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675DD" w:rsidP="002675DD">
      <w:pPr>
        <w:spacing w:line="276" w:lineRule="auto"/>
        <w:jc w:val="center"/>
      </w:pPr>
      <w:r>
        <w:rPr>
          <w:rFonts w:eastAsia="方正黑体_GBK"/>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41pt;margin-top:984pt;mso-position-horizontal-relative:page;mso-position-vertical-relative:top-margin-area;position:absolute;width:34pt;z-index:251658240">
            <v:imagedata r:id="rId6" o:title=""/>
          </v:shape>
        </w:pict>
      </w:r>
      <w:r>
        <w:rPr>
          <w:rFonts w:eastAsia="方正黑体_GBK"/>
          <w:sz w:val="40"/>
        </w:rPr>
        <w:t>专题十五</w:t>
      </w:r>
      <w:r>
        <w:rPr>
          <w:rFonts w:ascii="NEU-BZ-S92" w:hAnsi="NEU-BZ-S92"/>
          <w:sz w:val="40"/>
        </w:rPr>
        <w:t>　</w:t>
      </w:r>
      <w:r>
        <w:rPr>
          <w:rFonts w:eastAsia="方正黑体_GBK"/>
          <w:sz w:val="40"/>
        </w:rPr>
        <w:t>坐标系与参数方程</w:t>
      </w:r>
    </w:p>
    <w:p w:rsidR="002675DD" w:rsidP="002675DD">
      <w:pPr>
        <w:spacing w:line="276" w:lineRule="auto"/>
        <w:jc w:val="center"/>
      </w:pPr>
      <w:r>
        <w:rPr>
          <w:rFonts w:eastAsia="方正大黑_GBK"/>
          <w:sz w:val="32"/>
        </w:rPr>
        <w:t>挖命题</w:t>
      </w:r>
    </w:p>
    <w:p w:rsidR="002675DD" w:rsidP="002675DD">
      <w:pPr>
        <w:spacing w:line="276" w:lineRule="auto"/>
        <w:jc w:val="center"/>
      </w:pPr>
      <w:r>
        <w:rPr>
          <w:rFonts w:eastAsia="方正大黑_GBK"/>
          <w:sz w:val="32"/>
        </w:rPr>
        <w:t>【真题典例】</w:t>
      </w:r>
    </w:p>
    <w:p w:rsidR="002675DD" w:rsidP="002675DD">
      <w:pPr>
        <w:spacing w:line="276" w:lineRule="auto"/>
        <w:jc w:val="center"/>
      </w:pPr>
      <w:r>
        <w:rPr>
          <w:noProof/>
        </w:rPr>
        <w:drawing>
          <wp:inline distT="0" distB="0" distL="0" distR="0">
            <wp:extent cx="6089040" cy="3984120"/>
            <wp:effectExtent l="0" t="0" r="0" b="0"/>
            <wp:docPr id="619" name="53a课标理数命题探究专题十五教师单.jpg" descr="id:2147526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0.jpeg"/>
                    <pic:cNvPicPr/>
                  </pic:nvPicPr>
                  <pic:blipFill>
                    <a:blip xmlns:r="http://schemas.openxmlformats.org/officeDocument/2006/relationships" r:embed="rId7" cstate="print"/>
                    <a:stretch>
                      <a:fillRect/>
                    </a:stretch>
                  </pic:blipFill>
                  <pic:spPr>
                    <a:xfrm>
                      <a:off x="0" y="0"/>
                      <a:ext cx="6089040" cy="3984120"/>
                    </a:xfrm>
                    <a:prstGeom prst="rect">
                      <a:avLst/>
                    </a:prstGeom>
                  </pic:spPr>
                </pic:pic>
              </a:graphicData>
            </a:graphic>
          </wp:inline>
        </w:drawing>
      </w:r>
    </w:p>
    <w:p w:rsidR="002675DD" w:rsidP="002675DD">
      <w:pPr>
        <w:spacing w:line="276" w:lineRule="auto"/>
      </w:pPr>
    </w:p>
    <w:p w:rsidR="002675DD" w:rsidP="002675DD">
      <w:pPr>
        <w:spacing w:line="276" w:lineRule="auto"/>
        <w:jc w:val="center"/>
      </w:pPr>
      <w:r>
        <w:rPr>
          <w:rFonts w:eastAsia="方正大黑_GBK"/>
          <w:sz w:val="32"/>
        </w:rPr>
        <w:t>【考情探究】</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796"/>
        <w:gridCol w:w="3415"/>
        <w:gridCol w:w="1267"/>
        <w:gridCol w:w="967"/>
        <w:gridCol w:w="1022"/>
        <w:gridCol w:w="839"/>
      </w:tblGrid>
      <w:tr w:rsidTr="002675DD">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479" w:type="pct"/>
            <w:vMerge w:val="restart"/>
            <w:tcMar>
              <w:left w:w="0" w:type="dxa"/>
              <w:right w:w="0" w:type="dxa"/>
            </w:tcMar>
            <w:vAlign w:val="center"/>
          </w:tcPr>
          <w:p w:rsidR="002675DD" w:rsidP="007B5722">
            <w:pPr>
              <w:spacing w:line="276" w:lineRule="auto"/>
              <w:jc w:val="center"/>
            </w:pPr>
            <w:r>
              <w:rPr>
                <w:rFonts w:eastAsia="方正黑体_GBK"/>
                <w:sz w:val="19"/>
              </w:rPr>
              <w:t>考点</w:t>
            </w:r>
          </w:p>
        </w:tc>
        <w:tc>
          <w:tcPr>
            <w:tcW w:w="2056" w:type="pct"/>
            <w:vMerge w:val="restart"/>
            <w:tcMar>
              <w:left w:w="0" w:type="dxa"/>
              <w:right w:w="0" w:type="dxa"/>
            </w:tcMar>
            <w:vAlign w:val="center"/>
          </w:tcPr>
          <w:p w:rsidR="002675DD" w:rsidP="007B5722">
            <w:pPr>
              <w:spacing w:line="276" w:lineRule="auto"/>
              <w:jc w:val="center"/>
            </w:pPr>
            <w:r>
              <w:rPr>
                <w:rFonts w:eastAsia="方正黑体_GBK"/>
                <w:sz w:val="19"/>
              </w:rPr>
              <w:t>内容解读</w:t>
            </w:r>
          </w:p>
        </w:tc>
        <w:tc>
          <w:tcPr>
            <w:tcW w:w="1960" w:type="pct"/>
            <w:gridSpan w:val="3"/>
            <w:tcMar>
              <w:left w:w="0" w:type="dxa"/>
              <w:right w:w="0" w:type="dxa"/>
            </w:tcMar>
            <w:vAlign w:val="center"/>
          </w:tcPr>
          <w:p w:rsidR="002675DD" w:rsidP="007B5722">
            <w:pPr>
              <w:spacing w:line="276" w:lineRule="auto"/>
              <w:jc w:val="center"/>
            </w:pPr>
            <w:r>
              <w:rPr>
                <w:rFonts w:ascii="NEU-BZ-S92" w:hAnsi="NEU-BZ-S92"/>
                <w:sz w:val="19"/>
              </w:rPr>
              <w:t>5</w:t>
            </w:r>
            <w:r>
              <w:rPr>
                <w:rFonts w:eastAsia="方正黑体_GBK"/>
                <w:sz w:val="19"/>
              </w:rPr>
              <w:t>年考情</w:t>
            </w:r>
          </w:p>
        </w:tc>
        <w:tc>
          <w:tcPr>
            <w:tcW w:w="506" w:type="pct"/>
            <w:vMerge w:val="restart"/>
            <w:tcMar>
              <w:left w:w="0" w:type="dxa"/>
              <w:right w:w="0" w:type="dxa"/>
            </w:tcMar>
            <w:vAlign w:val="center"/>
          </w:tcPr>
          <w:p w:rsidR="002675DD" w:rsidP="007B5722">
            <w:pPr>
              <w:spacing w:line="276" w:lineRule="auto"/>
              <w:jc w:val="center"/>
            </w:pPr>
            <w:r>
              <w:rPr>
                <w:rFonts w:eastAsia="方正黑体_GBK"/>
                <w:sz w:val="19"/>
              </w:rPr>
              <w:t>预测热度</w:t>
            </w:r>
          </w:p>
        </w:tc>
      </w:tr>
      <w:tr w:rsidTr="002675DD">
        <w:tblPrEx>
          <w:tblW w:w="5000" w:type="pct"/>
          <w:jc w:val="center"/>
          <w:tblLook w:val="04A0"/>
        </w:tblPrEx>
        <w:trPr>
          <w:jc w:val="center"/>
        </w:trPr>
        <w:tc>
          <w:tcPr>
            <w:tcW w:w="479" w:type="pct"/>
            <w:vMerge/>
            <w:tcMar>
              <w:left w:w="0" w:type="dxa"/>
              <w:right w:w="0" w:type="dxa"/>
            </w:tcMar>
            <w:vAlign w:val="center"/>
          </w:tcPr>
          <w:p w:rsidR="002675DD" w:rsidP="007B5722">
            <w:pPr>
              <w:spacing w:line="276" w:lineRule="auto"/>
            </w:pPr>
          </w:p>
        </w:tc>
        <w:tc>
          <w:tcPr>
            <w:tcW w:w="2056" w:type="pct"/>
            <w:vMerge/>
            <w:tcMar>
              <w:left w:w="0" w:type="dxa"/>
              <w:right w:w="0" w:type="dxa"/>
            </w:tcMar>
            <w:vAlign w:val="center"/>
          </w:tcPr>
          <w:p w:rsidR="002675DD" w:rsidP="007B5722">
            <w:pPr>
              <w:spacing w:line="276" w:lineRule="auto"/>
            </w:pPr>
          </w:p>
        </w:tc>
        <w:tc>
          <w:tcPr>
            <w:tcW w:w="763" w:type="pct"/>
            <w:tcMar>
              <w:left w:w="0" w:type="dxa"/>
              <w:right w:w="0" w:type="dxa"/>
            </w:tcMar>
            <w:vAlign w:val="center"/>
          </w:tcPr>
          <w:p w:rsidR="002675DD" w:rsidP="007B5722">
            <w:pPr>
              <w:spacing w:line="276" w:lineRule="auto"/>
              <w:jc w:val="center"/>
            </w:pPr>
            <w:r>
              <w:rPr>
                <w:rFonts w:eastAsia="方正黑体_GBK"/>
                <w:sz w:val="19"/>
              </w:rPr>
              <w:t>考题示例</w:t>
            </w:r>
          </w:p>
        </w:tc>
        <w:tc>
          <w:tcPr>
            <w:tcW w:w="582" w:type="pct"/>
            <w:tcMar>
              <w:left w:w="0" w:type="dxa"/>
              <w:right w:w="0" w:type="dxa"/>
            </w:tcMar>
            <w:vAlign w:val="center"/>
          </w:tcPr>
          <w:p w:rsidR="002675DD" w:rsidP="007B5722">
            <w:pPr>
              <w:spacing w:line="276" w:lineRule="auto"/>
              <w:jc w:val="center"/>
            </w:pPr>
            <w:r>
              <w:rPr>
                <w:rFonts w:eastAsia="方正黑体_GBK"/>
                <w:sz w:val="19"/>
              </w:rPr>
              <w:t>考向</w:t>
            </w:r>
          </w:p>
        </w:tc>
        <w:tc>
          <w:tcPr>
            <w:tcW w:w="615" w:type="pct"/>
            <w:tcMar>
              <w:left w:w="0" w:type="dxa"/>
              <w:right w:w="0" w:type="dxa"/>
            </w:tcMar>
            <w:vAlign w:val="center"/>
          </w:tcPr>
          <w:p w:rsidR="002675DD" w:rsidP="007B5722">
            <w:pPr>
              <w:spacing w:line="276" w:lineRule="auto"/>
              <w:jc w:val="center"/>
            </w:pPr>
            <w:r>
              <w:rPr>
                <w:rFonts w:eastAsia="方正黑体_GBK"/>
                <w:sz w:val="19"/>
              </w:rPr>
              <w:t>关联考点</w:t>
            </w:r>
          </w:p>
        </w:tc>
        <w:tc>
          <w:tcPr>
            <w:tcW w:w="506" w:type="pct"/>
            <w:vMerge/>
            <w:tcMar>
              <w:left w:w="0" w:type="dxa"/>
              <w:right w:w="0" w:type="dxa"/>
            </w:tcMar>
            <w:vAlign w:val="center"/>
          </w:tcPr>
          <w:p w:rsidR="002675DD" w:rsidP="007B5722">
            <w:pPr>
              <w:spacing w:line="276" w:lineRule="auto"/>
            </w:pPr>
          </w:p>
        </w:tc>
      </w:tr>
      <w:tr w:rsidTr="002675DD">
        <w:tblPrEx>
          <w:tblW w:w="5000" w:type="pct"/>
          <w:jc w:val="center"/>
          <w:tblLook w:val="04A0"/>
        </w:tblPrEx>
        <w:trPr>
          <w:jc w:val="center"/>
        </w:trPr>
        <w:tc>
          <w:tcPr>
            <w:tcW w:w="479" w:type="pct"/>
            <w:vMerge w:val="restart"/>
            <w:tcMar>
              <w:left w:w="105" w:type="dxa"/>
              <w:right w:w="105" w:type="dxa"/>
            </w:tcMar>
            <w:vAlign w:val="center"/>
          </w:tcPr>
          <w:p w:rsidR="002675DD" w:rsidP="007B5722">
            <w:pPr>
              <w:spacing w:line="276" w:lineRule="auto"/>
            </w:pPr>
            <w:r>
              <w:rPr>
                <w:rFonts w:ascii="NEU-BZ-S92" w:hAnsi="NEU-BZ-S92"/>
              </w:rPr>
              <w:t>1.</w:t>
            </w:r>
            <w:r>
              <w:t>极坐标方程</w:t>
            </w:r>
          </w:p>
        </w:tc>
        <w:tc>
          <w:tcPr>
            <w:tcW w:w="2056" w:type="pct"/>
            <w:vMerge w:val="restart"/>
            <w:tcMar>
              <w:left w:w="105" w:type="dxa"/>
              <w:right w:w="105" w:type="dxa"/>
            </w:tcMar>
            <w:vAlign w:val="center"/>
          </w:tcPr>
          <w:p w:rsidR="002675DD" w:rsidP="007B5722">
            <w:pPr>
              <w:spacing w:line="276" w:lineRule="auto"/>
            </w:pPr>
            <w:r>
              <w:t>能在极坐标中用极坐标表示点的位置</w:t>
            </w:r>
            <w:r>
              <w:rPr>
                <w:rFonts w:ascii="NEU-BZ-S92" w:hAnsi="NEU-BZ-S92"/>
              </w:rPr>
              <w:t>,</w:t>
            </w:r>
            <w:r>
              <w:t>能通过极坐标和直角坐标的互化研究曲线的性质</w:t>
            </w:r>
          </w:p>
        </w:tc>
        <w:tc>
          <w:tcPr>
            <w:tcW w:w="763" w:type="pct"/>
            <w:tcMar>
              <w:left w:w="0" w:type="dxa"/>
              <w:right w:w="0" w:type="dxa"/>
            </w:tcMar>
            <w:vAlign w:val="center"/>
          </w:tcPr>
          <w:p w:rsidR="002675DD" w:rsidP="007B5722">
            <w:pPr>
              <w:spacing w:line="276" w:lineRule="auto"/>
              <w:jc w:val="center"/>
            </w:pPr>
            <w:r>
              <w:rPr>
                <w:rFonts w:ascii="NEU-BZ-S92" w:hAnsi="NEU-BZ-S92"/>
              </w:rPr>
              <w:t>2017</w:t>
            </w:r>
            <w:r>
              <w:t>课标</w:t>
            </w:r>
            <w:r>
              <w:rPr>
                <w:rFonts w:ascii="NEU-BZ-S92" w:hAnsi="NEU-BZ-S92"/>
              </w:rPr>
              <w:t>Ⅱ,22,10</w:t>
            </w:r>
            <w:r>
              <w:t>分</w:t>
            </w:r>
          </w:p>
        </w:tc>
        <w:tc>
          <w:tcPr>
            <w:tcW w:w="582" w:type="pct"/>
            <w:tcMar>
              <w:left w:w="105" w:type="dxa"/>
              <w:right w:w="105" w:type="dxa"/>
            </w:tcMar>
            <w:vAlign w:val="center"/>
          </w:tcPr>
          <w:p w:rsidR="002675DD" w:rsidP="007B5722">
            <w:pPr>
              <w:spacing w:line="276" w:lineRule="auto"/>
              <w:jc w:val="center"/>
            </w:pPr>
            <w:r>
              <w:t>极坐标方程与</w:t>
            </w:r>
          </w:p>
          <w:p w:rsidR="002675DD" w:rsidP="007B5722">
            <w:pPr>
              <w:spacing w:line="276" w:lineRule="auto"/>
              <w:jc w:val="center"/>
            </w:pPr>
            <w:r>
              <w:t>直角坐标方程互化</w:t>
            </w:r>
          </w:p>
        </w:tc>
        <w:tc>
          <w:tcPr>
            <w:tcW w:w="615" w:type="pct"/>
            <w:tcMar>
              <w:left w:w="105" w:type="dxa"/>
              <w:right w:w="105" w:type="dxa"/>
            </w:tcMar>
            <w:vAlign w:val="center"/>
          </w:tcPr>
          <w:p w:rsidR="002675DD" w:rsidP="007B5722">
            <w:pPr>
              <w:spacing w:line="276" w:lineRule="auto"/>
              <w:jc w:val="center"/>
            </w:pPr>
            <w:r>
              <w:t>轨迹问题、三角</w:t>
            </w:r>
          </w:p>
          <w:p w:rsidR="002675DD" w:rsidP="007B5722">
            <w:pPr>
              <w:spacing w:line="276" w:lineRule="auto"/>
              <w:jc w:val="center"/>
            </w:pPr>
            <w:r>
              <w:t>函数求面积最值</w:t>
            </w:r>
          </w:p>
        </w:tc>
        <w:tc>
          <w:tcPr>
            <w:tcW w:w="506" w:type="pct"/>
            <w:vMerge w:val="restart"/>
            <w:tcMar>
              <w:left w:w="105" w:type="dxa"/>
              <w:right w:w="105" w:type="dxa"/>
            </w:tcMar>
            <w:vAlign w:val="center"/>
          </w:tcPr>
          <w:p w:rsidR="002675DD" w:rsidP="007B5722">
            <w:pPr>
              <w:spacing w:line="276" w:lineRule="auto"/>
              <w:jc w:val="center"/>
            </w:pPr>
            <w:r>
              <w:rPr>
                <w:rFonts w:eastAsia="NEU-BZ-S92"/>
              </w:rPr>
              <w:t>★★★</w:t>
            </w:r>
          </w:p>
        </w:tc>
      </w:tr>
      <w:tr w:rsidTr="002675DD">
        <w:tblPrEx>
          <w:tblW w:w="5000" w:type="pct"/>
          <w:jc w:val="center"/>
          <w:tblLook w:val="04A0"/>
        </w:tblPrEx>
        <w:trPr>
          <w:jc w:val="center"/>
        </w:trPr>
        <w:tc>
          <w:tcPr>
            <w:tcW w:w="479" w:type="pct"/>
            <w:vMerge/>
            <w:tcMar>
              <w:left w:w="105" w:type="dxa"/>
              <w:right w:w="105" w:type="dxa"/>
            </w:tcMar>
            <w:vAlign w:val="center"/>
          </w:tcPr>
          <w:p w:rsidR="002675DD" w:rsidP="007B5722">
            <w:pPr>
              <w:spacing w:line="276" w:lineRule="auto"/>
            </w:pPr>
          </w:p>
        </w:tc>
        <w:tc>
          <w:tcPr>
            <w:tcW w:w="2056" w:type="pct"/>
            <w:vMerge/>
            <w:tcMar>
              <w:left w:w="105" w:type="dxa"/>
              <w:right w:w="105" w:type="dxa"/>
            </w:tcMar>
            <w:vAlign w:val="center"/>
          </w:tcPr>
          <w:p w:rsidR="002675DD" w:rsidP="007B5722">
            <w:pPr>
              <w:spacing w:line="276" w:lineRule="auto"/>
            </w:pPr>
          </w:p>
        </w:tc>
        <w:tc>
          <w:tcPr>
            <w:tcW w:w="763" w:type="pct"/>
            <w:tcMar>
              <w:left w:w="0" w:type="dxa"/>
              <w:right w:w="0" w:type="dxa"/>
            </w:tcMar>
            <w:vAlign w:val="center"/>
          </w:tcPr>
          <w:p w:rsidR="002675DD" w:rsidP="007B5722">
            <w:pPr>
              <w:spacing w:line="276" w:lineRule="auto"/>
              <w:jc w:val="center"/>
            </w:pPr>
            <w:r>
              <w:rPr>
                <w:rFonts w:ascii="NEU-BZ-S92" w:hAnsi="NEU-BZ-S92"/>
              </w:rPr>
              <w:t>2016</w:t>
            </w:r>
            <w:r>
              <w:t>课标</w:t>
            </w:r>
            <w:r>
              <w:rPr>
                <w:rFonts w:ascii="NEU-BZ-S92" w:hAnsi="NEU-BZ-S92"/>
              </w:rPr>
              <w:t>Ⅰ,23,10</w:t>
            </w:r>
            <w:r>
              <w:t>分</w:t>
            </w:r>
          </w:p>
        </w:tc>
        <w:tc>
          <w:tcPr>
            <w:tcW w:w="582" w:type="pct"/>
            <w:tcMar>
              <w:left w:w="105" w:type="dxa"/>
              <w:right w:w="105" w:type="dxa"/>
            </w:tcMar>
            <w:vAlign w:val="center"/>
          </w:tcPr>
          <w:p w:rsidR="002675DD" w:rsidP="007B5722">
            <w:pPr>
              <w:spacing w:line="276" w:lineRule="auto"/>
              <w:jc w:val="center"/>
            </w:pPr>
            <w:r>
              <w:t>极坐标方程</w:t>
            </w:r>
          </w:p>
        </w:tc>
        <w:tc>
          <w:tcPr>
            <w:tcW w:w="615" w:type="pct"/>
            <w:tcMar>
              <w:left w:w="105" w:type="dxa"/>
              <w:right w:w="105" w:type="dxa"/>
            </w:tcMar>
            <w:vAlign w:val="center"/>
          </w:tcPr>
          <w:p w:rsidR="002675DD" w:rsidP="007B5722">
            <w:pPr>
              <w:spacing w:line="276" w:lineRule="auto"/>
              <w:jc w:val="center"/>
            </w:pPr>
            <w:r>
              <w:t>求参数</w:t>
            </w:r>
          </w:p>
        </w:tc>
        <w:tc>
          <w:tcPr>
            <w:tcW w:w="506" w:type="pct"/>
            <w:vMerge/>
            <w:tcMar>
              <w:left w:w="105" w:type="dxa"/>
              <w:right w:w="105" w:type="dxa"/>
            </w:tcMar>
            <w:vAlign w:val="center"/>
          </w:tcPr>
          <w:p w:rsidR="002675DD" w:rsidP="007B5722">
            <w:pPr>
              <w:spacing w:line="276" w:lineRule="auto"/>
            </w:pPr>
          </w:p>
        </w:tc>
      </w:tr>
      <w:tr w:rsidTr="002675DD">
        <w:tblPrEx>
          <w:tblW w:w="5000" w:type="pct"/>
          <w:jc w:val="center"/>
          <w:tblLook w:val="04A0"/>
        </w:tblPrEx>
        <w:trPr>
          <w:jc w:val="center"/>
        </w:trPr>
        <w:tc>
          <w:tcPr>
            <w:tcW w:w="479" w:type="pct"/>
            <w:vMerge/>
            <w:tcMar>
              <w:left w:w="105" w:type="dxa"/>
              <w:right w:w="105" w:type="dxa"/>
            </w:tcMar>
            <w:vAlign w:val="center"/>
          </w:tcPr>
          <w:p w:rsidR="002675DD" w:rsidP="007B5722">
            <w:pPr>
              <w:spacing w:line="276" w:lineRule="auto"/>
            </w:pPr>
          </w:p>
        </w:tc>
        <w:tc>
          <w:tcPr>
            <w:tcW w:w="2056" w:type="pct"/>
            <w:vMerge/>
            <w:tcMar>
              <w:left w:w="105" w:type="dxa"/>
              <w:right w:w="105" w:type="dxa"/>
            </w:tcMar>
            <w:vAlign w:val="center"/>
          </w:tcPr>
          <w:p w:rsidR="002675DD" w:rsidP="007B5722">
            <w:pPr>
              <w:spacing w:line="276" w:lineRule="auto"/>
            </w:pPr>
          </w:p>
        </w:tc>
        <w:tc>
          <w:tcPr>
            <w:tcW w:w="763" w:type="pct"/>
            <w:tcMar>
              <w:left w:w="0" w:type="dxa"/>
              <w:right w:w="0" w:type="dxa"/>
            </w:tcMar>
            <w:vAlign w:val="center"/>
          </w:tcPr>
          <w:p w:rsidR="002675DD" w:rsidP="007B5722">
            <w:pPr>
              <w:spacing w:line="276" w:lineRule="auto"/>
              <w:jc w:val="center"/>
            </w:pPr>
            <w:r>
              <w:rPr>
                <w:rFonts w:ascii="NEU-BZ-S92" w:hAnsi="NEU-BZ-S92"/>
              </w:rPr>
              <w:t>2015</w:t>
            </w:r>
            <w:r>
              <w:t>课标</w:t>
            </w:r>
            <w:r>
              <w:rPr>
                <w:rFonts w:ascii="NEU-BZ-S92" w:hAnsi="NEU-BZ-S92"/>
              </w:rPr>
              <w:t>Ⅱ,23,10</w:t>
            </w:r>
            <w:r>
              <w:t>分</w:t>
            </w:r>
          </w:p>
        </w:tc>
        <w:tc>
          <w:tcPr>
            <w:tcW w:w="582" w:type="pct"/>
            <w:tcMar>
              <w:left w:w="105" w:type="dxa"/>
              <w:right w:w="105" w:type="dxa"/>
            </w:tcMar>
            <w:vAlign w:val="center"/>
          </w:tcPr>
          <w:p w:rsidR="002675DD" w:rsidP="007B5722">
            <w:pPr>
              <w:spacing w:line="276" w:lineRule="auto"/>
              <w:jc w:val="center"/>
            </w:pPr>
            <w:r>
              <w:t>极坐标</w:t>
            </w:r>
            <w:r>
              <w:t>方程与</w:t>
            </w:r>
          </w:p>
          <w:p w:rsidR="002675DD" w:rsidP="007B5722">
            <w:pPr>
              <w:spacing w:line="276" w:lineRule="auto"/>
              <w:jc w:val="center"/>
            </w:pPr>
            <w:r>
              <w:t>直角坐标方程互化</w:t>
            </w:r>
          </w:p>
        </w:tc>
        <w:tc>
          <w:tcPr>
            <w:tcW w:w="615" w:type="pct"/>
            <w:tcMar>
              <w:left w:w="105" w:type="dxa"/>
              <w:right w:w="105" w:type="dxa"/>
            </w:tcMar>
            <w:vAlign w:val="center"/>
          </w:tcPr>
          <w:p w:rsidR="002675DD" w:rsidP="007B5722">
            <w:pPr>
              <w:spacing w:line="276" w:lineRule="auto"/>
              <w:jc w:val="center"/>
            </w:pPr>
            <w:r>
              <w:t>三角函</w:t>
            </w:r>
            <w:r>
              <w:t>数求最值</w:t>
            </w:r>
          </w:p>
        </w:tc>
        <w:tc>
          <w:tcPr>
            <w:tcW w:w="506" w:type="pct"/>
            <w:vMerge/>
            <w:tcMar>
              <w:left w:w="105" w:type="dxa"/>
              <w:right w:w="105" w:type="dxa"/>
            </w:tcMar>
            <w:vAlign w:val="center"/>
          </w:tcPr>
          <w:p w:rsidR="002675DD" w:rsidP="007B5722">
            <w:pPr>
              <w:spacing w:line="276" w:lineRule="auto"/>
            </w:pPr>
          </w:p>
        </w:tc>
      </w:tr>
      <w:tr w:rsidTr="002675DD">
        <w:tblPrEx>
          <w:tblW w:w="5000" w:type="pct"/>
          <w:jc w:val="center"/>
          <w:tblLook w:val="04A0"/>
        </w:tblPrEx>
        <w:trPr>
          <w:jc w:val="center"/>
        </w:trPr>
        <w:tc>
          <w:tcPr>
            <w:tcW w:w="479" w:type="pct"/>
            <w:vMerge w:val="restart"/>
            <w:tcMar>
              <w:left w:w="105" w:type="dxa"/>
              <w:right w:w="105" w:type="dxa"/>
            </w:tcMar>
            <w:vAlign w:val="center"/>
          </w:tcPr>
          <w:p w:rsidR="002675DD" w:rsidP="007B5722">
            <w:pPr>
              <w:spacing w:line="276" w:lineRule="auto"/>
            </w:pPr>
            <w:r>
              <w:rPr>
                <w:rFonts w:ascii="NEU-BZ-S92" w:hAnsi="NEU-BZ-S92"/>
              </w:rPr>
              <w:t>2.</w:t>
            </w:r>
            <w:r>
              <w:t>参数方程</w:t>
            </w:r>
          </w:p>
        </w:tc>
        <w:tc>
          <w:tcPr>
            <w:tcW w:w="2056" w:type="pct"/>
            <w:vMerge w:val="restart"/>
            <w:tcMar>
              <w:left w:w="105" w:type="dxa"/>
              <w:right w:w="105" w:type="dxa"/>
            </w:tcMar>
            <w:vAlign w:val="center"/>
          </w:tcPr>
          <w:p w:rsidR="002675DD" w:rsidP="007B5722">
            <w:pPr>
              <w:spacing w:line="276" w:lineRule="auto"/>
            </w:pPr>
            <w:r>
              <w:t>了解参数方程及参数的意义</w:t>
            </w:r>
            <w:r>
              <w:rPr>
                <w:rFonts w:ascii="NEU-BZ-S92" w:hAnsi="NEU-BZ-S92"/>
              </w:rPr>
              <w:t>,</w:t>
            </w:r>
            <w:r>
              <w:t>能借助于参数方程与普通方程的互化进一步研究曲线的性质</w:t>
            </w:r>
          </w:p>
        </w:tc>
        <w:tc>
          <w:tcPr>
            <w:tcW w:w="763" w:type="pct"/>
            <w:tcMar>
              <w:left w:w="0" w:type="dxa"/>
              <w:right w:w="0" w:type="dxa"/>
            </w:tcMar>
            <w:vAlign w:val="center"/>
          </w:tcPr>
          <w:p w:rsidR="002675DD" w:rsidP="007B5722">
            <w:pPr>
              <w:spacing w:line="276" w:lineRule="auto"/>
              <w:jc w:val="center"/>
            </w:pPr>
            <w:r>
              <w:rPr>
                <w:rFonts w:ascii="NEU-BZ-S92" w:hAnsi="NEU-BZ-S92"/>
              </w:rPr>
              <w:t>2018</w:t>
            </w:r>
            <w:r>
              <w:t>课标</w:t>
            </w:r>
            <w:r>
              <w:rPr>
                <w:rFonts w:ascii="NEU-BZ-S92" w:hAnsi="NEU-BZ-S92"/>
              </w:rPr>
              <w:t>Ⅱ,22,10</w:t>
            </w:r>
            <w:r>
              <w:t>分</w:t>
            </w:r>
          </w:p>
        </w:tc>
        <w:tc>
          <w:tcPr>
            <w:tcW w:w="582" w:type="pct"/>
            <w:tcMar>
              <w:left w:w="105" w:type="dxa"/>
              <w:right w:w="105" w:type="dxa"/>
            </w:tcMar>
            <w:vAlign w:val="center"/>
          </w:tcPr>
          <w:p w:rsidR="002675DD" w:rsidP="007B5722">
            <w:pPr>
              <w:spacing w:line="276" w:lineRule="auto"/>
              <w:jc w:val="center"/>
            </w:pPr>
            <w:r>
              <w:t>参数方程与</w:t>
            </w:r>
          </w:p>
          <w:p w:rsidR="002675DD" w:rsidP="007B5722">
            <w:pPr>
              <w:spacing w:line="276" w:lineRule="auto"/>
              <w:jc w:val="center"/>
            </w:pPr>
            <w:r>
              <w:t>普通方程互化</w:t>
            </w:r>
          </w:p>
        </w:tc>
        <w:tc>
          <w:tcPr>
            <w:tcW w:w="615" w:type="pct"/>
            <w:tcMar>
              <w:left w:w="105" w:type="dxa"/>
              <w:right w:w="105" w:type="dxa"/>
            </w:tcMar>
            <w:vAlign w:val="center"/>
          </w:tcPr>
          <w:p w:rsidR="002675DD" w:rsidP="007B5722">
            <w:pPr>
              <w:spacing w:line="276" w:lineRule="auto"/>
              <w:jc w:val="center"/>
            </w:pPr>
            <w:r>
              <w:t>直线的斜率</w:t>
            </w:r>
          </w:p>
        </w:tc>
        <w:tc>
          <w:tcPr>
            <w:tcW w:w="506" w:type="pct"/>
            <w:vMerge w:val="restart"/>
            <w:tcMar>
              <w:left w:w="105" w:type="dxa"/>
              <w:right w:w="105" w:type="dxa"/>
            </w:tcMar>
            <w:vAlign w:val="center"/>
          </w:tcPr>
          <w:p w:rsidR="002675DD" w:rsidP="007B5722">
            <w:pPr>
              <w:spacing w:line="276" w:lineRule="auto"/>
              <w:jc w:val="center"/>
            </w:pPr>
            <w:r>
              <w:rPr>
                <w:rFonts w:eastAsia="NEU-BZ-S92"/>
              </w:rPr>
              <w:t>★★★</w:t>
            </w:r>
          </w:p>
        </w:tc>
      </w:tr>
      <w:tr w:rsidTr="002675DD">
        <w:tblPrEx>
          <w:tblW w:w="5000" w:type="pct"/>
          <w:jc w:val="center"/>
          <w:tblLook w:val="04A0"/>
        </w:tblPrEx>
        <w:trPr>
          <w:jc w:val="center"/>
        </w:trPr>
        <w:tc>
          <w:tcPr>
            <w:tcW w:w="479" w:type="pct"/>
            <w:vMerge/>
            <w:tcMar>
              <w:left w:w="105" w:type="dxa"/>
              <w:right w:w="105" w:type="dxa"/>
            </w:tcMar>
            <w:vAlign w:val="center"/>
          </w:tcPr>
          <w:p w:rsidR="002675DD" w:rsidP="007B5722">
            <w:pPr>
              <w:spacing w:line="276" w:lineRule="auto"/>
            </w:pPr>
          </w:p>
        </w:tc>
        <w:tc>
          <w:tcPr>
            <w:tcW w:w="2056" w:type="pct"/>
            <w:vMerge/>
            <w:tcMar>
              <w:left w:w="105" w:type="dxa"/>
              <w:right w:w="105" w:type="dxa"/>
            </w:tcMar>
            <w:vAlign w:val="center"/>
          </w:tcPr>
          <w:p w:rsidR="002675DD" w:rsidP="007B5722">
            <w:pPr>
              <w:spacing w:line="276" w:lineRule="auto"/>
            </w:pPr>
          </w:p>
        </w:tc>
        <w:tc>
          <w:tcPr>
            <w:tcW w:w="763" w:type="pct"/>
            <w:tcMar>
              <w:left w:w="0" w:type="dxa"/>
              <w:right w:w="0" w:type="dxa"/>
            </w:tcMar>
            <w:vAlign w:val="center"/>
          </w:tcPr>
          <w:p w:rsidR="002675DD" w:rsidP="007B5722">
            <w:pPr>
              <w:spacing w:line="276" w:lineRule="auto"/>
              <w:jc w:val="center"/>
            </w:pPr>
            <w:r>
              <w:rPr>
                <w:rFonts w:ascii="NEU-BZ-S92" w:hAnsi="NEU-BZ-S92"/>
              </w:rPr>
              <w:t>2014</w:t>
            </w:r>
            <w:r>
              <w:t>课标</w:t>
            </w:r>
            <w:r>
              <w:rPr>
                <w:rFonts w:ascii="NEU-BZ-S92" w:hAnsi="NEU-BZ-S92"/>
              </w:rPr>
              <w:t>Ⅰ,23,10</w:t>
            </w:r>
            <w:r>
              <w:t>分</w:t>
            </w:r>
          </w:p>
        </w:tc>
        <w:tc>
          <w:tcPr>
            <w:tcW w:w="582" w:type="pct"/>
            <w:tcMar>
              <w:left w:w="105" w:type="dxa"/>
              <w:right w:w="105" w:type="dxa"/>
            </w:tcMar>
            <w:vAlign w:val="center"/>
          </w:tcPr>
          <w:p w:rsidR="002675DD" w:rsidP="007B5722">
            <w:pPr>
              <w:spacing w:line="276" w:lineRule="auto"/>
              <w:jc w:val="center"/>
            </w:pPr>
            <w:r>
              <w:t>参数方程</w:t>
            </w:r>
          </w:p>
        </w:tc>
        <w:tc>
          <w:tcPr>
            <w:tcW w:w="615" w:type="pct"/>
            <w:tcMar>
              <w:left w:w="105" w:type="dxa"/>
              <w:right w:w="105" w:type="dxa"/>
            </w:tcMar>
            <w:vAlign w:val="center"/>
          </w:tcPr>
          <w:p w:rsidR="002675DD" w:rsidP="007B5722">
            <w:pPr>
              <w:spacing w:line="276" w:lineRule="auto"/>
              <w:jc w:val="center"/>
            </w:pPr>
            <w:r>
              <w:t>三角函数求最值</w:t>
            </w:r>
          </w:p>
        </w:tc>
        <w:tc>
          <w:tcPr>
            <w:tcW w:w="506" w:type="pct"/>
            <w:vMerge/>
            <w:tcMar>
              <w:left w:w="105" w:type="dxa"/>
              <w:right w:w="105" w:type="dxa"/>
            </w:tcMar>
            <w:vAlign w:val="center"/>
          </w:tcPr>
          <w:p w:rsidR="002675DD" w:rsidP="007B5722">
            <w:pPr>
              <w:spacing w:line="276" w:lineRule="auto"/>
            </w:pPr>
          </w:p>
        </w:tc>
      </w:tr>
    </w:tbl>
    <w:p w:rsidR="002675DD" w:rsidP="002675DD">
      <w:pPr>
        <w:spacing w:line="276" w:lineRule="auto"/>
        <w:jc w:val="center"/>
      </w:pPr>
    </w:p>
    <w:tbl>
      <w:tblPr>
        <w:tblW w:w="10091" w:type="dxa"/>
        <w:jc w:val="center"/>
        <w:tblLayout w:type="fixed"/>
        <w:tblLook w:val="04A0"/>
      </w:tblPr>
      <w:tblGrid>
        <w:gridCol w:w="10091"/>
      </w:tblGrid>
      <w:tr w:rsidTr="007B5722">
        <w:tblPrEx>
          <w:tblW w:w="10091" w:type="dxa"/>
          <w:jc w:val="center"/>
          <w:tblLayout w:type="fixed"/>
          <w:tblLook w:val="04A0"/>
        </w:tblPrEx>
        <w:trPr>
          <w:jc w:val="center"/>
        </w:trPr>
        <w:tc>
          <w:tcPr>
            <w:tcW w:w="10091" w:type="dxa"/>
            <w:tcMar>
              <w:left w:w="113" w:type="dxa"/>
              <w:right w:w="113" w:type="dxa"/>
            </w:tcMar>
            <w:vAlign w:val="center"/>
          </w:tcPr>
          <w:p w:rsidR="002675DD" w:rsidP="00AC2826">
            <w:pPr>
              <w:spacing w:line="276" w:lineRule="auto"/>
              <w:jc w:val="left"/>
            </w:pPr>
            <w:r w:rsidRPr="00EA7F7A">
              <w:rPr>
                <w:rFonts w:ascii="方正楷体_GBK" w:eastAsia="方正楷体_GBK" w:hint="eastAsia"/>
              </w:rPr>
              <w:t>分析解读</w:t>
            </w:r>
            <w:r>
              <w:rPr>
                <w:rFonts w:ascii="NEU-BZ-S92" w:hAnsi="NEU-BZ-S92"/>
              </w:rPr>
              <w:t>　　</w:t>
            </w:r>
            <w:r>
              <w:rPr>
                <w:rFonts w:eastAsia="方正楷体_GBK"/>
              </w:rPr>
              <w:t>从近</w:t>
            </w:r>
            <w:r>
              <w:rPr>
                <w:rFonts w:ascii="NEU-BZ-S92" w:hAnsi="NEU-BZ-S92"/>
              </w:rPr>
              <w:t>5</w:t>
            </w:r>
            <w:r>
              <w:rPr>
                <w:rFonts w:eastAsia="方正楷体_GBK"/>
              </w:rPr>
              <w:t>年的高考情况来看</w:t>
            </w:r>
            <w:r>
              <w:rPr>
                <w:rFonts w:ascii="NEU-BZ-S92" w:hAnsi="NEU-BZ-S92"/>
              </w:rPr>
              <w:t>,</w:t>
            </w:r>
            <w:r>
              <w:rPr>
                <w:rFonts w:eastAsia="方正楷体_GBK"/>
              </w:rPr>
              <w:t>本专题内容一直是高考命题的热点</w:t>
            </w:r>
            <w:r>
              <w:rPr>
                <w:rFonts w:ascii="NEU-BZ-S92" w:hAnsi="NEU-BZ-S92"/>
              </w:rPr>
              <w:t>,</w:t>
            </w:r>
            <w:r>
              <w:rPr>
                <w:rFonts w:eastAsia="方正楷体_GBK"/>
              </w:rPr>
              <w:t>以解答题的形式出现</w:t>
            </w:r>
            <w:r>
              <w:rPr>
                <w:rFonts w:ascii="NEU-BZ-S92" w:hAnsi="NEU-BZ-S92"/>
              </w:rPr>
              <w:t>,</w:t>
            </w:r>
            <w:r>
              <w:rPr>
                <w:rFonts w:eastAsia="方正楷体_GBK"/>
              </w:rPr>
              <w:t>分值为</w:t>
            </w:r>
            <w:r>
              <w:rPr>
                <w:rFonts w:ascii="NEU-BZ-S92" w:hAnsi="NEU-BZ-S92"/>
              </w:rPr>
              <w:t>10</w:t>
            </w:r>
            <w:r>
              <w:rPr>
                <w:rFonts w:eastAsia="方正楷体_GBK"/>
              </w:rPr>
              <w:t>分</w:t>
            </w:r>
            <w:r>
              <w:rPr>
                <w:rFonts w:ascii="NEU-BZ-S92" w:hAnsi="NEU-BZ-S92"/>
              </w:rPr>
              <w:t>.</w:t>
            </w:r>
            <w:r>
              <w:rPr>
                <w:rFonts w:eastAsia="方正楷体_GBK"/>
              </w:rPr>
              <w:t>主要考查极坐标</w:t>
            </w:r>
            <w:r>
              <w:rPr>
                <w:rFonts w:ascii="NEU-BZ-S92" w:hAnsi="NEU-BZ-S92"/>
              </w:rPr>
              <w:t>(</w:t>
            </w:r>
            <w:r>
              <w:rPr>
                <w:rFonts w:eastAsia="方正楷体_GBK"/>
              </w:rPr>
              <w:t>方程</w:t>
            </w:r>
            <w:r>
              <w:rPr>
                <w:rFonts w:ascii="NEU-BZ-S92" w:hAnsi="NEU-BZ-S92"/>
              </w:rPr>
              <w:t>)</w:t>
            </w:r>
            <w:r>
              <w:rPr>
                <w:rFonts w:eastAsia="方正楷体_GBK"/>
              </w:rPr>
              <w:t>与直角坐标</w:t>
            </w:r>
            <w:r>
              <w:rPr>
                <w:rFonts w:ascii="NEU-BZ-S92" w:hAnsi="NEU-BZ-S92"/>
              </w:rPr>
              <w:t>(</w:t>
            </w:r>
            <w:r>
              <w:rPr>
                <w:rFonts w:eastAsia="方正楷体_GBK"/>
              </w:rPr>
              <w:t>方程</w:t>
            </w:r>
            <w:r>
              <w:rPr>
                <w:rFonts w:ascii="NEU-BZ-S92" w:hAnsi="NEU-BZ-S92"/>
              </w:rPr>
              <w:t>)</w:t>
            </w:r>
            <w:r>
              <w:rPr>
                <w:rFonts w:eastAsia="方正楷体_GBK"/>
              </w:rPr>
              <w:t>的互化</w:t>
            </w:r>
            <w:r>
              <w:rPr>
                <w:rFonts w:ascii="NEU-BZ-S92" w:hAnsi="NEU-BZ-S92"/>
              </w:rPr>
              <w:t>,</w:t>
            </w:r>
            <w:r>
              <w:rPr>
                <w:rFonts w:eastAsia="方正楷体_GBK"/>
              </w:rPr>
              <w:t>参数方程与普通方程的互化以及参数方程的应用</w:t>
            </w:r>
            <w:r>
              <w:rPr>
                <w:rFonts w:ascii="NEU-BZ-S92" w:hAnsi="NEU-BZ-S92"/>
              </w:rPr>
              <w:t>,</w:t>
            </w:r>
            <w:r>
              <w:rPr>
                <w:rFonts w:eastAsia="方正楷体_GBK"/>
              </w:rPr>
              <w:t>尤其是利用椭圆、圆的参数方程求最值及利用直线参数方程中参数的几何意义求值是高考考查的重点</w:t>
            </w:r>
            <w:r>
              <w:rPr>
                <w:rFonts w:ascii="NEU-BZ-S92" w:hAnsi="NEU-BZ-S92"/>
              </w:rPr>
              <w:t>.</w:t>
            </w:r>
            <w:r>
              <w:rPr>
                <w:rFonts w:eastAsia="方正楷体_GBK"/>
              </w:rPr>
              <w:t>解题时</w:t>
            </w:r>
            <w:r>
              <w:rPr>
                <w:rFonts w:ascii="NEU-BZ-S92" w:hAnsi="NEU-BZ-S92"/>
              </w:rPr>
              <w:t>,</w:t>
            </w:r>
            <w:r>
              <w:rPr>
                <w:rFonts w:eastAsia="方正楷体_GBK"/>
              </w:rPr>
              <w:t>应熟记互化公式和互化方法</w:t>
            </w:r>
            <w:r>
              <w:rPr>
                <w:rFonts w:ascii="NEU-BZ-S92" w:hAnsi="NEU-BZ-S92"/>
              </w:rPr>
              <w:t>,</w:t>
            </w:r>
            <w:r>
              <w:rPr>
                <w:rFonts w:eastAsia="方正楷体_GBK"/>
              </w:rPr>
              <w:t>巧妙设取参数</w:t>
            </w:r>
            <w:r>
              <w:rPr>
                <w:rFonts w:ascii="NEU-BZ-S92" w:hAnsi="NEU-BZ-S92"/>
              </w:rPr>
              <w:t>,</w:t>
            </w:r>
            <w:r>
              <w:rPr>
                <w:rFonts w:eastAsia="方正楷体_GBK"/>
              </w:rPr>
              <w:t>充分利用转化与化归思想在解题中的指导作用</w:t>
            </w:r>
            <w:r>
              <w:rPr>
                <w:rFonts w:ascii="NEU-BZ-S92" w:hAnsi="NEU-BZ-S92"/>
              </w:rPr>
              <w:t>.</w:t>
            </w:r>
          </w:p>
        </w:tc>
      </w:tr>
    </w:tbl>
    <w:p w:rsidR="002675DD" w:rsidP="002675DD">
      <w:pPr>
        <w:spacing w:line="276" w:lineRule="auto"/>
        <w:jc w:val="center"/>
      </w:pPr>
      <w:r>
        <w:rPr>
          <w:rFonts w:eastAsia="方正大黑_GBK"/>
          <w:sz w:val="32"/>
        </w:rPr>
        <w:t>破考点</w:t>
      </w:r>
    </w:p>
    <w:p w:rsidR="002675DD" w:rsidP="002675DD">
      <w:pPr>
        <w:spacing w:line="276" w:lineRule="auto"/>
        <w:jc w:val="center"/>
      </w:pPr>
      <w:r>
        <w:rPr>
          <w:rFonts w:eastAsia="方正大黑_GBK"/>
          <w:sz w:val="32"/>
        </w:rPr>
        <w:t>【考点集训】</w:t>
      </w:r>
    </w:p>
    <w:p w:rsidR="002675DD" w:rsidRPr="00EA7F7A" w:rsidP="002675DD">
      <w:pPr>
        <w:spacing w:line="276" w:lineRule="auto"/>
        <w:rPr>
          <w:rFonts w:ascii="方正大黑_GBK" w:eastAsia="方正大黑_GBK"/>
          <w:sz w:val="32"/>
          <w:szCs w:val="32"/>
        </w:rPr>
      </w:pPr>
      <w:r w:rsidRPr="00EA7F7A">
        <w:rPr>
          <w:rFonts w:ascii="方正大黑_GBK" w:eastAsia="方正大黑_GBK" w:hint="eastAsia"/>
          <w:sz w:val="32"/>
          <w:szCs w:val="32"/>
        </w:rPr>
        <w:t>考点一</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极坐标方程</w:t>
      </w:r>
    </w:p>
    <w:p w:rsidR="002675DD" w:rsidP="002675DD">
      <w:pPr>
        <w:spacing w:line="276" w:lineRule="auto"/>
      </w:pPr>
      <w:r>
        <w:rPr>
          <w:rFonts w:ascii="NEU-BZ-S92" w:hAnsi="NEU-BZ-S92"/>
        </w:rPr>
        <w:t>1.(2018</w:t>
      </w:r>
      <w:r>
        <w:rPr>
          <w:rFonts w:eastAsia="方正黑体_GBK"/>
        </w:rPr>
        <w:t>四川德阳模拟</w:t>
      </w:r>
      <w:r>
        <w:rPr>
          <w:rFonts w:ascii="NEU-BZ-S92" w:hAnsi="NEU-BZ-S92"/>
        </w:rPr>
        <w:t>,22)</w:t>
      </w:r>
      <w:r>
        <w:t>已知曲线</w:t>
      </w:r>
      <w:r>
        <w:rPr>
          <w:rFonts w:ascii="NEU-BZ-S92" w:hAnsi="NEU-BZ-S92"/>
        </w:rPr>
        <w:t>C</w:t>
      </w:r>
      <w:r>
        <w:t>的极坐标方程是</w:t>
      </w:r>
      <w:r>
        <w:rPr>
          <w:rFonts w:ascii="NEU-BZ-S92" w:hAnsi="NEU-BZ-S92"/>
        </w:rPr>
        <w:t>ρ=4cos</w:t>
      </w:r>
      <w:r>
        <w:t xml:space="preserve"> </w:t>
      </w:r>
      <w:r>
        <w:rPr>
          <w:rFonts w:ascii="NEU-BZ-S92" w:hAnsi="NEU-BZ-S92"/>
        </w:rPr>
        <w:t>θ.</w:t>
      </w:r>
      <w:r>
        <w:t>以极点为原点</w:t>
      </w:r>
      <w:r>
        <w:rPr>
          <w:rFonts w:ascii="NEU-BZ-S92" w:hAnsi="NEU-BZ-S92"/>
        </w:rPr>
        <w:t>,</w:t>
      </w:r>
      <w:r>
        <w:t>极轴为</w:t>
      </w:r>
      <w:r>
        <w:rPr>
          <w:rFonts w:ascii="NEU-BZ-S92" w:hAnsi="NEU-BZ-S92"/>
        </w:rPr>
        <w:t>x</w:t>
      </w:r>
      <w:r>
        <w:t>轴的正半轴建立平面直角坐标系</w:t>
      </w:r>
      <w:r>
        <w:rPr>
          <w:rFonts w:ascii="NEU-BZ-S92" w:hAnsi="NEU-BZ-S92"/>
        </w:rPr>
        <w:t>,</w:t>
      </w:r>
      <w:r>
        <w:t>直线</w:t>
      </w:r>
      <w:r>
        <w:rPr>
          <w:rFonts w:ascii="NEU-BZ-S92" w:hAnsi="NEU-BZ-S92"/>
        </w:rPr>
        <w:t>l</w:t>
      </w:r>
      <w:r>
        <w:t>的参数方程是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m</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p>
    <w:p w:rsidR="002675DD" w:rsidP="002675DD">
      <w:pPr>
        <w:spacing w:line="276" w:lineRule="auto"/>
      </w:pPr>
      <w:r>
        <w:rPr>
          <w:rFonts w:ascii="NEU-BZ-S92" w:hAnsi="NEU-BZ-S92"/>
        </w:rPr>
        <w:t>(1)</w:t>
      </w:r>
      <w:r>
        <w:t>将曲线</w:t>
      </w:r>
      <w:r>
        <w:rPr>
          <w:rFonts w:ascii="NEU-BZ-S92" w:hAnsi="NEU-BZ-S92"/>
        </w:rPr>
        <w:t>C</w:t>
      </w:r>
      <w:r>
        <w:t>的极坐标方程化成直角坐标方程</w:t>
      </w:r>
      <w:r>
        <w:rPr>
          <w:rFonts w:ascii="NEU-BZ-S92" w:hAnsi="NEU-BZ-S92"/>
        </w:rPr>
        <w:t>,</w:t>
      </w:r>
      <w:r>
        <w:t>将直线</w:t>
      </w:r>
      <w:r>
        <w:rPr>
          <w:rFonts w:ascii="NEU-BZ-S92" w:hAnsi="NEU-BZ-S92"/>
        </w:rPr>
        <w:t>l</w:t>
      </w:r>
      <w:r>
        <w:t>的参数方程化成普通方程</w:t>
      </w:r>
      <w:r>
        <w:rPr>
          <w:rFonts w:ascii="NEU-BZ-S92" w:hAnsi="NEU-BZ-S92"/>
        </w:rPr>
        <w:t>;</w:t>
      </w:r>
    </w:p>
    <w:p w:rsidR="002675DD" w:rsidP="002675DD">
      <w:pPr>
        <w:spacing w:line="276" w:lineRule="auto"/>
      </w:pPr>
      <w:r>
        <w:rPr>
          <w:rFonts w:ascii="NEU-BZ-S92" w:hAnsi="NEU-BZ-S92"/>
        </w:rPr>
        <w:t>(2)</w:t>
      </w:r>
      <w:r>
        <w:t>当</w:t>
      </w:r>
      <w:r>
        <w:rPr>
          <w:rFonts w:ascii="NEU-BZ-S92" w:hAnsi="NEU-BZ-S92"/>
        </w:rPr>
        <w:t>m=0</w:t>
      </w:r>
      <w:r>
        <w:t>时</w:t>
      </w:r>
      <w:r>
        <w:rPr>
          <w:rFonts w:ascii="NEU-BZ-S92" w:hAnsi="NEU-BZ-S92"/>
        </w:rPr>
        <w:t>,</w:t>
      </w:r>
      <w:r>
        <w:t>直线</w:t>
      </w:r>
      <w:r>
        <w:rPr>
          <w:rFonts w:ascii="NEU-BZ-S92" w:hAnsi="NEU-BZ-S92"/>
        </w:rPr>
        <w:t>l</w:t>
      </w:r>
      <w:r>
        <w:t>与曲线</w:t>
      </w:r>
      <w:r>
        <w:rPr>
          <w:rFonts w:ascii="NEU-BZ-S92" w:hAnsi="NEU-BZ-S92"/>
        </w:rPr>
        <w:t>C</w:t>
      </w:r>
      <w:r>
        <w:t>异于原点</w:t>
      </w:r>
      <w:r>
        <w:rPr>
          <w:rFonts w:ascii="NEU-BZ-S92" w:hAnsi="NEU-BZ-S92"/>
        </w:rPr>
        <w:t>O</w:t>
      </w:r>
      <w:r>
        <w:t>的交点为</w:t>
      </w:r>
      <w:r>
        <w:rPr>
          <w:rFonts w:ascii="NEU-BZ-S92" w:hAnsi="NEU-BZ-S92"/>
        </w:rPr>
        <w:t>A,</w:t>
      </w:r>
      <w:r>
        <w:t>直线</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t>与曲线</w:t>
      </w:r>
      <w:r>
        <w:rPr>
          <w:rFonts w:ascii="NEU-BZ-S92" w:hAnsi="NEU-BZ-S92"/>
        </w:rPr>
        <w:t>C</w:t>
      </w:r>
      <w:r>
        <w:t>异于原点</w:t>
      </w:r>
      <w:r>
        <w:rPr>
          <w:rFonts w:ascii="NEU-BZ-S92" w:hAnsi="NEU-BZ-S92"/>
        </w:rPr>
        <w:t>O</w:t>
      </w:r>
      <w:r>
        <w:t>的交点为</w:t>
      </w:r>
      <w:r>
        <w:rPr>
          <w:rFonts w:ascii="NEU-BZ-S92" w:hAnsi="NEU-BZ-S92"/>
        </w:rPr>
        <w:t>B,</w:t>
      </w:r>
      <w:r>
        <w:t>求三角形</w:t>
      </w:r>
      <w:r>
        <w:rPr>
          <w:rFonts w:ascii="NEU-BZ-S92" w:hAnsi="NEU-BZ-S92"/>
        </w:rPr>
        <w:t>AOB</w:t>
      </w:r>
      <w:r>
        <w:t>的面积</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t>的极坐标方程是</w:t>
      </w:r>
      <w:r>
        <w:rPr>
          <w:rFonts w:ascii="NEU-BZ-S92" w:hAnsi="NEU-BZ-S92"/>
        </w:rPr>
        <w:t>ρ=4cos</w:t>
      </w:r>
      <w:r>
        <w:t xml:space="preserve"> </w:t>
      </w:r>
      <w:r>
        <w:rPr>
          <w:rFonts w:ascii="NEU-BZ-S92" w:hAnsi="NEU-BZ-S92"/>
        </w:rPr>
        <w:t>θ.</w:t>
      </w:r>
    </w:p>
    <w:p w:rsidR="002675DD" w:rsidP="002675DD">
      <w:pPr>
        <w:spacing w:line="276" w:lineRule="auto"/>
      </w:pPr>
      <w:r>
        <w:t>转化为直角坐标方程为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=4x.</w:t>
      </w:r>
    </w:p>
    <w:p w:rsidR="002675DD" w:rsidP="002675DD">
      <w:pPr>
        <w:spacing w:line="276" w:lineRule="auto"/>
      </w:pPr>
      <w:r>
        <w:t>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m</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p>
    <w:p w:rsidR="002675DD" w:rsidP="002675DD">
      <w:pPr>
        <w:spacing w:line="276" w:lineRule="auto"/>
      </w:pPr>
      <w:r>
        <w:t>转化为直角坐标方程为</w:t>
      </w:r>
      <w:r>
        <w:rPr>
          <w:rFonts w:ascii="NEU-BZ-S92" w:hAnsi="NEU-BZ-S92"/>
        </w:rPr>
        <w:t>y=x-m.</w:t>
      </w:r>
    </w:p>
    <w:p w:rsidR="002675DD" w:rsidP="002675DD">
      <w:pPr>
        <w:spacing w:line="276" w:lineRule="auto"/>
      </w:pPr>
      <w:r>
        <w:rPr>
          <w:rFonts w:ascii="NEU-BZ-S92" w:hAnsi="NEU-BZ-S92"/>
        </w:rPr>
        <w:t>(2)</w:t>
      </w:r>
      <w:r>
        <w:t>当</w:t>
      </w:r>
      <w:r>
        <w:rPr>
          <w:rFonts w:ascii="NEU-BZ-S92" w:hAnsi="NEU-BZ-S92"/>
        </w:rPr>
        <w:t>m=0</w:t>
      </w:r>
      <w:r>
        <w:t>时</w:t>
      </w:r>
      <w:r>
        <w:rPr>
          <w:rFonts w:ascii="NEU-BZ-S92" w:hAnsi="NEU-BZ-S92"/>
        </w:rPr>
        <w:t>,A</w:t>
      </w:r>
      <m:oMath>
        <m:d>
          <m:dPr>
            <m:ctrlPr>
              <w:rPr>
                <w:rFonts w:ascii="Cambria Math" w:hAnsi="Cambria Math"/>
              </w:rPr>
            </m:ctrlPr>
          </m:dPr>
          <m:e>
            <m:r>
              <m:rPr>
                <m:sty m:val="p"/>
              </m:rPr>
              <w:rPr>
                <w:rFonts w:ascii="Cambria Math"/>
                <w:szCs w:val="18"/>
              </w:rPr>
              <m:t>2</m:t>
            </m:r>
            <m:rad>
              <m:radPr>
                <m:degHide/>
                <m:ctrlPr>
                  <w:rPr>
                    <w:rFonts w:ascii="Cambria Math" w:hAnsi="Cambria Math"/>
                  </w:rPr>
                </m:ctrlPr>
              </m:radPr>
              <m:deg/>
              <m:e>
                <m:r>
                  <m:rPr>
                    <m:sty m:val="p"/>
                  </m:rPr>
                  <w:rPr>
                    <w:rFonts w:ascii="Cambria Math"/>
                    <w:szCs w:val="18"/>
                  </w:rPr>
                  <m:t>2</m:t>
                </m:r>
              </m:e>
            </m:rad>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,B</w:t>
      </w:r>
      <m:oMath>
        <m:d>
          <m:dPr>
            <m:ctrlPr>
              <w:rPr>
                <w:rFonts w:ascii="Cambria Math" w:hAnsi="Cambria Math"/>
              </w:rPr>
            </m:ctrlPr>
          </m:dPr>
          <m:e>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oMath>
      <w:r>
        <w:rPr>
          <w:rFonts w:ascii="NEU-BZ-S92" w:hAnsi="NEU-BZ-S92"/>
        </w:rPr>
        <w:t>,</w:t>
      </w:r>
    </w:p>
    <w:p w:rsidR="002675DD" w:rsidP="002675DD">
      <w:pPr>
        <w:spacing w:line="276" w:lineRule="auto"/>
      </w:pPr>
      <w:r>
        <w:t>所以</w:t>
      </w:r>
      <w:r>
        <w:rPr>
          <w:rFonts w:ascii="NEU-BZ-S92" w:hAnsi="NEU-BZ-S92"/>
        </w:rPr>
        <w:t>S</w:t>
      </w:r>
      <w:r>
        <w:rPr>
          <w:rFonts w:eastAsia="NEU-BZ-S92"/>
          <w:vertAlign w:val="subscript"/>
        </w:rPr>
        <w:t>△</w:t>
      </w:r>
      <w:r>
        <w:rPr>
          <w:rFonts w:ascii="NEU-BZ-S92" w:hAnsi="NEU-BZ-S92"/>
          <w:vertAlign w:val="subscript"/>
        </w:rPr>
        <w:t>AOB</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×2×2</w:t>
      </w:r>
      <m:oMath>
        <m:rad>
          <m:radPr>
            <m:degHide/>
            <m:ctrlPr>
              <w:rPr>
                <w:rFonts w:ascii="Cambria Math" w:hAnsi="Cambria Math"/>
              </w:rPr>
            </m:ctrlPr>
          </m:radPr>
          <m:deg/>
          <m:e>
            <m:r>
              <m:rPr>
                <m:sty m:val="p"/>
              </m:rPr>
              <w:rPr>
                <w:rFonts w:ascii="Cambria Math"/>
                <w:szCs w:val="18"/>
              </w:rPr>
              <m:t>2</m:t>
            </m:r>
          </m:e>
        </m:rad>
      </m:oMath>
      <w:r>
        <w:rPr>
          <w:rFonts w:ascii="NEU-BZ-S92" w:hAnsi="NEU-BZ-S92"/>
        </w:rPr>
        <w:t>sin</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w:t>
      </w:r>
      <m:oMath>
        <m:rad>
          <m:radPr>
            <m:degHide/>
            <m:ctrlPr>
              <w:rPr>
                <w:rFonts w:ascii="Cambria Math" w:hAnsi="Cambria Math"/>
              </w:rPr>
            </m:ctrlPr>
          </m:radPr>
          <m:deg/>
          <m:e>
            <m:r>
              <m:rPr>
                <m:sty m:val="p"/>
              </m:rPr>
              <w:rPr>
                <w:rFonts w:ascii="Cambria Math"/>
                <w:szCs w:val="18"/>
              </w:rPr>
              <m:t>3</m:t>
            </m:r>
          </m:e>
        </m:rad>
      </m:oMath>
      <w:r>
        <w:rPr>
          <w:rFonts w:ascii="NEU-BZ-S92" w:hAnsi="NEU-BZ-S92"/>
        </w:rPr>
        <w:t>+1.</w:t>
      </w:r>
    </w:p>
    <w:p w:rsidR="002675DD" w:rsidP="002675DD">
      <w:pPr>
        <w:spacing w:line="276" w:lineRule="auto"/>
      </w:pPr>
      <w:r>
        <w:rPr>
          <w:rFonts w:ascii="NEU-BZ-S92" w:hAnsi="NEU-BZ-S92"/>
        </w:rPr>
        <w:t>2.(2018</w:t>
      </w:r>
      <w:r>
        <w:rPr>
          <w:rFonts w:eastAsia="方正黑体_GBK"/>
        </w:rPr>
        <w:t>福建福州四校期末联考</w:t>
      </w:r>
      <w:r>
        <w:rPr>
          <w:rFonts w:ascii="NEU-BZ-S92" w:hAnsi="NEU-BZ-S92"/>
        </w:rPr>
        <w:t>,22)</w:t>
      </w:r>
      <w:r>
        <w:t>在平面直角坐标系</w:t>
      </w:r>
      <w:r>
        <w:rPr>
          <w:rFonts w:ascii="NEU-BZ-S92" w:hAnsi="NEU-BZ-S92"/>
        </w:rPr>
        <w:t>xOy</w:t>
      </w:r>
      <w:r>
        <w:t>中</w:t>
      </w:r>
      <w:r>
        <w:rPr>
          <w:rFonts w:ascii="NEU-BZ-S92" w:hAnsi="NEU-BZ-S92"/>
        </w:rPr>
        <w:t>,</w:t>
      </w:r>
      <w:r>
        <w:t>曲线</w:t>
      </w:r>
      <w:r>
        <w:rPr>
          <w:rFonts w:ascii="NEU-BZ-S92" w:hAnsi="NEU-BZ-S92"/>
        </w:rPr>
        <w:t>C</w:t>
      </w:r>
      <w:r>
        <w:rPr>
          <w:rFonts w:ascii="NEU-BZ-S92" w:hAnsi="NEU-BZ-S92"/>
          <w:vertAlign w:val="subscript"/>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=2+sin</m:t>
                  </m:r>
                  <m:r>
                    <w:rPr>
                      <w:rFonts w:ascii="Cambria Math" w:hAnsi="Cambria Math"/>
                      <w:szCs w:val="18"/>
                    </w:rPr>
                    <m:t>α</m:t>
                  </m:r>
                </m:e>
              </m:mr>
            </m:m>
          </m:e>
        </m:d>
      </m:oMath>
      <w:r>
        <w:rPr>
          <w:rFonts w:ascii="NEU-BZ-S92" w:hAnsi="NEU-BZ-S92"/>
        </w:rPr>
        <w:t>(α</w:t>
      </w:r>
      <w:r>
        <w:t>为参数</w:t>
      </w:r>
      <w:r>
        <w:rPr>
          <w:rFonts w:ascii="NEU-BZ-S92" w:hAnsi="NEU-BZ-S92"/>
        </w:rPr>
        <w:t>),</w:t>
      </w:r>
      <w:r>
        <w:t>直线</w:t>
      </w:r>
      <w:r>
        <w:rPr>
          <w:rFonts w:ascii="NEU-BZ-S92" w:hAnsi="NEU-BZ-S92"/>
        </w:rPr>
        <w:t>C</w:t>
      </w:r>
      <w:r>
        <w:rPr>
          <w:rFonts w:ascii="NEU-BZ-S92" w:hAnsi="NEU-BZ-S92"/>
          <w:vertAlign w:val="subscript"/>
        </w:rPr>
        <w:t>2</w:t>
      </w:r>
      <w:r>
        <w:t>的方程为</w:t>
      </w:r>
      <w:r>
        <w:rPr>
          <w:rFonts w:ascii="NEU-BZ-S92" w:hAnsi="NEU-BZ-S92"/>
        </w:rPr>
        <w:t>y=</w:t>
      </w:r>
      <m:oMath>
        <m:rad>
          <m:radPr>
            <m:degHide/>
            <m:ctrlPr>
              <w:rPr>
                <w:rFonts w:ascii="Cambria Math" w:hAnsi="Cambria Math"/>
              </w:rPr>
            </m:ctrlPr>
          </m:radPr>
          <m:deg/>
          <m:e>
            <m:r>
              <m:rPr>
                <m:sty m:val="p"/>
              </m:rPr>
              <w:rPr>
                <w:rFonts w:ascii="Cambria Math"/>
                <w:szCs w:val="18"/>
              </w:rPr>
              <m:t>3</m:t>
            </m:r>
          </m:e>
        </m:rad>
      </m:oMath>
      <w:r>
        <w:rPr>
          <w:rFonts w:ascii="NEU-BZ-S92" w:hAnsi="NEU-BZ-S92"/>
        </w:rPr>
        <w:t>x.</w:t>
      </w:r>
      <w:r>
        <w:t>以坐标原点</w:t>
      </w:r>
      <w:r>
        <w:rPr>
          <w:rFonts w:ascii="NEU-BZ-S92" w:hAnsi="NEU-BZ-S92"/>
        </w:rPr>
        <w:t>O</w:t>
      </w:r>
      <w:r>
        <w:t>为极点</w:t>
      </w:r>
      <w:r>
        <w:rPr>
          <w:rFonts w:ascii="NEU-BZ-S92" w:hAnsi="NEU-BZ-S92"/>
        </w:rPr>
        <w:t>,x</w:t>
      </w:r>
      <w:r>
        <w:t>轴的正半轴为极轴建立极坐标系</w:t>
      </w:r>
      <w:r>
        <w:rPr>
          <w:rFonts w:ascii="NEU-BZ-S92" w:hAnsi="NEU-BZ-S92"/>
        </w:rPr>
        <w:t>.</w:t>
      </w:r>
    </w:p>
    <w:p w:rsidR="002675DD" w:rsidP="002675DD">
      <w:pPr>
        <w:spacing w:line="276" w:lineRule="auto"/>
      </w:pPr>
      <w:r>
        <w:rPr>
          <w:rFonts w:ascii="NEU-BZ-S92" w:hAnsi="NEU-BZ-S92"/>
        </w:rPr>
        <w:t>(1)</w:t>
      </w:r>
      <w:r>
        <w:t>求曲线</w:t>
      </w:r>
      <w:r>
        <w:rPr>
          <w:rFonts w:ascii="NEU-BZ-S92" w:hAnsi="NEU-BZ-S92"/>
        </w:rPr>
        <w:t>C</w:t>
      </w:r>
      <w:r>
        <w:rPr>
          <w:rFonts w:ascii="NEU-BZ-S92" w:hAnsi="NEU-BZ-S92"/>
          <w:vertAlign w:val="subscript"/>
        </w:rPr>
        <w:t>1</w:t>
      </w:r>
      <w:r>
        <w:t>和直线</w:t>
      </w:r>
      <w:r>
        <w:rPr>
          <w:rFonts w:ascii="NEU-BZ-S92" w:hAnsi="NEU-BZ-S92"/>
        </w:rPr>
        <w:t>C</w:t>
      </w:r>
      <w:r>
        <w:rPr>
          <w:rFonts w:ascii="NEU-BZ-S92" w:hAnsi="NEU-BZ-S92"/>
          <w:vertAlign w:val="subscript"/>
        </w:rPr>
        <w:t>2</w:t>
      </w:r>
      <w:r>
        <w:t>的极坐标方程</w:t>
      </w:r>
      <w:r>
        <w:rPr>
          <w:rFonts w:ascii="NEU-BZ-S92" w:hAnsi="NEU-BZ-S92"/>
        </w:rPr>
        <w:t>;</w:t>
      </w:r>
    </w:p>
    <w:p w:rsidR="002675DD" w:rsidP="002675DD">
      <w:pPr>
        <w:spacing w:line="276" w:lineRule="auto"/>
      </w:pPr>
      <w:r>
        <w:rPr>
          <w:rFonts w:ascii="NEU-BZ-S92" w:hAnsi="NEU-BZ-S92"/>
        </w:rPr>
        <w:t>(2)</w:t>
      </w:r>
      <w:r>
        <w:t>若直线</w:t>
      </w:r>
      <w:r>
        <w:rPr>
          <w:rFonts w:ascii="NEU-BZ-S92" w:hAnsi="NEU-BZ-S92"/>
        </w:rPr>
        <w:t>C</w:t>
      </w:r>
      <w:r>
        <w:rPr>
          <w:rFonts w:ascii="NEU-BZ-S92" w:hAnsi="NEU-BZ-S92"/>
          <w:vertAlign w:val="subscript"/>
        </w:rPr>
        <w:t>2</w:t>
      </w:r>
      <w:r>
        <w:t>与曲线</w:t>
      </w:r>
      <w:r>
        <w:rPr>
          <w:rFonts w:ascii="NEU-BZ-S92" w:hAnsi="NEU-BZ-S92"/>
        </w:rPr>
        <w:t>C</w:t>
      </w:r>
      <w:r>
        <w:rPr>
          <w:rFonts w:ascii="NEU-BZ-S92" w:hAnsi="NEU-BZ-S92"/>
          <w:vertAlign w:val="subscript"/>
        </w:rPr>
        <w:t>1</w:t>
      </w:r>
      <w:r>
        <w:t>交于</w:t>
      </w:r>
      <w:r>
        <w:rPr>
          <w:rFonts w:ascii="NEU-BZ-S92" w:hAnsi="NEU-BZ-S92"/>
        </w:rPr>
        <w:t>A,B</w:t>
      </w:r>
      <w:r>
        <w:t>两点</w:t>
      </w:r>
      <w:r>
        <w:rPr>
          <w:rFonts w:ascii="NEU-BZ-S92" w:hAnsi="NEU-BZ-S92"/>
        </w:rPr>
        <w:t>,</w:t>
      </w:r>
      <w:r>
        <w:t>求</w:t>
      </w:r>
      <m:oMath>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OA</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OB</m:t>
            </m:r>
            <m:r>
              <m:rPr>
                <m:nor/>
              </m:rPr>
              <w:rPr>
                <w:rFonts w:ascii="Cambria Math"/>
                <w:sz w:val="20"/>
                <w:szCs w:val="20"/>
              </w:rPr>
              <m:t>|</m:t>
            </m:r>
          </m:den>
        </m:f>
      </m:oMath>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由曲线</w:t>
      </w:r>
      <w:r>
        <w:rPr>
          <w:rFonts w:ascii="NEU-BZ-S92" w:hAnsi="NEU-BZ-S92"/>
        </w:rPr>
        <w:t>C</w:t>
      </w:r>
      <w:r>
        <w:rPr>
          <w:rFonts w:ascii="NEU-BZ-S92" w:hAnsi="NEU-BZ-S92"/>
          <w:vertAlign w:val="subscript"/>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=2+sin</m:t>
                  </m:r>
                  <m:r>
                    <w:rPr>
                      <w:rFonts w:ascii="Cambria Math" w:hAnsi="Cambria Math"/>
                      <w:szCs w:val="18"/>
                    </w:rPr>
                    <m:t>α</m:t>
                  </m:r>
                </m:e>
              </m:mr>
            </m:m>
          </m:e>
        </m:d>
      </m:oMath>
      <w:r>
        <w:rPr>
          <w:rFonts w:ascii="NEU-BZ-S92" w:hAnsi="NEU-BZ-S92"/>
        </w:rPr>
        <w:t>(α</w:t>
      </w:r>
      <w:r>
        <w:t>为参数</w:t>
      </w:r>
      <w:r>
        <w:rPr>
          <w:rFonts w:ascii="NEU-BZ-S92" w:hAnsi="NEU-BZ-S92"/>
        </w:rPr>
        <w:t>)</w:t>
      </w:r>
      <w:r>
        <w:t>得曲线</w:t>
      </w:r>
      <w:r>
        <w:rPr>
          <w:rFonts w:ascii="NEU-BZ-S92" w:hAnsi="NEU-BZ-S92"/>
        </w:rPr>
        <w:t>C</w:t>
      </w:r>
      <w:r>
        <w:rPr>
          <w:rFonts w:ascii="NEU-BZ-S92" w:hAnsi="NEU-BZ-S92"/>
          <w:vertAlign w:val="subscript"/>
        </w:rPr>
        <w:t>1</w:t>
      </w:r>
      <w:r>
        <w:t>的普通方程为</w:t>
      </w:r>
      <w:r>
        <w:rPr>
          <w:rFonts w:ascii="NEU-BZ-S92" w:hAnsi="NEU-BZ-S92"/>
        </w:rPr>
        <w:t>(x-2)</w:t>
      </w:r>
      <w:r>
        <w:rPr>
          <w:rFonts w:ascii="NEU-BZ-S92" w:hAnsi="NEU-BZ-S92"/>
          <w:vertAlign w:val="superscript"/>
        </w:rPr>
        <w:t>2</w:t>
      </w:r>
      <w:r>
        <w:rPr>
          <w:rFonts w:ascii="NEU-BZ-S92" w:hAnsi="NEU-BZ-S92"/>
        </w:rPr>
        <w:t>+(y-2)</w:t>
      </w:r>
      <w:r>
        <w:rPr>
          <w:rFonts w:ascii="NEU-BZ-S92" w:hAnsi="NEU-BZ-S92"/>
          <w:vertAlign w:val="superscript"/>
        </w:rPr>
        <w:t>2</w:t>
      </w:r>
      <w:r>
        <w:rPr>
          <w:rFonts w:ascii="NEU-BZ-S92" w:hAnsi="NEU-BZ-S92"/>
        </w:rPr>
        <w:t>=1,</w:t>
      </w:r>
    </w:p>
    <w:p w:rsidR="002675DD" w:rsidP="002675DD">
      <w:pPr>
        <w:spacing w:line="276" w:lineRule="auto"/>
      </w:pPr>
      <w:r>
        <w:t>则</w:t>
      </w:r>
      <w:r>
        <w:rPr>
          <w:rFonts w:ascii="NEU-BZ-S92" w:hAnsi="NEU-BZ-S92"/>
        </w:rPr>
        <w:t>C</w:t>
      </w:r>
      <w:r>
        <w:rPr>
          <w:rFonts w:ascii="NEU-BZ-S92" w:hAnsi="NEU-BZ-S92"/>
          <w:vertAlign w:val="subscript"/>
        </w:rPr>
        <w:t>1</w:t>
      </w:r>
      <w:r>
        <w:t>的极坐标方程为</w:t>
      </w:r>
      <w:r>
        <w:rPr>
          <w:rFonts w:ascii="NEU-BZ-S92" w:hAnsi="NEU-BZ-S92"/>
        </w:rPr>
        <w:t>ρ</w:t>
      </w:r>
      <w:r>
        <w:rPr>
          <w:rFonts w:ascii="NEU-BZ-S92" w:hAnsi="NEU-BZ-S92"/>
          <w:vertAlign w:val="superscript"/>
        </w:rPr>
        <w:t>2</w:t>
      </w:r>
      <w:r>
        <w:rPr>
          <w:rFonts w:ascii="NEU-BZ-S92" w:hAnsi="NEU-BZ-S92"/>
        </w:rPr>
        <w:t>-4ρcos</w:t>
      </w:r>
      <w:r>
        <w:t xml:space="preserve"> </w:t>
      </w:r>
      <w:r>
        <w:rPr>
          <w:rFonts w:ascii="NEU-BZ-S92" w:hAnsi="NEU-BZ-S92"/>
        </w:rPr>
        <w:t>θ-4ρsin</w:t>
      </w:r>
      <w:r>
        <w:t xml:space="preserve"> </w:t>
      </w:r>
      <w:r>
        <w:rPr>
          <w:rFonts w:ascii="NEU-BZ-S92" w:hAnsi="NEU-BZ-S92"/>
        </w:rPr>
        <w:t>θ+7=0,</w:t>
      </w:r>
    </w:p>
    <w:p w:rsidR="002675DD" w:rsidP="002675DD">
      <w:pPr>
        <w:spacing w:line="276" w:lineRule="auto"/>
      </w:pPr>
      <w:r>
        <w:t>由于直线</w:t>
      </w:r>
      <w:r>
        <w:rPr>
          <w:rFonts w:ascii="NEU-BZ-S92" w:hAnsi="NEU-BZ-S92"/>
        </w:rPr>
        <w:t>C</w:t>
      </w:r>
      <w:r>
        <w:rPr>
          <w:rFonts w:ascii="NEU-BZ-S92" w:hAnsi="NEU-BZ-S92"/>
          <w:vertAlign w:val="subscript"/>
        </w:rPr>
        <w:t>2</w:t>
      </w:r>
      <w:r>
        <w:t>过原点</w:t>
      </w:r>
      <w:r>
        <w:rPr>
          <w:rFonts w:ascii="NEU-BZ-S92" w:hAnsi="NEU-BZ-S92"/>
        </w:rPr>
        <w:t>,</w:t>
      </w:r>
      <w:r>
        <w:t>且倾斜角为</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rPr>
          <w:rFonts w:ascii="NEU-BZ-S92" w:hAnsi="NEU-BZ-S92"/>
        </w:rPr>
        <w:t>,</w:t>
      </w:r>
      <w:r>
        <w:t>故其极坐标方程为</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rPr>
          <w:rFonts w:ascii="NEU-BZ-S92" w:hAnsi="NEU-BZ-S92"/>
        </w:rPr>
        <w:t>(ρ</w:t>
      </w:r>
      <w:r>
        <w:rPr>
          <w:rFonts w:eastAsia="NEU-BZ-S92"/>
        </w:rPr>
        <w:t>∈</w:t>
      </w:r>
      <w:r>
        <w:rPr>
          <w:rFonts w:ascii="NEU-HZ-S92" w:hAnsi="NEU-HZ-S92"/>
        </w:rPr>
        <w:t>R</w:t>
      </w:r>
      <w:r>
        <w:rPr>
          <w:rFonts w:ascii="NEU-BZ-S92" w:hAnsi="NEU-BZ-S92"/>
        </w:rPr>
        <w:t>).</w:t>
      </w:r>
    </w:p>
    <w:p w:rsidR="002675DD" w:rsidP="002675DD">
      <w:pPr>
        <w:spacing w:line="276" w:lineRule="auto"/>
      </w:pPr>
      <w:r>
        <w:rPr>
          <w:rFonts w:ascii="NEU-BZ-S92" w:hAnsi="NEU-BZ-S92"/>
        </w:rPr>
        <w:t>(2)</w:t>
      </w: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ρ</m:t>
                      </m:r>
                    </m:e>
                    <m:sup>
                      <m:r>
                        <m:rPr>
                          <m:sty m:val="p"/>
                        </m:rPr>
                        <w:rPr>
                          <w:rFonts w:ascii="Cambria Math"/>
                          <w:szCs w:val="18"/>
                        </w:rPr>
                        <m:t>2</m:t>
                      </m:r>
                    </m:sup>
                  </m:sSup>
                  <m:r>
                    <m:rPr>
                      <m:nor/>
                    </m:rPr>
                    <w:rPr>
                      <w:rFonts w:ascii="Cambria Math"/>
                      <w:szCs w:val="18"/>
                    </w:rPr>
                    <m:t>-</m:t>
                  </m:r>
                  <m:r>
                    <m:rPr>
                      <m:sty m:val="p"/>
                    </m:rPr>
                    <w:rPr>
                      <w:rFonts w:ascii="Cambria Math"/>
                      <w:szCs w:val="18"/>
                    </w:rPr>
                    <m:t>4</m:t>
                  </m:r>
                  <m:r>
                    <m:rPr>
                      <m:sty m:val="p"/>
                    </m:rPr>
                    <w:rPr>
                      <w:rFonts w:ascii="Cambria Math" w:hAnsi="Cambria Math"/>
                      <w:szCs w:val="18"/>
                    </w:rPr>
                    <m:t>ρ</m:t>
                  </m:r>
                  <m:r>
                    <m:rPr>
                      <m:sty m:val="p"/>
                    </m:rPr>
                    <w:rPr>
                      <w:rFonts w:ascii="Cambria Math"/>
                      <w:szCs w:val="18"/>
                    </w:rPr>
                    <m:t>cos</m:t>
                  </m:r>
                  <m:r>
                    <w:rPr>
                      <w:rFonts w:ascii="Cambria Math" w:hAnsi="Cambria Math"/>
                      <w:szCs w:val="18"/>
                    </w:rPr>
                    <m:t>θ</m:t>
                  </m:r>
                  <m:r>
                    <m:rPr>
                      <m:nor/>
                    </m:rPr>
                    <w:rPr>
                      <w:rFonts w:ascii="Cambria Math"/>
                      <w:szCs w:val="18"/>
                    </w:rPr>
                    <m:t>-</m:t>
                  </m:r>
                  <m:r>
                    <m:rPr>
                      <m:sty m:val="p"/>
                    </m:rPr>
                    <w:rPr>
                      <w:rFonts w:ascii="Cambria Math"/>
                      <w:szCs w:val="18"/>
                    </w:rPr>
                    <m:t>4</m:t>
                  </m:r>
                  <m:r>
                    <w:rPr>
                      <w:rFonts w:ascii="Cambria Math" w:hAnsi="Cambria Math"/>
                      <w:szCs w:val="18"/>
                    </w:rPr>
                    <m:t>ρ</m:t>
                  </m:r>
                  <m:r>
                    <m:rPr>
                      <m:sty m:val="p"/>
                    </m:rPr>
                    <w:rPr>
                      <w:rFonts w:ascii="Cambria Math"/>
                      <w:szCs w:val="18"/>
                    </w:rPr>
                    <m:t>sin</m:t>
                  </m:r>
                  <m:r>
                    <w:rPr>
                      <w:rFonts w:ascii="Cambria Math" w:hAnsi="Cambria Math"/>
                      <w:szCs w:val="18"/>
                    </w:rPr>
                    <m:t>θ</m:t>
                  </m:r>
                  <m:r>
                    <m:rPr>
                      <m:sty m:val="p"/>
                    </m:rPr>
                    <w:rPr>
                      <w:rFonts w:ascii="Cambria Math"/>
                      <w:szCs w:val="18"/>
                    </w:rPr>
                    <m:t>+7=0</m:t>
                  </m:r>
                  <m:r>
                    <m:rPr>
                      <m:nor/>
                    </m:rPr>
                    <w:rPr>
                      <w:rFonts w:ascii="Cambria Math"/>
                      <w:szCs w:val="18"/>
                    </w:rPr>
                    <m:t>,</m:t>
                  </m:r>
                </m:e>
              </m:mr>
              <m:mr>
                <m:e>
                  <m:r>
                    <w:rPr>
                      <w:rFonts w:ascii="Cambria Math" w:hAnsi="Cambria Math"/>
                      <w:szCs w:val="18"/>
                    </w:rPr>
                    <m:t>θ</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mr>
            </m:m>
          </m:e>
        </m:d>
      </m:oMath>
      <w:r>
        <w:t>得</w:t>
      </w:r>
      <w:r>
        <w:rPr>
          <w:rFonts w:ascii="NEU-BZ-S92" w:hAnsi="NEU-BZ-S92"/>
        </w:rPr>
        <w:t>ρ</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+2)ρ+7=0,</w:t>
      </w:r>
      <w:r>
        <w:t>设</w:t>
      </w:r>
      <w:r>
        <w:rPr>
          <w:rFonts w:ascii="NEU-BZ-S92" w:hAnsi="NEU-BZ-S92"/>
        </w:rPr>
        <w:t>A,B</w:t>
      </w:r>
      <w:r>
        <w:t>对应的极径分别为</w:t>
      </w:r>
      <w:r>
        <w:rPr>
          <w:rFonts w:ascii="NEU-BZ-S92" w:hAnsi="NEU-BZ-S92"/>
        </w:rPr>
        <w:t>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w:t>
      </w:r>
      <w:r>
        <w:t>则</w:t>
      </w:r>
      <w:r>
        <w:rPr>
          <w:rFonts w:ascii="NEU-BZ-S92" w:hAnsi="NEU-BZ-S92"/>
        </w:rPr>
        <w:t>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+2,ρ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=7,</w:t>
      </w:r>
    </w:p>
    <w:p w:rsidR="002675DD" w:rsidP="002675DD">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OA</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OB</m:t>
            </m:r>
            <m:r>
              <m:rPr>
                <m:nor/>
              </m:rPr>
              <w:rPr>
                <w:rFonts w:ascii="Cambria Math"/>
                <w:sz w:val="20"/>
                <w:szCs w:val="20"/>
              </w:rPr>
              <m:t>|</m:t>
            </m:r>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OA</m:t>
            </m:r>
            <m:r>
              <m:rPr>
                <m:nor/>
              </m:rPr>
              <w:rPr>
                <w:rFonts w:ascii="Cambria Math"/>
                <w:sz w:val="20"/>
                <w:szCs w:val="20"/>
              </w:rPr>
              <m:t>|</m:t>
            </m:r>
            <m:r>
              <m:rPr>
                <m:sty m:val="p"/>
              </m:rPr>
              <w:rPr>
                <w:rFonts w:ascii="Cambria Math"/>
                <w:sz w:val="20"/>
                <w:szCs w:val="20"/>
              </w:rPr>
              <m:t>+</m:t>
            </m:r>
            <m:r>
              <m:rPr>
                <m:nor/>
              </m:rPr>
              <w:rPr>
                <w:rFonts w:ascii="Cambria Math"/>
                <w:sz w:val="20"/>
                <w:szCs w:val="20"/>
              </w:rPr>
              <m:t>|</m:t>
            </m:r>
            <m:r>
              <w:rPr>
                <w:rFonts w:ascii="Cambria Math" w:hAnsi="Cambria Math"/>
                <w:sz w:val="20"/>
                <w:szCs w:val="20"/>
              </w:rPr>
              <m:t>OB</m:t>
            </m:r>
            <m:r>
              <m:rPr>
                <m:nor/>
              </m:rPr>
              <w:rPr>
                <w:rFonts w:ascii="Cambria Math"/>
                <w:sz w:val="20"/>
                <w:szCs w:val="20"/>
              </w:rPr>
              <m:t>|</m:t>
            </m:r>
          </m:num>
          <m:den>
            <m:r>
              <m:rPr>
                <m:nor/>
              </m:rPr>
              <w:rPr>
                <w:rFonts w:ascii="Cambria Math"/>
                <w:sz w:val="20"/>
                <w:szCs w:val="20"/>
              </w:rPr>
              <m:t>|</m:t>
            </m:r>
            <m:r>
              <w:rPr>
                <w:rFonts w:ascii="Cambria Math" w:hAnsi="Cambria Math"/>
                <w:sz w:val="20"/>
                <w:szCs w:val="20"/>
              </w:rPr>
              <m:t>OA</m:t>
            </m:r>
            <m:r>
              <m:rPr>
                <m:nor/>
              </m:rPr>
              <w:rPr>
                <w:rFonts w:ascii="Cambria Math"/>
                <w:sz w:val="20"/>
                <w:szCs w:val="20"/>
              </w:rPr>
              <m:t>|</m:t>
            </m:r>
            <m:r>
              <m:rPr>
                <m:nor/>
              </m:rPr>
              <w:rPr>
                <w:rFonts w:ascii="Cambria Math"/>
                <w:sz w:val="20"/>
                <w:szCs w:val="20"/>
              </w:rPr>
              <m:t>·</m:t>
            </m:r>
            <m:r>
              <m:rPr>
                <m:nor/>
              </m:rPr>
              <w:rPr>
                <w:rFonts w:ascii="Cambria Math"/>
                <w:sz w:val="20"/>
                <w:szCs w:val="20"/>
              </w:rPr>
              <m:t>|</m:t>
            </m:r>
            <m:r>
              <w:rPr>
                <w:rFonts w:ascii="Cambria Math" w:hAnsi="Cambria Math"/>
                <w:sz w:val="20"/>
                <w:szCs w:val="20"/>
              </w:rPr>
              <m:t>OB</m:t>
            </m:r>
            <m:r>
              <m:rPr>
                <m:nor/>
              </m:rPr>
              <w:rPr>
                <w:rFonts w:ascii="Cambria Math"/>
                <w:sz w:val="20"/>
                <w:szCs w:val="20"/>
              </w:rPr>
              <m:t>|</m:t>
            </m:r>
          </m:den>
        </m:f>
      </m:oMath>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ρ</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ρ</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ρ</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ρ</m:t>
                </m:r>
              </m:e>
              <m:sub>
                <m:r>
                  <m:rPr>
                    <m:sty m:val="p"/>
                  </m:rPr>
                  <w:rPr>
                    <w:rFonts w:ascii="Cambria Math"/>
                    <w:sz w:val="20"/>
                    <w:szCs w:val="20"/>
                  </w:rPr>
                  <m:t>2</m:t>
                </m:r>
              </m:sub>
            </m:sSub>
          </m:den>
        </m:f>
      </m:oMath>
      <w:r>
        <w:rPr>
          <w:rFonts w:ascii="NEU-BZ-S92" w:hAnsi="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e>
            </m:rad>
            <m:r>
              <m:rPr>
                <m:sty m:val="p"/>
              </m:rPr>
              <w:rPr>
                <w:rFonts w:ascii="Cambria Math"/>
                <w:sz w:val="20"/>
                <w:szCs w:val="20"/>
              </w:rPr>
              <m:t>+2</m:t>
            </m:r>
          </m:num>
          <m:den>
            <m:r>
              <m:rPr>
                <m:sty m:val="p"/>
              </m:rPr>
              <w:rPr>
                <w:rFonts w:ascii="Cambria Math"/>
                <w:sz w:val="20"/>
                <w:szCs w:val="20"/>
              </w:rPr>
              <m:t>7</m:t>
            </m:r>
          </m:den>
        </m:f>
      </m:oMath>
      <w:r>
        <w:rPr>
          <w:rFonts w:ascii="NEU-BZ-S92" w:hAnsi="NEU-BZ-S92"/>
        </w:rPr>
        <w:t>.</w:t>
      </w:r>
    </w:p>
    <w:p w:rsidR="002675DD" w:rsidRPr="00EA7F7A" w:rsidP="002675DD">
      <w:pPr>
        <w:spacing w:line="276" w:lineRule="auto"/>
        <w:rPr>
          <w:rFonts w:ascii="方正大黑_GBK" w:eastAsia="方正大黑_GBK"/>
          <w:sz w:val="32"/>
          <w:szCs w:val="32"/>
        </w:rPr>
      </w:pPr>
      <w:r w:rsidRPr="00EA7F7A">
        <w:rPr>
          <w:rFonts w:ascii="方正大黑_GBK" w:eastAsia="方正大黑_GBK" w:hint="eastAsia"/>
          <w:sz w:val="32"/>
          <w:szCs w:val="32"/>
        </w:rPr>
        <w:t>考点二</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参数方程</w:t>
      </w:r>
    </w:p>
    <w:p w:rsidR="002675DD" w:rsidP="002675DD">
      <w:pPr>
        <w:spacing w:line="276" w:lineRule="auto"/>
      </w:pPr>
      <w:r>
        <w:rPr>
          <w:rFonts w:ascii="NEU-BZ-S92" w:hAnsi="NEU-BZ-S92"/>
        </w:rPr>
        <w:t>1.(2018</w:t>
      </w:r>
      <w:r>
        <w:rPr>
          <w:rFonts w:eastAsia="方正黑体_GBK"/>
        </w:rPr>
        <w:t>四川达州模拟</w:t>
      </w:r>
      <w:r>
        <w:rPr>
          <w:rFonts w:ascii="NEU-BZ-S92" w:hAnsi="NEU-BZ-S92"/>
        </w:rPr>
        <w:t>,22)</w:t>
      </w:r>
      <w:r>
        <w:t>在直角坐标系</w:t>
      </w:r>
      <w:r>
        <w:rPr>
          <w:rFonts w:ascii="NEU-BZ-S92" w:hAnsi="NEU-BZ-S92"/>
        </w:rPr>
        <w:t>xOy</w:t>
      </w:r>
      <w:r>
        <w:t>中</w:t>
      </w:r>
      <w:r>
        <w:rPr>
          <w:rFonts w:ascii="NEU-BZ-S92" w:hAnsi="NEU-BZ-S92"/>
        </w:rPr>
        <w:t>,</w:t>
      </w:r>
      <w:r>
        <w:t>以坐标原点</w:t>
      </w:r>
      <w:r>
        <w:rPr>
          <w:rFonts w:ascii="NEU-BZ-S92" w:hAnsi="NEU-BZ-S92"/>
        </w:rPr>
        <w:t>O</w:t>
      </w:r>
      <w:r>
        <w:t>为极点</w:t>
      </w:r>
      <w:r>
        <w:rPr>
          <w:rFonts w:ascii="NEU-BZ-S92" w:hAnsi="NEU-BZ-S92"/>
        </w:rPr>
        <w:t>,</w:t>
      </w:r>
      <w:r>
        <w:t>以</w:t>
      </w:r>
      <w:r>
        <w:rPr>
          <w:rFonts w:ascii="NEU-BZ-S92" w:hAnsi="NEU-BZ-S92"/>
        </w:rPr>
        <w:t>x</w:t>
      </w:r>
      <w:r>
        <w:t>轴正半轴为极轴建立极坐标系</w:t>
      </w:r>
      <w:r>
        <w:rPr>
          <w:rFonts w:ascii="NEU-BZ-S92" w:hAnsi="NEU-BZ-S92"/>
        </w:rPr>
        <w:t>.</w:t>
      </w:r>
      <w:r>
        <w:t>已知直线</w:t>
      </w:r>
      <w:r>
        <w:rPr>
          <w:rFonts w:ascii="NEU-BZ-S92" w:hAnsi="NEU-BZ-S92"/>
        </w:rPr>
        <w:t>l:</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r>
                    <m:rPr>
                      <m:nor/>
                    </m:rPr>
                    <w:rPr>
                      <w:rFonts w:ascii="Cambria Math"/>
                      <w:szCs w:val="18"/>
                    </w:rPr>
                    <m:t>-</m:t>
                  </m:r>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r>
        <w:t>曲线</w:t>
      </w:r>
      <w:r>
        <w:rPr>
          <w:rFonts w:ascii="NEU-BZ-S92" w:hAnsi="NEU-BZ-S92"/>
        </w:rPr>
        <w:t>C</w:t>
      </w:r>
      <w:r>
        <w:t>的极坐标方程是</w:t>
      </w:r>
      <w:r>
        <w:rPr>
          <w:rFonts w:ascii="NEU-BZ-S92" w:hAnsi="NEU-BZ-S92"/>
        </w:rPr>
        <w:t>ρ</w:t>
      </w:r>
      <w:r>
        <w:rPr>
          <w:rFonts w:ascii="NEU-BZ-S92" w:hAnsi="NEU-BZ-S92"/>
          <w:vertAlign w:val="superscript"/>
        </w:rPr>
        <w:t>2</w:t>
      </w:r>
      <w:r>
        <w:rPr>
          <w:rFonts w:ascii="NEU-BZ-S92" w:hAnsi="NEU-BZ-S92"/>
        </w:rPr>
        <w:t>-6ρcos</w:t>
      </w:r>
      <w:r>
        <w:t xml:space="preserve"> </w:t>
      </w:r>
      <w:r>
        <w:rPr>
          <w:rFonts w:ascii="NEU-BZ-S92" w:hAnsi="NEU-BZ-S92"/>
        </w:rPr>
        <w:t>θ+1=0,l</w:t>
      </w:r>
      <w:r>
        <w:t>与</w:t>
      </w:r>
      <w:r>
        <w:rPr>
          <w:rFonts w:ascii="NEU-BZ-S92" w:hAnsi="NEU-BZ-S92"/>
        </w:rPr>
        <w:t>C</w:t>
      </w:r>
      <w:r>
        <w:t>相交于</w:t>
      </w:r>
      <w:r>
        <w:rPr>
          <w:rFonts w:ascii="NEU-BZ-S92" w:hAnsi="NEU-BZ-S92"/>
        </w:rPr>
        <w:t>A</w:t>
      </w:r>
      <w:r>
        <w:t>、</w:t>
      </w:r>
      <w:r>
        <w:rPr>
          <w:rFonts w:ascii="NEU-BZ-S92" w:hAnsi="NEU-BZ-S92"/>
        </w:rPr>
        <w:t>B</w:t>
      </w:r>
      <w:r>
        <w:t>两点</w:t>
      </w:r>
      <w:r>
        <w:rPr>
          <w:rFonts w:ascii="NEU-BZ-S92" w:hAnsi="NEU-BZ-S92"/>
        </w:rPr>
        <w:t>.</w:t>
      </w:r>
    </w:p>
    <w:p w:rsidR="002675DD" w:rsidP="002675DD">
      <w:pPr>
        <w:spacing w:line="276" w:lineRule="auto"/>
      </w:pPr>
      <w:r>
        <w:rPr>
          <w:rFonts w:ascii="NEU-BZ-S92" w:hAnsi="NEU-BZ-S92"/>
        </w:rPr>
        <w:t>(1)</w:t>
      </w:r>
      <w:r>
        <w:t>求</w:t>
      </w:r>
      <w:r>
        <w:rPr>
          <w:rFonts w:ascii="NEU-BZ-S92" w:hAnsi="NEU-BZ-S92"/>
        </w:rPr>
        <w:t>l</w:t>
      </w:r>
      <w:r>
        <w:t>的普通方程和</w:t>
      </w:r>
      <w:r>
        <w:rPr>
          <w:rFonts w:ascii="NEU-BZ-S92" w:hAnsi="NEU-BZ-S92"/>
        </w:rPr>
        <w:t>C</w:t>
      </w:r>
      <w:r>
        <w:t>的直角坐标方程</w:t>
      </w:r>
      <w:r>
        <w:rPr>
          <w:rFonts w:ascii="NEU-BZ-S92" w:hAnsi="NEU-BZ-S92"/>
        </w:rPr>
        <w:t>;</w:t>
      </w:r>
    </w:p>
    <w:p w:rsidR="002675DD" w:rsidP="002675DD">
      <w:pPr>
        <w:spacing w:line="276" w:lineRule="auto"/>
      </w:pPr>
      <w:r>
        <w:rPr>
          <w:rFonts w:ascii="NEU-BZ-S92" w:hAnsi="NEU-BZ-S92"/>
        </w:rPr>
        <w:t>(2)</w:t>
      </w:r>
      <w:r>
        <w:t>已知</w:t>
      </w:r>
      <w:r>
        <w:rPr>
          <w:rFonts w:ascii="NEU-BZ-S92" w:hAnsi="NEU-BZ-S92"/>
        </w:rPr>
        <w:t>M(0,-1),</w:t>
      </w:r>
      <w:r>
        <w:t>求</w:t>
      </w:r>
      <w:r>
        <w:rPr>
          <w:rFonts w:ascii="NEU-BZ-S92" w:hAnsi="NEU-BZ-S92"/>
        </w:rPr>
        <w:t>|MA|</w:t>
      </w:r>
      <w:r>
        <w:rPr>
          <w:rFonts w:eastAsia="NEU-BZ-S92"/>
        </w:rPr>
        <w:t>·</w:t>
      </w:r>
      <w:r>
        <w:rPr>
          <w:rFonts w:ascii="NEU-BZ-S92" w:hAnsi="NEU-BZ-S92"/>
        </w:rPr>
        <w:t>|MB|</w:t>
      </w:r>
      <w:r>
        <w:t>的值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r>
                    <m:rPr>
                      <m:nor/>
                    </m:rPr>
                    <w:rPr>
                      <w:rFonts w:ascii="Cambria Math"/>
                      <w:szCs w:val="18"/>
                    </w:rPr>
                    <m:t>-</m:t>
                  </m:r>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p>
    <w:p w:rsidR="002675DD" w:rsidP="002675DD">
      <w:pPr>
        <w:spacing w:line="276" w:lineRule="auto"/>
      </w:pPr>
      <w:r>
        <w:t>转化为直角坐标方程为</w:t>
      </w:r>
      <w:r>
        <w:rPr>
          <w:rFonts w:ascii="NEU-BZ-S92" w:hAnsi="NEU-BZ-S92"/>
        </w:rPr>
        <w:t>x-y-1=0.</w:t>
      </w:r>
    </w:p>
    <w:p w:rsidR="002675DD" w:rsidP="002675DD">
      <w:pPr>
        <w:spacing w:line="276" w:lineRule="auto"/>
      </w:pPr>
      <w:r>
        <w:t>曲线</w:t>
      </w:r>
      <w:r>
        <w:rPr>
          <w:rFonts w:ascii="NEU-BZ-S92" w:hAnsi="NEU-BZ-S92"/>
        </w:rPr>
        <w:t>C</w:t>
      </w:r>
      <w:r>
        <w:t>的极坐标方程是</w:t>
      </w:r>
      <w:r>
        <w:rPr>
          <w:rFonts w:ascii="NEU-BZ-S92" w:hAnsi="NEU-BZ-S92"/>
        </w:rPr>
        <w:t>ρ</w:t>
      </w:r>
      <w:r>
        <w:rPr>
          <w:rFonts w:ascii="NEU-BZ-S92" w:hAnsi="NEU-BZ-S92"/>
          <w:vertAlign w:val="superscript"/>
        </w:rPr>
        <w:t>2</w:t>
      </w:r>
      <w:r>
        <w:rPr>
          <w:rFonts w:ascii="NEU-BZ-S92" w:hAnsi="NEU-BZ-S92"/>
        </w:rPr>
        <w:t>-6ρcos</w:t>
      </w:r>
      <w:r>
        <w:t xml:space="preserve"> </w:t>
      </w:r>
      <w:r>
        <w:rPr>
          <w:rFonts w:ascii="NEU-BZ-S92" w:hAnsi="NEU-BZ-S92"/>
        </w:rPr>
        <w:t>θ+1=0,</w:t>
      </w:r>
    </w:p>
    <w:p w:rsidR="002675DD" w:rsidP="002675DD">
      <w:pPr>
        <w:spacing w:line="276" w:lineRule="auto"/>
      </w:pPr>
      <w:r>
        <w:t>转化为直角坐标方程为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-6x+1=0.</w:t>
      </w:r>
    </w:p>
    <w:p w:rsidR="002675DD" w:rsidP="002675DD">
      <w:pPr>
        <w:spacing w:line="276" w:lineRule="auto"/>
      </w:pPr>
      <w:r>
        <w:rPr>
          <w:rFonts w:ascii="NEU-BZ-S92" w:hAnsi="NEU-BZ-S92"/>
        </w:rPr>
        <w:t>(2)</w:t>
      </w:r>
      <w:r>
        <w:t>把直线</w:t>
      </w:r>
      <w:r>
        <w:rPr>
          <w:rFonts w:ascii="NEU-BZ-S92" w:hAnsi="NEU-BZ-S92"/>
        </w:rPr>
        <w:t>l</w:t>
      </w:r>
      <w:r>
        <w:t>的参数方程</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r>
                    <m:rPr>
                      <m:nor/>
                    </m:rPr>
                    <w:rPr>
                      <w:rFonts w:ascii="Cambria Math"/>
                      <w:szCs w:val="18"/>
                    </w:rPr>
                    <m:t>-</m:t>
                  </m:r>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r>
        <w:t>代入</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-6x+1=0,</w:t>
      </w:r>
      <w:r>
        <w:t>得到</w:t>
      </w:r>
      <w:r>
        <w:rPr>
          <w:rFonts w:ascii="NEU-BZ-S92" w:hAnsi="NEU-BZ-S92"/>
        </w:rPr>
        <w:t>t</w:t>
      </w:r>
      <w:r>
        <w:rPr>
          <w:rFonts w:ascii="NEU-BZ-S92" w:hAnsi="NEU-BZ-S92"/>
          <w:vertAlign w:val="superscript"/>
        </w:rPr>
        <w:t>2</w:t>
      </w:r>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t+2=0,A</w:t>
      </w:r>
      <w:r>
        <w:t>点对应的参数为</w:t>
      </w:r>
      <w:r>
        <w:rPr>
          <w:rFonts w:ascii="NEU-BZ-S92" w:hAnsi="NEU-BZ-S92"/>
        </w:rPr>
        <w:t>t</w:t>
      </w:r>
      <w:r>
        <w:rPr>
          <w:rFonts w:ascii="NEU-BZ-S92" w:hAnsi="NEU-BZ-S92"/>
          <w:vertAlign w:val="subscript"/>
        </w:rPr>
        <w:t>1</w:t>
      </w:r>
      <w:r>
        <w:rPr>
          <w:rFonts w:ascii="NEU-BZ-S92" w:hAnsi="NEU-BZ-S92"/>
        </w:rPr>
        <w:t>,B</w:t>
      </w:r>
      <w:r>
        <w:t>点对应的参数为</w:t>
      </w:r>
      <w:r>
        <w:rPr>
          <w:rFonts w:ascii="NEU-BZ-S92" w:hAnsi="NEU-BZ-S92"/>
        </w:rPr>
        <w:t>t</w:t>
      </w:r>
      <w:r>
        <w:rPr>
          <w:rFonts w:ascii="NEU-BZ-S92" w:hAnsi="NEU-BZ-S92"/>
          <w:vertAlign w:val="subscript"/>
        </w:rPr>
        <w:t>2</w:t>
      </w:r>
      <w:r>
        <w:rPr>
          <w:rFonts w:ascii="NEU-BZ-S92" w:hAnsi="NEU-BZ-S92"/>
        </w:rPr>
        <w:t>,</w:t>
      </w:r>
    </w:p>
    <w:p w:rsidR="002675DD" w:rsidP="002675DD">
      <w:pPr>
        <w:spacing w:line="276" w:lineRule="auto"/>
      </w:pPr>
      <w:r>
        <w:t>则</w:t>
      </w:r>
      <w:r>
        <w:rPr>
          <w:rFonts w:ascii="NEU-BZ-S92" w:hAnsi="NEU-BZ-S92"/>
        </w:rPr>
        <w:t>|MA|</w:t>
      </w:r>
      <w:r>
        <w:rPr>
          <w:rFonts w:eastAsia="NEU-BZ-S92"/>
        </w:rPr>
        <w:t>·</w:t>
      </w:r>
      <w:r>
        <w:rPr>
          <w:rFonts w:ascii="NEU-BZ-S92" w:hAnsi="NEU-BZ-S92"/>
        </w:rPr>
        <w:t>|MB|=|t</w:t>
      </w:r>
      <w:r>
        <w:rPr>
          <w:rFonts w:ascii="NEU-BZ-S92" w:hAnsi="NEU-BZ-S92"/>
          <w:vertAlign w:val="subscript"/>
        </w:rPr>
        <w:t>1</w:t>
      </w:r>
      <w:r>
        <w:rPr>
          <w:rFonts w:eastAsia="NEU-BZ-S92"/>
        </w:rPr>
        <w:t>·</w:t>
      </w:r>
      <w:r>
        <w:rPr>
          <w:rFonts w:ascii="NEU-BZ-S92" w:hAnsi="NEU-BZ-S92"/>
        </w:rPr>
        <w:t>t</w:t>
      </w:r>
      <w:r>
        <w:rPr>
          <w:rFonts w:ascii="NEU-BZ-S92" w:hAnsi="NEU-BZ-S92"/>
          <w:vertAlign w:val="subscript"/>
        </w:rPr>
        <w:t>2</w:t>
      </w:r>
      <w:r>
        <w:rPr>
          <w:rFonts w:ascii="NEU-BZ-S92" w:hAnsi="NEU-BZ-S92"/>
        </w:rPr>
        <w:t>|=2.</w:t>
      </w:r>
    </w:p>
    <w:p w:rsidR="002675DD" w:rsidP="002675DD">
      <w:pPr>
        <w:spacing w:line="276" w:lineRule="auto"/>
      </w:pPr>
      <w:r>
        <w:rPr>
          <w:rFonts w:ascii="NEU-BZ-S92" w:hAnsi="NEU-BZ-S92"/>
        </w:rPr>
        <w:t>2.(2017</w:t>
      </w:r>
      <w:r>
        <w:rPr>
          <w:rFonts w:eastAsia="方正黑体_GBK"/>
        </w:rPr>
        <w:t>河北衡水中学期末</w:t>
      </w:r>
      <w:r>
        <w:rPr>
          <w:rFonts w:ascii="NEU-BZ-S92" w:hAnsi="NEU-BZ-S92"/>
        </w:rPr>
        <w:t>,22)</w:t>
      </w:r>
      <w:r>
        <w:t>在平面直角坐标系中</w:t>
      </w:r>
      <w:r>
        <w:rPr>
          <w:rFonts w:ascii="NEU-BZ-S92" w:hAnsi="NEU-BZ-S92"/>
        </w:rPr>
        <w:t>,</w:t>
      </w:r>
      <w:r>
        <w:t>以坐标原点为极点</w:t>
      </w:r>
      <w:r>
        <w:rPr>
          <w:rFonts w:ascii="NEU-BZ-S92" w:hAnsi="NEU-BZ-S92"/>
        </w:rPr>
        <w:t>,x</w:t>
      </w:r>
      <w:r>
        <w:t>轴非负半轴为极轴建立极坐标系</w:t>
      </w:r>
      <w:r>
        <w:rPr>
          <w:rFonts w:ascii="NEU-BZ-S92" w:hAnsi="NEU-BZ-S92"/>
        </w:rPr>
        <w:t>.</w:t>
      </w:r>
      <w:r>
        <w:t>已知直线</w:t>
      </w:r>
      <w:r>
        <w:rPr>
          <w:rFonts w:ascii="NEU-BZ-S92" w:hAnsi="NEU-BZ-S92"/>
        </w:rPr>
        <w:t>l</w:t>
      </w:r>
      <w:r>
        <w:t>与椭圆</w:t>
      </w:r>
      <w:r>
        <w:rPr>
          <w:rFonts w:ascii="NEU-BZ-S92" w:hAnsi="NEU-BZ-S92"/>
        </w:rPr>
        <w:t>C</w:t>
      </w:r>
      <w:r>
        <w:t>的极坐标方程分别为</w:t>
      </w:r>
      <w:r>
        <w:rPr>
          <w:rFonts w:ascii="NEU-BZ-S92" w:hAnsi="NEU-BZ-S92"/>
        </w:rPr>
        <w:t>cos</w:t>
      </w:r>
      <w:r>
        <w:t xml:space="preserve"> </w:t>
      </w:r>
      <w:r>
        <w:rPr>
          <w:rFonts w:ascii="NEU-BZ-S92" w:hAnsi="NEU-BZ-S92"/>
        </w:rPr>
        <w:t>θ+2sin</w:t>
      </w:r>
      <w:r>
        <w:t xml:space="preserve"> </w:t>
      </w:r>
      <w:r>
        <w:rPr>
          <w:rFonts w:ascii="NEU-BZ-S92" w:hAnsi="NEU-BZ-S92"/>
        </w:rPr>
        <w:t>θ=0,ρ</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hAnsi="Cambria Math"/>
                <w:sz w:val="20"/>
                <w:szCs w:val="20"/>
              </w:rPr>
              <m:t>co</m:t>
            </m:r>
            <m:sSup>
              <m:sSupPr>
                <m:ctrlPr>
                  <w:rPr>
                    <w:rFonts w:ascii="Cambria Math" w:hAnsi="Cambria Math"/>
                  </w:rPr>
                </m:ctrlPr>
              </m:sSupPr>
              <m:e>
                <m:r>
                  <m:rPr>
                    <m:sty m:val="p"/>
                  </m:rPr>
                  <w:rPr>
                    <w:rFonts w:ascii="Cambria Math" w:hAnsi="Cambria Math"/>
                    <w:sz w:val="20"/>
                    <w:szCs w:val="20"/>
                  </w:rPr>
                  <m:t>s</m:t>
                </m:r>
              </m:e>
              <m:sup>
                <m:r>
                  <m:rPr>
                    <m:sty m:val="p"/>
                  </m:rPr>
                  <w:rPr>
                    <w:rFonts w:ascii="Cambria Math"/>
                    <w:sz w:val="20"/>
                    <w:szCs w:val="20"/>
                  </w:rPr>
                  <m:t>2</m:t>
                </m:r>
              </m:sup>
            </m:sSup>
            <m:r>
              <m:rPr>
                <m:sty m:val="p"/>
              </m:rPr>
              <w:rPr>
                <w:rFonts w:ascii="Cambria Math" w:hAnsi="Cambria Math"/>
                <w:sz w:val="20"/>
                <w:szCs w:val="20"/>
              </w:rPr>
              <m:t>θ</m:t>
            </m:r>
            <m:r>
              <m:rPr>
                <m:sty m:val="p"/>
              </m:rPr>
              <w:rPr>
                <w:rFonts w:ascii="Cambria Math"/>
                <w:sz w:val="20"/>
                <w:szCs w:val="20"/>
              </w:rPr>
              <m:t>+4</m:t>
            </m:r>
            <m:r>
              <m:rPr>
                <m:sty m:val="p"/>
              </m:rPr>
              <w:rPr>
                <w:rFonts w:ascii="Cambria Math" w:hAnsi="Cambria Math"/>
                <w:sz w:val="20"/>
                <w:szCs w:val="20"/>
              </w:rPr>
              <m:t>si</m:t>
            </m:r>
            <m:sSup>
              <m:sSupPr>
                <m:ctrlPr>
                  <w:rPr>
                    <w:rFonts w:ascii="Cambria Math" w:hAnsi="Cambria Math"/>
                  </w:rPr>
                </m:ctrlPr>
              </m:sSupPr>
              <m:e>
                <m:r>
                  <m:rPr>
                    <m:sty m:val="p"/>
                  </m:rPr>
                  <w:rPr>
                    <w:rFonts w:ascii="Cambria Math" w:hAnsi="Cambria Math"/>
                    <w:sz w:val="20"/>
                    <w:szCs w:val="20"/>
                  </w:rPr>
                  <m:t>n</m:t>
                </m:r>
              </m:e>
              <m:sup>
                <m:r>
                  <m:rPr>
                    <m:sty m:val="p"/>
                  </m:rPr>
                  <w:rPr>
                    <w:rFonts w:ascii="Cambria Math"/>
                    <w:sz w:val="20"/>
                    <w:szCs w:val="20"/>
                  </w:rPr>
                  <m:t>2</m:t>
                </m:r>
              </m:sup>
            </m:sSup>
            <m:r>
              <m:rPr>
                <m:sty m:val="p"/>
              </m:rPr>
              <w:rPr>
                <w:rFonts w:ascii="Cambria Math" w:hAnsi="Cambria Math"/>
                <w:sz w:val="20"/>
                <w:szCs w:val="20"/>
              </w:rPr>
              <m:t>θ</m:t>
            </m:r>
          </m:den>
        </m:f>
      </m:oMath>
      <w:r>
        <w:rPr>
          <w:rFonts w:ascii="NEU-BZ-S92" w:hAnsi="NEU-BZ-S92"/>
        </w:rPr>
        <w:t>.</w:t>
      </w:r>
    </w:p>
    <w:p w:rsidR="002675DD" w:rsidP="002675DD">
      <w:pPr>
        <w:spacing w:line="276" w:lineRule="auto"/>
      </w:pPr>
      <w:r>
        <w:rPr>
          <w:rFonts w:ascii="NEU-BZ-S92" w:hAnsi="NEU-BZ-S92"/>
        </w:rPr>
        <w:t>(1)</w:t>
      </w:r>
      <w:r>
        <w:t>求直线</w:t>
      </w:r>
      <w:r>
        <w:rPr>
          <w:rFonts w:ascii="NEU-BZ-S92" w:hAnsi="NEU-BZ-S92"/>
        </w:rPr>
        <w:t>l</w:t>
      </w:r>
      <w:r>
        <w:t>与椭圆</w:t>
      </w:r>
      <w:r>
        <w:rPr>
          <w:rFonts w:ascii="NEU-BZ-S92" w:hAnsi="NEU-BZ-S92"/>
        </w:rPr>
        <w:t>C</w:t>
      </w:r>
      <w:r>
        <w:t>的直角坐标方程</w:t>
      </w:r>
      <w:r>
        <w:rPr>
          <w:rFonts w:ascii="NEU-BZ-S92" w:hAnsi="NEU-BZ-S92"/>
        </w:rPr>
        <w:t>;</w:t>
      </w:r>
    </w:p>
    <w:p w:rsidR="002675DD" w:rsidP="002675DD">
      <w:pPr>
        <w:spacing w:line="276" w:lineRule="auto"/>
      </w:pPr>
      <w:r>
        <w:rPr>
          <w:rFonts w:ascii="NEU-BZ-S92" w:hAnsi="NEU-BZ-S92"/>
        </w:rPr>
        <w:t>(2)</w:t>
      </w:r>
      <w:r>
        <w:t>若点</w:t>
      </w:r>
      <w:r>
        <w:rPr>
          <w:rFonts w:ascii="NEU-BZ-S92" w:hAnsi="NEU-BZ-S92"/>
        </w:rPr>
        <w:t>Q</w:t>
      </w:r>
      <w:r>
        <w:t>是椭圆</w:t>
      </w:r>
      <w:r>
        <w:rPr>
          <w:rFonts w:ascii="NEU-BZ-S92" w:hAnsi="NEU-BZ-S92"/>
        </w:rPr>
        <w:t>C</w:t>
      </w:r>
      <w:r>
        <w:t>上的动点</w:t>
      </w:r>
      <w:r>
        <w:rPr>
          <w:rFonts w:ascii="NEU-BZ-S92" w:hAnsi="NEU-BZ-S92"/>
        </w:rPr>
        <w:t>,</w:t>
      </w:r>
      <w:r>
        <w:t>求点</w:t>
      </w:r>
      <w:r>
        <w:rPr>
          <w:rFonts w:ascii="NEU-BZ-S92" w:hAnsi="NEU-BZ-S92"/>
        </w:rPr>
        <w:t>Q</w:t>
      </w:r>
      <w:r>
        <w:t>到直线</w:t>
      </w:r>
      <w:r>
        <w:rPr>
          <w:rFonts w:ascii="NEU-BZ-S92" w:hAnsi="NEU-BZ-S92"/>
        </w:rPr>
        <w:t>l</w:t>
      </w:r>
      <w:r>
        <w:t>的距离的最大值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(1)cos</w:t>
      </w:r>
      <w:r>
        <w:t xml:space="preserve"> </w:t>
      </w:r>
      <w:r>
        <w:rPr>
          <w:rFonts w:ascii="NEU-BZ-S92" w:hAnsi="NEU-BZ-S92"/>
        </w:rPr>
        <w:t>θ+2sin</w:t>
      </w:r>
      <w:r>
        <w:t xml:space="preserve"> </w:t>
      </w:r>
      <w:r>
        <w:rPr>
          <w:rFonts w:ascii="NEU-BZ-S92" w:hAnsi="NEU-BZ-S92"/>
        </w:rPr>
        <w:t>θ=0</w:t>
      </w:r>
      <w:r>
        <w:rPr>
          <w:rFonts w:eastAsia="NEU-BZ-S92"/>
        </w:rPr>
        <w:t>⇒</w:t>
      </w:r>
      <w:r>
        <w:rPr>
          <w:rFonts w:ascii="NEU-BZ-S92" w:hAnsi="NEU-BZ-S92"/>
        </w:rPr>
        <w:t>ρcos</w:t>
      </w:r>
      <w:r>
        <w:t xml:space="preserve"> </w:t>
      </w:r>
      <w:r>
        <w:rPr>
          <w:rFonts w:ascii="NEU-BZ-S92" w:hAnsi="NEU-BZ-S92"/>
        </w:rPr>
        <w:t>θ+2ρsin</w:t>
      </w:r>
      <w:r>
        <w:t xml:space="preserve"> </w:t>
      </w:r>
      <w:r>
        <w:rPr>
          <w:rFonts w:ascii="NEU-BZ-S92" w:hAnsi="NEU-BZ-S92"/>
        </w:rPr>
        <w:t>θ=0</w:t>
      </w:r>
      <w:r>
        <w:rPr>
          <w:rFonts w:eastAsia="NEU-BZ-S92"/>
        </w:rPr>
        <w:t>⇒</w:t>
      </w:r>
      <w:r>
        <w:rPr>
          <w:rFonts w:ascii="NEU-BZ-S92" w:hAnsi="NEU-BZ-S92"/>
        </w:rPr>
        <w:t>x+2y=0.</w:t>
      </w:r>
    </w:p>
    <w:p w:rsidR="002675DD" w:rsidP="002675DD">
      <w:pPr>
        <w:spacing w:line="276" w:lineRule="auto"/>
      </w:pPr>
      <w:r>
        <w:rPr>
          <w:rFonts w:ascii="NEU-BZ-S92" w:hAnsi="NEU-BZ-S92"/>
        </w:rPr>
        <w:t>ρ</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hAnsi="Cambria Math"/>
                <w:sz w:val="20"/>
                <w:szCs w:val="20"/>
              </w:rPr>
              <m:t>co</m:t>
            </m:r>
            <m:sSup>
              <m:sSupPr>
                <m:ctrlPr>
                  <w:rPr>
                    <w:rFonts w:ascii="Cambria Math" w:hAnsi="Cambria Math"/>
                  </w:rPr>
                </m:ctrlPr>
              </m:sSupPr>
              <m:e>
                <m:r>
                  <m:rPr>
                    <m:sty m:val="p"/>
                  </m:rPr>
                  <w:rPr>
                    <w:rFonts w:ascii="Cambria Math" w:hAnsi="Cambria Math"/>
                    <w:sz w:val="20"/>
                    <w:szCs w:val="20"/>
                  </w:rPr>
                  <m:t>s</m:t>
                </m:r>
              </m:e>
              <m:sup>
                <m:r>
                  <m:rPr>
                    <m:sty m:val="p"/>
                  </m:rPr>
                  <w:rPr>
                    <w:rFonts w:ascii="Cambria Math"/>
                    <w:sz w:val="20"/>
                    <w:szCs w:val="20"/>
                  </w:rPr>
                  <m:t>2</m:t>
                </m:r>
              </m:sup>
            </m:sSup>
            <m:r>
              <m:rPr>
                <m:sty m:val="p"/>
              </m:rPr>
              <w:rPr>
                <w:rFonts w:ascii="Cambria Math" w:hAnsi="Cambria Math"/>
                <w:sz w:val="20"/>
                <w:szCs w:val="20"/>
              </w:rPr>
              <m:t>θ</m:t>
            </m:r>
            <m:r>
              <m:rPr>
                <m:sty m:val="p"/>
              </m:rPr>
              <w:rPr>
                <w:rFonts w:ascii="Cambria Math"/>
                <w:sz w:val="20"/>
                <w:szCs w:val="20"/>
              </w:rPr>
              <m:t>+4</m:t>
            </m:r>
            <m:r>
              <m:rPr>
                <m:sty m:val="p"/>
              </m:rPr>
              <w:rPr>
                <w:rFonts w:ascii="Cambria Math" w:hAnsi="Cambria Math"/>
                <w:sz w:val="20"/>
                <w:szCs w:val="20"/>
              </w:rPr>
              <m:t>si</m:t>
            </m:r>
            <m:sSup>
              <m:sSupPr>
                <m:ctrlPr>
                  <w:rPr>
                    <w:rFonts w:ascii="Cambria Math" w:hAnsi="Cambria Math"/>
                  </w:rPr>
                </m:ctrlPr>
              </m:sSupPr>
              <m:e>
                <m:r>
                  <m:rPr>
                    <m:sty m:val="p"/>
                  </m:rPr>
                  <w:rPr>
                    <w:rFonts w:ascii="Cambria Math" w:hAnsi="Cambria Math"/>
                    <w:sz w:val="20"/>
                    <w:szCs w:val="20"/>
                  </w:rPr>
                  <m:t>n</m:t>
                </m:r>
              </m:e>
              <m:sup>
                <m:r>
                  <m:rPr>
                    <m:sty m:val="p"/>
                  </m:rPr>
                  <w:rPr>
                    <w:rFonts w:ascii="Cambria Math"/>
                    <w:sz w:val="20"/>
                    <w:szCs w:val="20"/>
                  </w:rPr>
                  <m:t>2</m:t>
                </m:r>
              </m:sup>
            </m:sSup>
            <m:r>
              <m:rPr>
                <m:sty m:val="p"/>
              </m:rPr>
              <w:rPr>
                <w:rFonts w:ascii="Cambria Math" w:hAnsi="Cambria Math"/>
                <w:sz w:val="20"/>
                <w:szCs w:val="20"/>
              </w:rPr>
              <m:t>θ</m:t>
            </m:r>
          </m:den>
        </m:f>
      </m:oMath>
      <w:r>
        <w:rPr>
          <w:rFonts w:eastAsia="NEU-BZ-S92"/>
        </w:rPr>
        <w:t>⇒</w:t>
      </w:r>
      <w:r>
        <w:rPr>
          <w:rFonts w:ascii="NEU-BZ-S92" w:hAnsi="NEU-BZ-S92"/>
        </w:rPr>
        <w:t>ρ</w:t>
      </w:r>
      <w:r>
        <w:rPr>
          <w:rFonts w:ascii="NEU-BZ-S92" w:hAnsi="NEU-BZ-S92"/>
          <w:vertAlign w:val="superscript"/>
        </w:rPr>
        <w:t>2</w:t>
      </w:r>
      <w:r>
        <w:rPr>
          <w:rFonts w:ascii="NEU-BZ-S92" w:hAnsi="NEU-BZ-S92"/>
        </w:rPr>
        <w:t>cos</w:t>
      </w:r>
      <w:r>
        <w:rPr>
          <w:rFonts w:ascii="NEU-BZ-S92" w:hAnsi="NEU-BZ-S92"/>
          <w:vertAlign w:val="superscript"/>
        </w:rPr>
        <w:t>2</w:t>
      </w:r>
      <w:r>
        <w:rPr>
          <w:rFonts w:ascii="NEU-BZ-S92" w:hAnsi="NEU-BZ-S92"/>
        </w:rPr>
        <w:t>θ+4ρ</w:t>
      </w:r>
      <w:r>
        <w:rPr>
          <w:rFonts w:ascii="NEU-BZ-S92" w:hAnsi="NEU-BZ-S92"/>
          <w:vertAlign w:val="superscript"/>
        </w:rPr>
        <w:t>2</w:t>
      </w:r>
      <w:r>
        <w:rPr>
          <w:rFonts w:ascii="NEU-BZ-S92" w:hAnsi="NEU-BZ-S92"/>
        </w:rPr>
        <w:t>sin</w:t>
      </w:r>
      <w:r>
        <w:rPr>
          <w:rFonts w:ascii="NEU-BZ-S92" w:hAnsi="NEU-BZ-S92"/>
          <w:vertAlign w:val="superscript"/>
        </w:rPr>
        <w:t>2</w:t>
      </w:r>
      <w:r>
        <w:rPr>
          <w:rFonts w:ascii="NEU-BZ-S92" w:hAnsi="NEU-BZ-S92"/>
        </w:rPr>
        <w:t>θ=4</w:t>
      </w:r>
      <w:r>
        <w:rPr>
          <w:rFonts w:eastAsia="NEU-BZ-S92"/>
        </w:rPr>
        <w:t>⇒</w:t>
      </w:r>
      <w:r>
        <w:rPr>
          <w:rFonts w:ascii="NEU-BZ-S92" w:hAnsi="NEU-BZ-S92"/>
        </w:rPr>
        <w:t>x</w:t>
      </w:r>
      <w:r>
        <w:rPr>
          <w:rFonts w:ascii="NEU-BZ-S92" w:hAnsi="NEU-BZ-S92"/>
          <w:vertAlign w:val="superscript"/>
        </w:rPr>
        <w:t>2</w:t>
      </w:r>
      <w:r>
        <w:rPr>
          <w:rFonts w:ascii="NEU-BZ-S92" w:hAnsi="NEU-BZ-S92"/>
        </w:rPr>
        <w:t>+4y</w:t>
      </w:r>
      <w:r>
        <w:rPr>
          <w:rFonts w:ascii="NEU-BZ-S92" w:hAnsi="NEU-BZ-S92"/>
          <w:vertAlign w:val="superscript"/>
        </w:rPr>
        <w:t>2</w:t>
      </w:r>
      <w:r>
        <w:rPr>
          <w:rFonts w:ascii="NEU-BZ-S92" w:hAnsi="NEU-BZ-S92"/>
        </w:rPr>
        <w:t>=4</w:t>
      </w:r>
      <w:r>
        <w:rPr>
          <w:rFonts w:eastAsia="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+y</w:t>
      </w:r>
      <w:r>
        <w:rPr>
          <w:rFonts w:ascii="NEU-BZ-S92" w:hAnsi="NEU-BZ-S92"/>
          <w:vertAlign w:val="superscript"/>
        </w:rPr>
        <w:t>2</w:t>
      </w:r>
      <w:r>
        <w:rPr>
          <w:rFonts w:ascii="NEU-BZ-S92" w:hAnsi="NEU-BZ-S92"/>
        </w:rPr>
        <w:t>=1.</w:t>
      </w:r>
    </w:p>
    <w:p w:rsidR="002675DD" w:rsidP="002675DD">
      <w:pPr>
        <w:spacing w:line="276" w:lineRule="auto"/>
      </w:pPr>
      <w:r>
        <w:t>所以直线</w:t>
      </w:r>
      <w:r>
        <w:rPr>
          <w:rFonts w:ascii="NEU-BZ-S92" w:hAnsi="NEU-BZ-S92"/>
        </w:rPr>
        <w:t>l</w:t>
      </w:r>
      <w:r>
        <w:t>与椭圆</w:t>
      </w:r>
      <w:r>
        <w:rPr>
          <w:rFonts w:ascii="NEU-BZ-S92" w:hAnsi="NEU-BZ-S92"/>
        </w:rPr>
        <w:t>C</w:t>
      </w:r>
      <w:r>
        <w:t>的直角坐标方程分别为</w:t>
      </w:r>
      <w:r>
        <w:rPr>
          <w:rFonts w:ascii="NEU-BZ-S92" w:hAnsi="NEU-BZ-S92"/>
        </w:rPr>
        <w:t>x+2y=0,</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+y</w:t>
      </w:r>
      <w:r>
        <w:rPr>
          <w:rFonts w:ascii="NEU-BZ-S92" w:hAnsi="NEU-BZ-S92"/>
          <w:vertAlign w:val="superscript"/>
        </w:rPr>
        <w:t>2</w:t>
      </w:r>
      <w:r>
        <w:rPr>
          <w:rFonts w:ascii="NEU-BZ-S92" w:hAnsi="NEU-BZ-S92"/>
        </w:rPr>
        <w:t>=1.</w:t>
      </w:r>
    </w:p>
    <w:p w:rsidR="002675DD" w:rsidP="002675DD">
      <w:pPr>
        <w:spacing w:line="276" w:lineRule="auto"/>
      </w:pPr>
      <w:r>
        <w:rPr>
          <w:rFonts w:ascii="NEU-BZ-S92" w:hAnsi="NEU-BZ-S92"/>
        </w:rPr>
        <w:t>(2)</w:t>
      </w:r>
      <w:r>
        <w:t>因为椭圆</w:t>
      </w:r>
      <w:r>
        <w:rPr>
          <w:rFonts w:ascii="NEU-BZ-S92" w:hAnsi="NEU-BZ-S92"/>
        </w:rPr>
        <w:t>C:</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+y</w:t>
      </w:r>
      <w:r>
        <w:rPr>
          <w:rFonts w:ascii="NEU-BZ-S92" w:hAnsi="NEU-BZ-S92"/>
          <w:vertAlign w:val="superscript"/>
        </w:rPr>
        <w:t>2</w:t>
      </w:r>
      <w:r>
        <w:rPr>
          <w:rFonts w:ascii="NEU-BZ-S92" w:hAnsi="NEU-BZ-S92"/>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=sin</m:t>
                  </m:r>
                  <m:r>
                    <w:rPr>
                      <w:rFonts w:ascii="Cambria Math" w:hAnsi="Cambria Math"/>
                      <w:szCs w:val="18"/>
                    </w:rPr>
                    <m:t>θ</m:t>
                  </m:r>
                </m:e>
              </m:mr>
            </m:m>
          </m:e>
        </m:d>
      </m:oMath>
      <w:r>
        <w:rPr>
          <w:rFonts w:ascii="NEU-BZ-S92" w:hAnsi="NEU-BZ-S92"/>
        </w:rPr>
        <w:t>(θ</w:t>
      </w:r>
      <w:r>
        <w:t>为参数</w:t>
      </w:r>
      <w:r>
        <w:rPr>
          <w:rFonts w:ascii="NEU-BZ-S92" w:hAnsi="NEU-BZ-S92"/>
        </w:rPr>
        <w:t>),</w:t>
      </w:r>
      <w:r>
        <w:t>所以可设点</w:t>
      </w:r>
      <w:r>
        <w:rPr>
          <w:rFonts w:ascii="NEU-BZ-S92" w:hAnsi="NEU-BZ-S92"/>
        </w:rPr>
        <w:t>Q(2cos</w:t>
      </w:r>
      <w:r>
        <w:t xml:space="preserve"> </w:t>
      </w:r>
      <w:r>
        <w:rPr>
          <w:rFonts w:ascii="NEU-BZ-S92" w:hAnsi="NEU-BZ-S92"/>
        </w:rPr>
        <w:t>θ,sin</w:t>
      </w:r>
      <w:r>
        <w:t xml:space="preserve"> </w:t>
      </w:r>
      <w:r>
        <w:rPr>
          <w:rFonts w:ascii="NEU-BZ-S92" w:hAnsi="NEU-BZ-S92"/>
        </w:rPr>
        <w:t>θ),</w:t>
      </w:r>
    </w:p>
    <w:p w:rsidR="002675DD" w:rsidP="002675DD">
      <w:pPr>
        <w:spacing w:line="276" w:lineRule="auto"/>
      </w:pPr>
      <w:r>
        <w:t>因此点</w:t>
      </w:r>
      <w:r>
        <w:rPr>
          <w:rFonts w:ascii="NEU-BZ-S92" w:hAnsi="NEU-BZ-S92"/>
        </w:rPr>
        <w:t>Q</w:t>
      </w:r>
      <w:r>
        <w:t>到直线</w:t>
      </w:r>
      <w:r>
        <w:rPr>
          <w:rFonts w:ascii="NEU-BZ-S92" w:hAnsi="NEU-BZ-S92"/>
        </w:rPr>
        <w:t>l:x+2y=0</w:t>
      </w:r>
      <w:r>
        <w:t>的距离</w:t>
      </w:r>
    </w:p>
    <w:p w:rsidR="002675DD" w:rsidP="002675DD">
      <w:pPr>
        <w:spacing w:line="276" w:lineRule="auto"/>
      </w:pPr>
      <w:r>
        <w:rPr>
          <w:rFonts w:ascii="NEU-BZ-S92" w:hAnsi="NEU-BZ-S92"/>
        </w:rPr>
        <w:t>d=</w:t>
      </w:r>
      <m:oMath>
        <m:f>
          <m:fPr>
            <m:ctrlPr>
              <w:rPr>
                <w:rFonts w:ascii="Cambria Math" w:hAnsi="Cambria Math"/>
              </w:rPr>
            </m:ctrlPr>
          </m:fPr>
          <m:num>
            <m:r>
              <m:rPr>
                <m:nor/>
              </m:rPr>
              <w:rPr>
                <w:rFonts w:ascii="Cambria Math"/>
                <w:sz w:val="20"/>
                <w:szCs w:val="20"/>
              </w:rPr>
              <m:t>|</m:t>
            </m:r>
            <m:r>
              <m:rPr>
                <m:sty m:val="p"/>
              </m:rPr>
              <w:rPr>
                <w:rFonts w:ascii="Cambria Math"/>
                <w:sz w:val="20"/>
                <w:szCs w:val="20"/>
              </w:rPr>
              <m:t>2cos</m:t>
            </m:r>
            <m:r>
              <w:rPr>
                <w:rFonts w:ascii="Cambria Math" w:hAnsi="Cambria Math"/>
                <w:sz w:val="20"/>
                <w:szCs w:val="20"/>
              </w:rPr>
              <m:t>θ</m:t>
            </m:r>
            <m:r>
              <m:rPr>
                <m:sty m:val="p"/>
              </m:rPr>
              <w:rPr>
                <w:rFonts w:ascii="Cambria Math"/>
                <w:sz w:val="20"/>
                <w:szCs w:val="20"/>
              </w:rPr>
              <m:t>+2sin</m:t>
            </m:r>
            <m:r>
              <w:rPr>
                <w:rFonts w:ascii="Cambria Math" w:hAnsi="Cambria Math"/>
                <w:sz w:val="20"/>
                <w:szCs w:val="20"/>
              </w:rPr>
              <m:t>θ</m:t>
            </m:r>
            <m:r>
              <m:rPr>
                <m:nor/>
              </m:rPr>
              <w:rPr>
                <w:rFonts w:ascii="Cambria Math"/>
                <w:sz w:val="20"/>
                <w:szCs w:val="20"/>
              </w:rPr>
              <m:t>|</m:t>
            </m:r>
          </m:num>
          <m:den>
            <m:rad>
              <m:radPr>
                <m:degHide/>
                <m:ctrlPr>
                  <w:rPr>
                    <w:rFonts w:ascii="Cambria Math" w:hAnsi="Cambria Math"/>
                  </w:rPr>
                </m:ctrlPr>
              </m:radPr>
              <m:deg/>
              <m:e>
                <m:sSup>
                  <m:sSupPr>
                    <m:ctrlPr>
                      <w:rPr>
                        <w:rFonts w:ascii="Cambria Math" w:hAnsi="Cambria Math"/>
                      </w:rPr>
                    </m:ctrlPr>
                  </m:sSupPr>
                  <m:e>
                    <m:r>
                      <m:rPr>
                        <m:sty m:val="p"/>
                      </m:rPr>
                      <w:rPr>
                        <w:rFonts w:ascii="Cambria Math"/>
                        <w:sz w:val="20"/>
                        <w:szCs w:val="20"/>
                      </w:rPr>
                      <m:t>1</m:t>
                    </m:r>
                  </m:e>
                  <m:sup>
                    <m:r>
                      <m:rPr>
                        <m:sty m:val="p"/>
                      </m:rPr>
                      <w:rPr>
                        <w:rFonts w:ascii="Cambria Math"/>
                        <w:sz w:val="20"/>
                        <w:szCs w:val="20"/>
                      </w:rPr>
                      <m:t>2</m:t>
                    </m:r>
                  </m:sup>
                </m:sSup>
                <m:r>
                  <m:rPr>
                    <m:sty m:val="p"/>
                  </m:rPr>
                  <w:rPr>
                    <w:rFonts w:ascii="Cambria Math"/>
                    <w:sz w:val="20"/>
                    <w:szCs w:val="20"/>
                  </w:rPr>
                  <m:t>+</m:t>
                </m:r>
                <m:sSup>
                  <m:sSupPr>
                    <m:ctrlPr>
                      <w:rPr>
                        <w:rFonts w:ascii="Cambria Math" w:hAnsi="Cambria Math"/>
                      </w:rPr>
                    </m:ctrlPr>
                  </m:sSupPr>
                  <m:e>
                    <m:r>
                      <m:rPr>
                        <m:sty m:val="p"/>
                      </m:rPr>
                      <w:rPr>
                        <w:rFonts w:ascii="Cambria Math"/>
                        <w:sz w:val="20"/>
                        <w:szCs w:val="20"/>
                      </w:rPr>
                      <m:t>2</m:t>
                    </m:r>
                  </m:e>
                  <m:sup>
                    <m:r>
                      <m:rPr>
                        <m:sty m:val="p"/>
                      </m:rPr>
                      <w:rPr>
                        <w:rFonts w:ascii="Cambria Math"/>
                        <w:sz w:val="20"/>
                        <w:szCs w:val="20"/>
                      </w:rPr>
                      <m:t>2</m:t>
                    </m:r>
                  </m:sup>
                </m:sSup>
              </m:e>
            </m:rad>
          </m:den>
        </m:f>
      </m:oMath>
      <w:r>
        <w:rPr>
          <w:rFonts w:ascii="NEU-BZ-S92" w:hAnsi="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2</m:t>
                </m:r>
              </m:e>
            </m:rad>
            <m:r>
              <m:rPr>
                <m:sty m:val="p"/>
              </m:rPr>
              <w:rPr>
                <w:rFonts w:ascii="Cambria Math"/>
                <w:sz w:val="20"/>
                <w:szCs w:val="20"/>
              </w:rPr>
              <m:t>|sin</m:t>
            </m:r>
            <m:d>
              <m:dPr>
                <m:ctrlPr>
                  <w:rPr>
                    <w:rFonts w:ascii="Cambria Math" w:hAnsi="Cambria Math"/>
                  </w:rPr>
                </m:ctrlPr>
              </m:dPr>
              <m:e>
                <m:r>
                  <w:rPr>
                    <w:rFonts w:ascii="Cambria Math" w:hAnsi="Cambria Math"/>
                    <w:sz w:val="20"/>
                    <w:szCs w:val="20"/>
                  </w:rPr>
                  <m:t>θ</m:t>
                </m:r>
                <m:r>
                  <m:rPr>
                    <m:sty m:val="p"/>
                  </m:rPr>
                  <w:rPr>
                    <w:rFonts w:ascii="Cambria Math"/>
                    <w:sz w:val="20"/>
                    <w:szCs w:val="20"/>
                  </w:rPr>
                  <m:t>+</m:t>
                </m:r>
                <m:f>
                  <m:fPr>
                    <m:ctrlPr>
                      <w:rPr>
                        <w:rFonts w:ascii="Cambria Math" w:hAnsi="Cambria Math"/>
                      </w:rPr>
                    </m:ctrlPr>
                  </m:fPr>
                  <m:num>
                    <m:r>
                      <m:rPr>
                        <m:sty m:val="p"/>
                      </m:rPr>
                      <w:rPr>
                        <w:rFonts w:ascii="Cambria Math" w:hAnsi="Cambria Math"/>
                        <w:sz w:val="22"/>
                      </w:rPr>
                      <m:t>π</m:t>
                    </m:r>
                  </m:num>
                  <m:den>
                    <m:r>
                      <m:rPr>
                        <m:sty m:val="p"/>
                      </m:rPr>
                      <w:rPr>
                        <w:rFonts w:ascii="Cambria Math"/>
                        <w:sz w:val="22"/>
                      </w:rPr>
                      <m:t>4</m:t>
                    </m:r>
                  </m:den>
                </m:f>
              </m:e>
            </m:d>
            <m:r>
              <m:rPr>
                <m:sty m:val="p"/>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5</m:t>
                </m:r>
              </m:e>
            </m:rad>
          </m:den>
        </m:f>
      </m:oMath>
      <w:r>
        <w:rPr>
          <w:rFonts w:ascii="NEU-BZ-S92" w:hAnsi="NEU-BZ-S92"/>
        </w:rPr>
        <w:t>,</w:t>
      </w:r>
    </w:p>
    <w:p w:rsidR="002675DD" w:rsidP="002675DD">
      <w:pPr>
        <w:spacing w:line="276" w:lineRule="auto"/>
      </w:pPr>
      <w:r>
        <w:t>所以当</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oMath>
      <w:r>
        <w:rPr>
          <w:rFonts w:ascii="NEU-BZ-S92" w:hAnsi="NEU-BZ-S92"/>
        </w:rPr>
        <w:t>=kπ+</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oMath>
      <w:r>
        <w:rPr>
          <w:rFonts w:ascii="NEU-BZ-S92" w:hAnsi="NEU-BZ-S92"/>
        </w:rPr>
        <w:t>(k</w:t>
      </w:r>
      <w:r>
        <w:rPr>
          <w:rFonts w:eastAsia="NEU-BZ-S92"/>
        </w:rPr>
        <w:t>∈</w:t>
      </w:r>
      <w:r>
        <w:rPr>
          <w:rFonts w:ascii="NEU-HZ-S92" w:hAnsi="NEU-HZ-S92"/>
        </w:rPr>
        <w:t>Z</w:t>
      </w:r>
      <w:r>
        <w:rPr>
          <w:rFonts w:ascii="NEU-BZ-S92" w:hAnsi="NEU-BZ-S92"/>
        </w:rPr>
        <w:t>),</w:t>
      </w:r>
    </w:p>
    <w:p w:rsidR="002675DD" w:rsidP="002675DD">
      <w:pPr>
        <w:spacing w:line="276" w:lineRule="auto"/>
      </w:pPr>
      <w:r>
        <w:t>即</w:t>
      </w:r>
      <w:r>
        <w:rPr>
          <w:rFonts w:ascii="NEU-BZ-S92" w:hAnsi="NEU-BZ-S92"/>
        </w:rPr>
        <w:t>θ=kπ+</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oMath>
      <w:r>
        <w:rPr>
          <w:rFonts w:ascii="NEU-BZ-S92" w:hAnsi="NEU-BZ-S92"/>
        </w:rPr>
        <w:t>(k</w:t>
      </w:r>
      <w:r>
        <w:rPr>
          <w:rFonts w:eastAsia="NEU-BZ-S92"/>
        </w:rPr>
        <w:t>∈</w:t>
      </w:r>
      <w:r>
        <w:rPr>
          <w:rFonts w:ascii="NEU-HZ-S92" w:hAnsi="NEU-HZ-S92"/>
        </w:rPr>
        <w:t>Z</w:t>
      </w:r>
      <w:r>
        <w:rPr>
          <w:rFonts w:ascii="NEU-BZ-S92" w:hAnsi="NEU-BZ-S92"/>
        </w:rPr>
        <w:t>)</w:t>
      </w:r>
      <w:r>
        <w:t>时</w:t>
      </w:r>
      <w:r>
        <w:rPr>
          <w:rFonts w:ascii="NEU-BZ-S92" w:hAnsi="NEU-BZ-S92"/>
        </w:rPr>
        <w:t>,d</w:t>
      </w:r>
      <w:r>
        <w:t>取最大值</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10</m:t>
                </m:r>
              </m:e>
            </m:rad>
          </m:num>
          <m:den>
            <m:r>
              <m:rPr>
                <m:sty m:val="p"/>
              </m:rPr>
              <w:rPr>
                <w:rFonts w:ascii="Cambria Math"/>
                <w:sz w:val="20"/>
                <w:szCs w:val="20"/>
              </w:rPr>
              <m:t>5</m:t>
            </m:r>
          </m:den>
        </m:f>
      </m:oMath>
      <w:r>
        <w:rPr>
          <w:rFonts w:ascii="NEU-BZ-S92" w:hAnsi="NEU-BZ-S92"/>
        </w:rPr>
        <w:t>.</w:t>
      </w:r>
    </w:p>
    <w:p w:rsidR="002675DD" w:rsidP="002675DD">
      <w:pPr>
        <w:spacing w:line="276" w:lineRule="auto"/>
        <w:jc w:val="center"/>
      </w:pPr>
      <w:r>
        <w:rPr>
          <w:rFonts w:eastAsia="方正大黑_GBK"/>
          <w:sz w:val="32"/>
        </w:rPr>
        <w:t>炼技法</w:t>
      </w:r>
    </w:p>
    <w:p w:rsidR="002675DD" w:rsidP="002675DD">
      <w:pPr>
        <w:spacing w:line="276" w:lineRule="auto"/>
        <w:jc w:val="center"/>
      </w:pPr>
      <w:r>
        <w:rPr>
          <w:rFonts w:eastAsia="方正大黑_GBK"/>
          <w:sz w:val="32"/>
        </w:rPr>
        <w:t>【方法集训】</w:t>
      </w:r>
    </w:p>
    <w:p w:rsidR="002675DD" w:rsidRPr="00EA7F7A" w:rsidP="002675DD">
      <w:pPr>
        <w:spacing w:line="276" w:lineRule="auto"/>
        <w:rPr>
          <w:rFonts w:ascii="方正大黑_GBK" w:eastAsia="方正大黑_GBK"/>
          <w:sz w:val="32"/>
          <w:szCs w:val="32"/>
        </w:rPr>
      </w:pPr>
      <w:r w:rsidRPr="00EA7F7A">
        <w:rPr>
          <w:rFonts w:ascii="方正大黑_GBK" w:eastAsia="方正大黑_GBK" w:hint="eastAsia"/>
          <w:sz w:val="32"/>
          <w:szCs w:val="32"/>
        </w:rPr>
        <w:t>方法</w:t>
      </w:r>
      <w:r w:rsidRPr="00EA7F7A">
        <w:rPr>
          <w:rFonts w:ascii="方正大黑_GBK" w:eastAsia="方正大黑_GBK" w:hAnsi="NEU-BZ-S92" w:hint="eastAsia"/>
          <w:sz w:val="32"/>
          <w:szCs w:val="32"/>
        </w:rPr>
        <w:t>1　</w:t>
      </w:r>
      <w:r w:rsidRPr="00EA7F7A">
        <w:rPr>
          <w:rFonts w:ascii="方正大黑_GBK" w:eastAsia="方正大黑_GBK" w:hint="eastAsia"/>
          <w:sz w:val="32"/>
          <w:szCs w:val="32"/>
        </w:rPr>
        <w:t>极坐标方程与直角坐标方程的互化方法</w:t>
      </w:r>
    </w:p>
    <w:p w:rsidR="002675DD" w:rsidP="002675DD">
      <w:pPr>
        <w:spacing w:line="276" w:lineRule="auto"/>
      </w:pPr>
      <w:r>
        <w:rPr>
          <w:rFonts w:ascii="NEU-BZ-S92" w:hAnsi="NEU-BZ-S92"/>
        </w:rPr>
        <w:t>　</w:t>
      </w:r>
      <w:r>
        <w:rPr>
          <w:rFonts w:ascii="NEU-BZ-S92" w:hAnsi="NEU-BZ-S92"/>
        </w:rPr>
        <w:t>(2018</w:t>
      </w:r>
      <w:r>
        <w:rPr>
          <w:rFonts w:eastAsia="方正黑体_GBK"/>
        </w:rPr>
        <w:t>河南濮阳一模</w:t>
      </w:r>
      <w:r>
        <w:rPr>
          <w:rFonts w:ascii="NEU-BZ-S92" w:hAnsi="NEU-BZ-S92"/>
        </w:rPr>
        <w:t>,22)</w:t>
      </w:r>
      <w:r>
        <w:t>在直角坐标系</w:t>
      </w:r>
      <w:r>
        <w:rPr>
          <w:rFonts w:ascii="NEU-BZ-S92" w:hAnsi="NEU-BZ-S92"/>
        </w:rPr>
        <w:t>xOy</w:t>
      </w:r>
      <w:r>
        <w:t>中</w:t>
      </w:r>
      <w:r>
        <w:rPr>
          <w:rFonts w:ascii="NEU-BZ-S92" w:hAnsi="NEU-BZ-S92"/>
        </w:rPr>
        <w:t>,</w:t>
      </w:r>
      <w:r>
        <w:t>曲线</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r>
                    <m:rPr>
                      <m:sty m:val="p"/>
                    </m:rPr>
                    <w:rPr>
                      <w:rFonts w:ascii="Cambria Math"/>
                      <w:szCs w:val="18"/>
                    </w:rPr>
                    <m:t>+2cos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=1+2sin</m:t>
                  </m:r>
                  <m:r>
                    <w:rPr>
                      <w:rFonts w:ascii="Cambria Math" w:hAnsi="Cambria Math"/>
                      <w:szCs w:val="18"/>
                    </w:rPr>
                    <m:t>α</m:t>
                  </m:r>
                </m:e>
              </m:mr>
            </m:m>
          </m:e>
        </m:d>
      </m:oMath>
      <w:r>
        <w:rPr>
          <w:rFonts w:ascii="NEU-BZ-S92" w:hAnsi="NEU-BZ-S92"/>
        </w:rPr>
        <w:t>(α</w:t>
      </w:r>
      <w:r>
        <w:t>为参数</w:t>
      </w:r>
      <w:r>
        <w:rPr>
          <w:rFonts w:ascii="NEU-BZ-S92" w:hAnsi="NEU-BZ-S92"/>
        </w:rPr>
        <w:t>).</w:t>
      </w:r>
      <w:r>
        <w:t>以平面直角坐标系的原点为极点</w:t>
      </w:r>
      <w:r>
        <w:rPr>
          <w:rFonts w:ascii="NEU-BZ-S92" w:hAnsi="NEU-BZ-S92"/>
        </w:rPr>
        <w:t>,x</w:t>
      </w:r>
      <w:r>
        <w:t>轴的正半轴为极轴建立极坐标系</w:t>
      </w:r>
      <w:r>
        <w:rPr>
          <w:rFonts w:ascii="NEU-BZ-S92" w:hAnsi="NEU-BZ-S92"/>
        </w:rPr>
        <w:t>.</w:t>
      </w:r>
    </w:p>
    <w:p w:rsidR="002675DD" w:rsidP="002675DD">
      <w:pPr>
        <w:spacing w:line="276" w:lineRule="auto"/>
      </w:pPr>
      <w:r>
        <w:rPr>
          <w:rFonts w:ascii="NEU-BZ-S92" w:hAnsi="NEU-BZ-S92"/>
        </w:rPr>
        <w:t>(1)</w:t>
      </w:r>
      <w:r>
        <w:t>求曲线</w:t>
      </w:r>
      <w:r>
        <w:rPr>
          <w:rFonts w:ascii="NEU-BZ-S92" w:hAnsi="NEU-BZ-S92"/>
        </w:rPr>
        <w:t>C</w:t>
      </w:r>
      <w:r>
        <w:t>的极坐标方程</w:t>
      </w:r>
      <w:r>
        <w:rPr>
          <w:rFonts w:ascii="NEU-BZ-S92" w:hAnsi="NEU-BZ-S92"/>
        </w:rPr>
        <w:t>;</w:t>
      </w:r>
    </w:p>
    <w:p w:rsidR="002675DD" w:rsidP="002675DD">
      <w:pPr>
        <w:spacing w:line="276" w:lineRule="auto"/>
      </w:pPr>
      <w:r>
        <w:rPr>
          <w:rFonts w:ascii="NEU-BZ-S92" w:hAnsi="NEU-BZ-S92"/>
        </w:rPr>
        <w:t>(2)</w:t>
      </w:r>
      <w:r>
        <w:t>过原点</w:t>
      </w:r>
      <w:r>
        <w:rPr>
          <w:rFonts w:ascii="NEU-BZ-S92" w:hAnsi="NEU-BZ-S92"/>
        </w:rPr>
        <w:t>O</w:t>
      </w:r>
      <w:r>
        <w:t>的直线</w:t>
      </w:r>
      <w:r>
        <w:rPr>
          <w:rFonts w:ascii="NEU-BZ-S92" w:hAnsi="NEU-BZ-S92"/>
        </w:rPr>
        <w:t>l</w:t>
      </w:r>
      <w:r>
        <w:rPr>
          <w:rFonts w:ascii="NEU-BZ-S92" w:hAnsi="NEU-BZ-S92"/>
          <w:vertAlign w:val="subscript"/>
        </w:rPr>
        <w:t>1</w:t>
      </w:r>
      <w:r>
        <w:rPr>
          <w:rFonts w:ascii="NEU-BZ-S92" w:hAnsi="NEU-BZ-S92"/>
        </w:rPr>
        <w:t>,l</w:t>
      </w:r>
      <w:r>
        <w:rPr>
          <w:rFonts w:ascii="NEU-BZ-S92" w:hAnsi="NEU-BZ-S92"/>
          <w:vertAlign w:val="subscript"/>
        </w:rPr>
        <w:t>2</w:t>
      </w:r>
      <w:r>
        <w:t>分别与曲线</w:t>
      </w:r>
      <w:r>
        <w:rPr>
          <w:rFonts w:ascii="NEU-BZ-S92" w:hAnsi="NEU-BZ-S92"/>
        </w:rPr>
        <w:t>C</w:t>
      </w:r>
      <w:r>
        <w:t>交于除原点外的</w:t>
      </w:r>
      <w:r>
        <w:rPr>
          <w:rFonts w:ascii="NEU-BZ-S92" w:hAnsi="NEU-BZ-S92"/>
        </w:rPr>
        <w:t>A,B</w:t>
      </w:r>
      <w:r>
        <w:t>两点</w:t>
      </w:r>
      <w:r>
        <w:rPr>
          <w:rFonts w:ascii="NEU-BZ-S92" w:hAnsi="NEU-BZ-S92"/>
        </w:rPr>
        <w:t>,</w:t>
      </w:r>
      <w:r>
        <w:t>若</w:t>
      </w:r>
      <w:r>
        <w:rPr>
          <w:rFonts w:eastAsia="NEU-BZ-S92"/>
        </w:rPr>
        <w:t>∠</w:t>
      </w:r>
      <w:r>
        <w:rPr>
          <w:rFonts w:ascii="NEU-BZ-S92" w:hAnsi="NEU-BZ-S92"/>
        </w:rPr>
        <w:t>AOB=</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rPr>
          <w:rFonts w:ascii="NEU-BZ-S92" w:hAnsi="NEU-BZ-S92"/>
        </w:rPr>
        <w:t>,</w:t>
      </w:r>
      <w:r>
        <w:t>求</w:t>
      </w:r>
      <w:r>
        <w:rPr>
          <w:rFonts w:eastAsia="NEU-BZ-S92"/>
        </w:rPr>
        <w:t>△</w:t>
      </w:r>
      <w:r>
        <w:rPr>
          <w:rFonts w:ascii="NEU-BZ-S92" w:hAnsi="NEU-BZ-S92"/>
        </w:rPr>
        <w:t>AOB</w:t>
      </w:r>
      <w:r>
        <w:t>的面积的最大值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t>的普通方程为</w:t>
      </w:r>
      <w:r>
        <w:rPr>
          <w:rFonts w:ascii="NEU-BZ-S92" w:hAnsi="NEU-BZ-S92"/>
        </w:rPr>
        <w:t>(x-</w:t>
      </w:r>
      <m:oMath>
        <m:rad>
          <m:radPr>
            <m:degHide/>
            <m:ctrlPr>
              <w:rPr>
                <w:rFonts w:ascii="Cambria Math" w:hAnsi="Cambria Math"/>
              </w:rPr>
            </m:ctrlPr>
          </m:radPr>
          <m:deg/>
          <m:e>
            <m:r>
              <m:rPr>
                <m:sty m:val="p"/>
              </m:rPr>
              <w:rPr>
                <w:rFonts w:ascii="Cambria Math"/>
                <w:szCs w:val="18"/>
              </w:rPr>
              <m:t>3</m:t>
            </m:r>
          </m:e>
        </m:rad>
      </m:oMath>
      <w:r>
        <w:rPr>
          <w:rFonts w:ascii="NEU-BZ-S92" w:hAnsi="NEU-BZ-S92"/>
        </w:rPr>
        <w:t>)</w:t>
      </w:r>
      <w:r>
        <w:rPr>
          <w:rFonts w:ascii="NEU-BZ-S92" w:hAnsi="NEU-BZ-S92"/>
          <w:vertAlign w:val="superscript"/>
        </w:rPr>
        <w:t>2</w:t>
      </w:r>
      <w:r>
        <w:rPr>
          <w:rFonts w:ascii="NEU-BZ-S92" w:hAnsi="NEU-BZ-S92"/>
        </w:rPr>
        <w:t>+(y-1)</w:t>
      </w:r>
      <w:r>
        <w:rPr>
          <w:rFonts w:ascii="NEU-BZ-S92" w:hAnsi="NEU-BZ-S92"/>
          <w:vertAlign w:val="superscript"/>
        </w:rPr>
        <w:t>2</w:t>
      </w:r>
      <w:r>
        <w:rPr>
          <w:rFonts w:ascii="NEU-BZ-S92" w:hAnsi="NEU-BZ-S92"/>
        </w:rPr>
        <w:t>=4,</w:t>
      </w:r>
      <w:r>
        <w:t>即</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x-2y=0,</w:t>
      </w:r>
      <w:r>
        <w:t>所以</w:t>
      </w:r>
      <w:r>
        <w:rPr>
          <w:rFonts w:ascii="NEU-BZ-S92" w:hAnsi="NEU-BZ-S92"/>
        </w:rPr>
        <w:t>,</w:t>
      </w:r>
      <w:r>
        <w:t>曲线</w:t>
      </w:r>
      <w:r>
        <w:rPr>
          <w:rFonts w:ascii="NEU-BZ-S92" w:hAnsi="NEU-BZ-S92"/>
        </w:rPr>
        <w:t>C</w:t>
      </w:r>
      <w:r>
        <w:t>的极坐标方程为</w:t>
      </w:r>
      <w:r>
        <w:rPr>
          <w:rFonts w:ascii="NEU-BZ-S92" w:hAnsi="NEU-BZ-S92"/>
        </w:rPr>
        <w:t>ρ</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ρcos</w:t>
      </w:r>
      <w:r>
        <w:t xml:space="preserve"> </w:t>
      </w:r>
      <w:r>
        <w:rPr>
          <w:rFonts w:ascii="NEU-BZ-S92" w:hAnsi="NEU-BZ-S92"/>
        </w:rPr>
        <w:t>θ-2ρsin</w:t>
      </w:r>
      <w:r>
        <w:t xml:space="preserve"> </w:t>
      </w:r>
      <w:r>
        <w:rPr>
          <w:rFonts w:ascii="NEU-BZ-S92" w:hAnsi="NEU-BZ-S92"/>
        </w:rPr>
        <w:t>θ=0,</w:t>
      </w:r>
      <w:r>
        <w:t>即</w:t>
      </w:r>
      <w:r>
        <w:rPr>
          <w:rFonts w:ascii="NEU-BZ-S92" w:hAnsi="NEU-BZ-S92"/>
        </w:rPr>
        <w:t>ρ=4sin</w:t>
      </w:r>
      <m:oMath>
        <m:d>
          <m:dPr>
            <m:ctrlPr>
              <w:rPr>
                <w:rFonts w:ascii="Cambria Math" w:hAnsi="Cambria Math"/>
              </w:rPr>
            </m:ctrlPr>
          </m:dPr>
          <m:e>
            <m:r>
              <w:rPr>
                <w:rFonts w:ascii="Cambria Math" w:hAnsi="Cambria Math"/>
                <w:szCs w:val="18"/>
              </w:rPr>
              <m:t>θ</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oMath>
      <w:r>
        <w:rPr>
          <w:rFonts w:ascii="NEU-BZ-S92" w:hAnsi="NEU-BZ-S92"/>
        </w:rPr>
        <w:t>.</w:t>
      </w:r>
    </w:p>
    <w:p w:rsidR="002675DD" w:rsidP="002675DD">
      <w:pPr>
        <w:spacing w:line="276" w:lineRule="auto"/>
      </w:pPr>
      <w:r>
        <w:rPr>
          <w:rFonts w:ascii="NEU-BZ-S92" w:hAnsi="NEU-BZ-S92"/>
        </w:rPr>
        <w:t>(2)</w:t>
      </w:r>
      <w:r>
        <w:t>不妨设</w:t>
      </w:r>
      <w:r>
        <w:rPr>
          <w:rFonts w:ascii="NEU-BZ-S92" w:hAnsi="NEU-BZ-S92"/>
        </w:rPr>
        <w:t>A(ρ</w:t>
      </w:r>
      <w:r>
        <w:rPr>
          <w:rFonts w:ascii="NEU-BZ-S92" w:hAnsi="NEU-BZ-S92"/>
          <w:vertAlign w:val="subscript"/>
        </w:rPr>
        <w:t>1</w:t>
      </w:r>
      <w:r>
        <w:rPr>
          <w:rFonts w:ascii="NEU-BZ-S92" w:hAnsi="NEU-BZ-S92"/>
        </w:rPr>
        <w:t>,θ),B</w:t>
      </w:r>
      <m:oMath>
        <m:d>
          <m:dPr>
            <m:ctrlPr>
              <w:rPr>
                <w:rFonts w:ascii="Cambria Math" w:hAnsi="Cambria Math"/>
              </w:rPr>
            </m:ctrlPr>
          </m:dPr>
          <m:e>
            <m:sSub>
              <m:sSubPr>
                <m:ctrlPr>
                  <w:rPr>
                    <w:rFonts w:ascii="Cambria Math" w:hAnsi="Cambria Math"/>
                  </w:rPr>
                </m:ctrlPr>
              </m:sSubPr>
              <m:e>
                <m:r>
                  <w:rPr>
                    <w:rFonts w:ascii="Cambria Math" w:hAnsi="Cambria Math"/>
                    <w:szCs w:val="18"/>
                  </w:rPr>
                  <m:t>ρ</m:t>
                </m:r>
              </m:e>
              <m:sub>
                <m:r>
                  <m:rPr>
                    <m:sty m:val="p"/>
                  </m:rPr>
                  <w:rPr>
                    <w:rFonts w:ascii="Cambria Math"/>
                    <w:szCs w:val="18"/>
                  </w:rPr>
                  <m:t>2</m:t>
                </m:r>
              </m:sub>
            </m:sSub>
            <m:r>
              <m:rPr>
                <m:nor/>
              </m:rPr>
              <w:rPr>
                <w:rFonts w:ascii="Cambria Math"/>
                <w:szCs w:val="18"/>
              </w:rPr>
              <m:t>,</m:t>
            </m:r>
            <m:r>
              <m:rPr>
                <m:sty m:val="p"/>
              </m:rPr>
              <w:rPr>
                <w:rFonts w:ascii="Cambria Math" w:hAnsi="Cambria Math"/>
                <w:szCs w:val="18"/>
              </w:rPr>
              <m:t>θ</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oMath>
      <w:r>
        <w:rPr>
          <w:rFonts w:ascii="NEU-BZ-S92" w:hAnsi="NEU-BZ-S92"/>
        </w:rPr>
        <w:t>,θ</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p>
    <w:p w:rsidR="002675DD" w:rsidP="002675DD">
      <w:pPr>
        <w:spacing w:line="276" w:lineRule="auto"/>
      </w:pPr>
      <w:r>
        <w:t>则</w:t>
      </w:r>
      <w:r>
        <w:rPr>
          <w:rFonts w:ascii="NEU-BZ-S92" w:hAnsi="NEU-BZ-S92"/>
        </w:rPr>
        <w:t>ρ</w:t>
      </w:r>
      <w:r>
        <w:rPr>
          <w:rFonts w:ascii="NEU-BZ-S92" w:hAnsi="NEU-BZ-S92"/>
          <w:vertAlign w:val="subscript"/>
        </w:rPr>
        <w:t>1</w:t>
      </w:r>
      <w:r>
        <w:rPr>
          <w:rFonts w:ascii="NEU-BZ-S92" w:hAnsi="NEU-BZ-S92"/>
        </w:rPr>
        <w:t>=4sin</w:t>
      </w:r>
      <m:oMath>
        <m:d>
          <m:dPr>
            <m:ctrlPr>
              <w:rPr>
                <w:rFonts w:ascii="Cambria Math" w:hAnsi="Cambria Math"/>
              </w:rPr>
            </m:ctrlPr>
          </m:dPr>
          <m:e>
            <m:r>
              <w:rPr>
                <w:rFonts w:ascii="Cambria Math" w:hAnsi="Cambria Math"/>
                <w:szCs w:val="18"/>
              </w:rPr>
              <m:t>θ</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oMath>
      <w:r>
        <w:rPr>
          <w:rFonts w:ascii="NEU-BZ-S92" w:hAnsi="NEU-BZ-S92"/>
        </w:rPr>
        <w:t>,ρ</w:t>
      </w:r>
      <w:r>
        <w:rPr>
          <w:rFonts w:ascii="NEU-BZ-S92" w:hAnsi="NEU-BZ-S92"/>
          <w:vertAlign w:val="subscript"/>
        </w:rPr>
        <w:t>2</w:t>
      </w:r>
      <w:r>
        <w:rPr>
          <w:rFonts w:ascii="NEU-BZ-S92" w:hAnsi="NEU-BZ-S92"/>
        </w:rPr>
        <w:t>=4sin</w:t>
      </w:r>
      <m:oMath>
        <m:d>
          <m:dPr>
            <m:ctrlPr>
              <w:rPr>
                <w:rFonts w:ascii="Cambria Math" w:hAnsi="Cambria Math"/>
              </w:rPr>
            </m:ctrlPr>
          </m:dPr>
          <m:e>
            <m:r>
              <w:rPr>
                <w:rFonts w:ascii="Cambria Math" w:hAnsi="Cambria Math"/>
                <w:szCs w:val="18"/>
              </w:rPr>
              <m:t>θ</m:t>
            </m:r>
            <m:r>
              <m:rPr>
                <m:sty m:val="p"/>
              </m:rPr>
              <w:rPr>
                <w:rFonts w:ascii="Cambria Math"/>
                <w:szCs w:val="18"/>
              </w:rPr>
              <m:t>+</m:t>
            </m:r>
            <m:f>
              <m:fPr>
                <m:ctrlPr>
                  <w:rPr>
                    <w:rFonts w:ascii="Cambria Math" w:hAnsi="Cambria Math"/>
                  </w:rPr>
                </m:ctrlPr>
              </m:fPr>
              <m:num>
                <m:r>
                  <m:rPr>
                    <m:sty m:val="p"/>
                  </m:rPr>
                  <w:rPr>
                    <w:rFonts w:ascii="Cambria Math"/>
                    <w:sz w:val="20"/>
                    <w:szCs w:val="20"/>
                  </w:rPr>
                  <m:t>2</m:t>
                </m:r>
                <m:r>
                  <m:rPr>
                    <m:sty m:val="p"/>
                  </m:rPr>
                  <w:rPr>
                    <w:rFonts w:ascii="Cambria Math" w:hAnsi="Cambria Math"/>
                    <w:sz w:val="20"/>
                    <w:szCs w:val="20"/>
                  </w:rPr>
                  <m:t>π</m:t>
                </m:r>
              </m:num>
              <m:den>
                <m:r>
                  <m:rPr>
                    <m:sty m:val="p"/>
                  </m:rPr>
                  <w:rPr>
                    <w:rFonts w:ascii="Cambria Math"/>
                    <w:sz w:val="20"/>
                    <w:szCs w:val="20"/>
                  </w:rPr>
                  <m:t>3</m:t>
                </m:r>
              </m:den>
            </m:f>
          </m:e>
        </m:d>
      </m:oMath>
      <w:r>
        <w:rPr>
          <w:rFonts w:ascii="NEU-BZ-S92" w:hAnsi="NEU-BZ-S92"/>
        </w:rPr>
        <w:t>,</w:t>
      </w:r>
    </w:p>
    <w:p w:rsidR="002675DD" w:rsidP="002675DD">
      <w:pPr>
        <w:spacing w:line="276" w:lineRule="auto"/>
      </w:pPr>
      <w:r>
        <w:rPr>
          <w:rFonts w:eastAsia="NEU-BZ-S92"/>
        </w:rPr>
        <w:t>△</w:t>
      </w:r>
      <w:r>
        <w:rPr>
          <w:rFonts w:ascii="NEU-BZ-S92" w:hAnsi="NEU-BZ-S92"/>
        </w:rPr>
        <w:t>AOB</w:t>
      </w:r>
      <w:r>
        <w:t>的面积</w:t>
      </w:r>
      <w:r>
        <w:rPr>
          <w:rFonts w:ascii="NEU-BZ-S92" w:hAnsi="NEU-BZ-S92"/>
        </w:rPr>
        <w:t>S=</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|OA|</w:t>
      </w:r>
      <w:r>
        <w:rPr>
          <w:rFonts w:eastAsia="NEU-BZ-S92"/>
        </w:rPr>
        <w:t>·</w:t>
      </w:r>
      <w:r>
        <w:rPr>
          <w:rFonts w:ascii="NEU-BZ-S92" w:hAnsi="NEU-BZ-S92"/>
        </w:rPr>
        <w:t>|OB|sin</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p>
    <w:p w:rsidR="002675DD" w:rsidP="002675DD">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sin</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rPr>
          <w:rFonts w:ascii="NEU-BZ-S92" w:hAnsi="NEU-BZ-S92"/>
        </w:rPr>
        <w:t>=4</w:t>
      </w:r>
      <m:oMath>
        <m:rad>
          <m:radPr>
            <m:degHide/>
            <m:ctrlPr>
              <w:rPr>
                <w:rFonts w:ascii="Cambria Math" w:hAnsi="Cambria Math"/>
              </w:rPr>
            </m:ctrlPr>
          </m:radPr>
          <m:deg/>
          <m:e>
            <m:r>
              <m:rPr>
                <m:sty m:val="p"/>
              </m:rPr>
              <w:rPr>
                <w:rFonts w:ascii="Cambria Math"/>
                <w:szCs w:val="18"/>
              </w:rPr>
              <m:t>3</m:t>
            </m:r>
          </m:e>
        </m:rad>
      </m:oMath>
      <w:r>
        <w:rPr>
          <w:rFonts w:ascii="NEU-BZ-S92" w:hAnsi="NEU-BZ-S92"/>
        </w:rPr>
        <w:t>sin</w:t>
      </w:r>
      <m:oMath>
        <m:d>
          <m:dPr>
            <m:ctrlPr>
              <w:rPr>
                <w:rFonts w:ascii="Cambria Math" w:hAnsi="Cambria Math"/>
              </w:rPr>
            </m:ctrlPr>
          </m:dPr>
          <m:e>
            <m:r>
              <w:rPr>
                <w:rFonts w:ascii="Cambria Math" w:hAnsi="Cambria Math"/>
                <w:szCs w:val="18"/>
              </w:rPr>
              <m:t>θ</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oMath>
      <w:r>
        <w:rPr>
          <w:rFonts w:ascii="NEU-BZ-S92" w:hAnsi="NEU-BZ-S92"/>
        </w:rPr>
        <w:t>sin</w:t>
      </w:r>
      <m:oMath>
        <m:d>
          <m:dPr>
            <m:ctrlPr>
              <w:rPr>
                <w:rFonts w:ascii="Cambria Math" w:hAnsi="Cambria Math"/>
              </w:rPr>
            </m:ctrlPr>
          </m:dPr>
          <m:e>
            <m:r>
              <w:rPr>
                <w:rFonts w:ascii="Cambria Math" w:hAnsi="Cambria Math"/>
                <w:szCs w:val="18"/>
              </w:rPr>
              <m:t>θ</m:t>
            </m:r>
            <m:r>
              <m:rPr>
                <m:sty m:val="p"/>
              </m:rPr>
              <w:rPr>
                <w:rFonts w:ascii="Cambria Math"/>
                <w:szCs w:val="18"/>
              </w:rPr>
              <m:t>+</m:t>
            </m:r>
            <m:f>
              <m:fPr>
                <m:ctrlPr>
                  <w:rPr>
                    <w:rFonts w:ascii="Cambria Math" w:hAnsi="Cambria Math"/>
                  </w:rPr>
                </m:ctrlPr>
              </m:fPr>
              <m:num>
                <m:r>
                  <m:rPr>
                    <m:sty m:val="p"/>
                  </m:rPr>
                  <w:rPr>
                    <w:rFonts w:ascii="Cambria Math"/>
                    <w:sz w:val="20"/>
                    <w:szCs w:val="20"/>
                  </w:rPr>
                  <m:t>2</m:t>
                </m:r>
                <m:r>
                  <m:rPr>
                    <m:sty m:val="p"/>
                  </m:rPr>
                  <w:rPr>
                    <w:rFonts w:ascii="Cambria Math" w:hAnsi="Cambria Math"/>
                    <w:sz w:val="20"/>
                    <w:szCs w:val="20"/>
                  </w:rPr>
                  <m:t>π</m:t>
                </m:r>
              </m:num>
              <m:den>
                <m:r>
                  <m:rPr>
                    <m:sty m:val="p"/>
                  </m:rPr>
                  <w:rPr>
                    <w:rFonts w:ascii="Cambria Math"/>
                    <w:sz w:val="20"/>
                    <w:szCs w:val="20"/>
                  </w:rPr>
                  <m:t>3</m:t>
                </m:r>
              </m:den>
            </m:f>
          </m:e>
        </m:d>
      </m:oMath>
    </w:p>
    <w:p w:rsidR="002675DD" w:rsidP="002675DD">
      <w:pPr>
        <w:spacing w:line="276" w:lineRule="auto"/>
      </w:pP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cos</w:t>
      </w:r>
      <w:r>
        <w:t xml:space="preserve"> </w:t>
      </w:r>
      <w:r>
        <w:rPr>
          <w:rFonts w:ascii="NEU-BZ-S92" w:hAnsi="NEU-BZ-S92"/>
        </w:rPr>
        <w:t>2θ+</w:t>
      </w:r>
      <m:oMath>
        <m:rad>
          <m:radPr>
            <m:degHide/>
            <m:ctrlPr>
              <w:rPr>
                <w:rFonts w:ascii="Cambria Math" w:hAnsi="Cambria Math"/>
              </w:rPr>
            </m:ctrlPr>
          </m:radPr>
          <m:deg/>
          <m:e>
            <m:r>
              <m:rPr>
                <m:sty m:val="p"/>
              </m:rPr>
              <w:rPr>
                <w:rFonts w:ascii="Cambria Math"/>
                <w:szCs w:val="18"/>
              </w:rPr>
              <m:t>3</m:t>
            </m:r>
          </m:e>
        </m:rad>
      </m:oMath>
      <w:r>
        <w:rPr>
          <w:rFonts w:eastAsia="NEU-BZ-S92"/>
        </w:rPr>
        <w:t>≤</w:t>
      </w:r>
      <w:r>
        <w:rPr>
          <w:rFonts w:ascii="NEU-BZ-S92" w:hAnsi="NEU-BZ-S92"/>
        </w:rPr>
        <w:t>3</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t>所以</w:t>
      </w:r>
      <w:r>
        <w:rPr>
          <w:rFonts w:ascii="NEU-BZ-S92" w:hAnsi="NEU-BZ-S92"/>
        </w:rPr>
        <w:t>,</w:t>
      </w:r>
      <w:r>
        <w:t>当</w:t>
      </w:r>
      <w:r>
        <w:rPr>
          <w:rFonts w:ascii="NEU-BZ-S92" w:hAnsi="NEU-BZ-S92"/>
        </w:rPr>
        <w:t>θ=0</w:t>
      </w:r>
      <w:r>
        <w:t>时</w:t>
      </w:r>
      <w:r>
        <w:rPr>
          <w:rFonts w:ascii="NEU-BZ-S92" w:hAnsi="NEU-BZ-S92"/>
        </w:rPr>
        <w:t>,</w:t>
      </w:r>
      <w:r>
        <w:rPr>
          <w:rFonts w:eastAsia="NEU-BZ-S92"/>
        </w:rPr>
        <w:t>△</w:t>
      </w:r>
      <w:r>
        <w:rPr>
          <w:rFonts w:ascii="NEU-BZ-S92" w:hAnsi="NEU-BZ-S92"/>
        </w:rPr>
        <w:t>AOB</w:t>
      </w:r>
      <w:r>
        <w:t>的面积取最大值</w:t>
      </w:r>
      <w:r>
        <w:rPr>
          <w:rFonts w:ascii="NEU-BZ-S92" w:hAnsi="NEU-BZ-S92"/>
        </w:rPr>
        <w:t>3</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RPr="00EA7F7A" w:rsidP="002675DD">
      <w:pPr>
        <w:spacing w:line="276" w:lineRule="auto"/>
        <w:rPr>
          <w:rFonts w:ascii="方正大黑_GBK" w:eastAsia="方正大黑_GBK"/>
          <w:sz w:val="32"/>
          <w:szCs w:val="32"/>
        </w:rPr>
      </w:pPr>
      <w:r w:rsidRPr="00EA7F7A">
        <w:rPr>
          <w:rFonts w:ascii="方正大黑_GBK" w:eastAsia="方正大黑_GBK" w:hint="eastAsia"/>
          <w:sz w:val="32"/>
          <w:szCs w:val="32"/>
        </w:rPr>
        <w:t>方法</w:t>
      </w:r>
      <w:r w:rsidRPr="00EA7F7A">
        <w:rPr>
          <w:rFonts w:ascii="方正大黑_GBK" w:eastAsia="方正大黑_GBK" w:hAnsi="NEU-BZ-S92" w:hint="eastAsia"/>
          <w:sz w:val="32"/>
          <w:szCs w:val="32"/>
        </w:rPr>
        <w:t>2　</w:t>
      </w:r>
      <w:r w:rsidRPr="00EA7F7A">
        <w:rPr>
          <w:rFonts w:ascii="方正大黑_GBK" w:eastAsia="方正大黑_GBK" w:hint="eastAsia"/>
          <w:sz w:val="32"/>
          <w:szCs w:val="32"/>
        </w:rPr>
        <w:t>参数方程与普通方程的互化方法</w:t>
      </w:r>
    </w:p>
    <w:p w:rsidR="002675DD" w:rsidP="002675DD">
      <w:pPr>
        <w:spacing w:line="276" w:lineRule="auto"/>
      </w:pPr>
      <w:r>
        <w:rPr>
          <w:rFonts w:ascii="NEU-BZ-S92" w:hAnsi="NEU-BZ-S92"/>
        </w:rPr>
        <w:t>　</w:t>
      </w:r>
      <w:r>
        <w:rPr>
          <w:rFonts w:ascii="NEU-BZ-S92" w:hAnsi="NEU-BZ-S92"/>
        </w:rPr>
        <w:t>(2018</w:t>
      </w:r>
      <w:r>
        <w:rPr>
          <w:rFonts w:eastAsia="方正黑体_GBK"/>
        </w:rPr>
        <w:t>河北五个一名校第二次联考</w:t>
      </w:r>
      <w:r>
        <w:rPr>
          <w:rFonts w:ascii="NEU-BZ-S92" w:hAnsi="NEU-BZ-S92"/>
        </w:rPr>
        <w:t>,22)</w:t>
      </w:r>
      <w:r>
        <w:t>在平面直角坐标系</w:t>
      </w:r>
      <w:r>
        <w:rPr>
          <w:rFonts w:ascii="NEU-BZ-S92" w:hAnsi="NEU-BZ-S92"/>
        </w:rPr>
        <w:t>xOy</w:t>
      </w:r>
      <w:r>
        <w:t>中</w:t>
      </w:r>
      <w:r>
        <w:rPr>
          <w:rFonts w:ascii="NEU-BZ-S92" w:hAnsi="NEU-BZ-S92"/>
        </w:rPr>
        <w:t>,</w:t>
      </w:r>
      <w:r>
        <w:t>曲线</w:t>
      </w:r>
      <w:r>
        <w:rPr>
          <w:rFonts w:ascii="NEU-BZ-S92" w:hAnsi="NEU-BZ-S92"/>
        </w:rPr>
        <w:t>C</w:t>
      </w:r>
      <w:r>
        <w:rPr>
          <w:rFonts w:ascii="NEU-BZ-S92" w:hAnsi="NEU-BZ-S92"/>
          <w:vertAlign w:val="subscript"/>
        </w:rPr>
        <w:t>1</w:t>
      </w:r>
      <w:r>
        <w:t>过点</w:t>
      </w:r>
      <w:r>
        <w:rPr>
          <w:rFonts w:ascii="NEU-BZ-S92" w:hAnsi="NEU-BZ-S92"/>
        </w:rPr>
        <w:t>P(a,1),</w:t>
      </w:r>
      <w:r>
        <w:t>其参数方程为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a</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r>
                        <m:rPr>
                          <m:sty m:val="p"/>
                        </m:rPr>
                        <w:rPr>
                          <w:rFonts w:ascii="Cambria Math" w:hAnsi="Cambria Math"/>
                          <w:sz w:val="20"/>
                          <w:szCs w:val="20"/>
                        </w:rPr>
                        <m:t>t</m:t>
                      </m:r>
                    </m:num>
                    <m:den>
                      <m:r>
                        <m:rPr>
                          <m:sty m:val="p"/>
                        </m:rPr>
                        <w:rPr>
                          <w:rFonts w:ascii="Cambria Math"/>
                          <w:sz w:val="20"/>
                          <w:szCs w:val="20"/>
                        </w:rPr>
                        <m:t>2</m:t>
                      </m:r>
                    </m:den>
                  </m:f>
                  <m:r>
                    <m:rPr>
                      <m:nor/>
                    </m:rPr>
                    <w:rPr>
                      <w:rFonts w:ascii="Cambria Math"/>
                      <w:szCs w:val="18"/>
                    </w:rPr>
                    <m:t>,</m:t>
                  </m:r>
                </m:e>
              </m:mr>
              <m:mr>
                <m:e>
                  <m:r>
                    <w:rPr>
                      <w:rFonts w:ascii="Cambria Math" w:hAnsi="Cambria Math"/>
                      <w:szCs w:val="18"/>
                    </w:rPr>
                    <m:t>y</m:t>
                  </m:r>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r>
                        <m:rPr>
                          <m:sty m:val="p"/>
                        </m:rPr>
                        <w:rPr>
                          <w:rFonts w:ascii="Cambria Math" w:hAnsi="Cambria Math"/>
                          <w:sz w:val="20"/>
                          <w:szCs w:val="20"/>
                        </w:rPr>
                        <m:t>t</m:t>
                      </m:r>
                    </m:num>
                    <m:den>
                      <m:r>
                        <m:rPr>
                          <m:sty m:val="p"/>
                        </m:rPr>
                        <w:rPr>
                          <w:rFonts w:ascii="Cambria Math"/>
                          <w:sz w:val="20"/>
                          <w:szCs w:val="20"/>
                        </w:rPr>
                        <m:t>2</m:t>
                      </m:r>
                    </m:den>
                  </m:f>
                </m:e>
              </m:mr>
            </m:m>
          </m:e>
        </m:d>
      </m:oMath>
      <w:r>
        <w:rPr>
          <w:rFonts w:ascii="NEU-BZ-S92" w:hAnsi="NEU-BZ-S92"/>
        </w:rPr>
        <w:t>(t</w:t>
      </w:r>
      <w:r>
        <w:t>为参数</w:t>
      </w:r>
      <w:r>
        <w:rPr>
          <w:rFonts w:ascii="NEU-BZ-S92" w:hAnsi="NEU-BZ-S92"/>
        </w:rPr>
        <w:t>,a</w:t>
      </w:r>
      <w:r>
        <w:rPr>
          <w:rFonts w:eastAsia="NEU-BZ-S92"/>
        </w:rPr>
        <w:t>∈</w:t>
      </w:r>
      <w:r>
        <w:rPr>
          <w:rFonts w:ascii="NEU-HZ-S92" w:hAnsi="NEU-HZ-S92"/>
        </w:rPr>
        <w:t>R</w:t>
      </w:r>
      <w:r>
        <w:rPr>
          <w:rFonts w:ascii="NEU-BZ-S92" w:hAnsi="NEU-BZ-S92"/>
        </w:rPr>
        <w:t>).</w:t>
      </w:r>
      <w:r>
        <w:t>以</w:t>
      </w:r>
      <w:r>
        <w:rPr>
          <w:rFonts w:ascii="NEU-BZ-S92" w:hAnsi="NEU-BZ-S92"/>
        </w:rPr>
        <w:t>O</w:t>
      </w:r>
      <w:r>
        <w:t>为极点</w:t>
      </w:r>
      <w:r>
        <w:rPr>
          <w:rFonts w:ascii="NEU-BZ-S92" w:hAnsi="NEU-BZ-S92"/>
        </w:rPr>
        <w:t>,x</w:t>
      </w:r>
      <w:r>
        <w:t>轴正半轴为极轴</w:t>
      </w:r>
      <w:r>
        <w:rPr>
          <w:rFonts w:ascii="NEU-BZ-S92" w:hAnsi="NEU-BZ-S92"/>
        </w:rPr>
        <w:t>,</w:t>
      </w:r>
      <w:r>
        <w:t>建立极坐标系</w:t>
      </w:r>
      <w:r>
        <w:rPr>
          <w:rFonts w:ascii="NEU-BZ-S92" w:hAnsi="NEU-BZ-S92"/>
        </w:rPr>
        <w:t>,</w:t>
      </w:r>
      <w:r>
        <w:t>曲线</w:t>
      </w:r>
      <w:r>
        <w:rPr>
          <w:rFonts w:ascii="NEU-BZ-S92" w:hAnsi="NEU-BZ-S92"/>
        </w:rPr>
        <w:t>C</w:t>
      </w:r>
      <w:r>
        <w:rPr>
          <w:rFonts w:ascii="NEU-BZ-S92" w:hAnsi="NEU-BZ-S92"/>
          <w:vertAlign w:val="subscript"/>
        </w:rPr>
        <w:t>2</w:t>
      </w:r>
      <w:r>
        <w:t>的极坐标方程为</w:t>
      </w:r>
      <w:r>
        <w:rPr>
          <w:rFonts w:ascii="NEU-BZ-S92" w:hAnsi="NEU-BZ-S92"/>
        </w:rPr>
        <w:t>ρcos</w:t>
      </w:r>
      <w:r>
        <w:rPr>
          <w:rFonts w:ascii="NEU-BZ-S92" w:hAnsi="NEU-BZ-S92"/>
          <w:vertAlign w:val="superscript"/>
        </w:rPr>
        <w:t>2</w:t>
      </w:r>
      <w:r>
        <w:rPr>
          <w:rFonts w:ascii="NEU-BZ-S92" w:hAnsi="NEU-BZ-S92"/>
        </w:rPr>
        <w:t>θ+4cos</w:t>
      </w:r>
      <w:r>
        <w:t xml:space="preserve"> </w:t>
      </w:r>
      <w:r>
        <w:rPr>
          <w:rFonts w:ascii="NEU-BZ-S92" w:hAnsi="NEU-BZ-S92"/>
        </w:rPr>
        <w:t>θ-ρ=0.</w:t>
      </w:r>
    </w:p>
    <w:p w:rsidR="002675DD" w:rsidP="002675DD">
      <w:pPr>
        <w:spacing w:line="276" w:lineRule="auto"/>
      </w:pPr>
      <w:r>
        <w:rPr>
          <w:rFonts w:ascii="NEU-BZ-S92" w:hAnsi="NEU-BZ-S92"/>
        </w:rPr>
        <w:t>(1)</w:t>
      </w:r>
      <w:r>
        <w:t>求曲线</w:t>
      </w:r>
      <w:r>
        <w:rPr>
          <w:rFonts w:ascii="NEU-BZ-S92" w:hAnsi="NEU-BZ-S92"/>
        </w:rPr>
        <w:t>C</w:t>
      </w:r>
      <w:r>
        <w:rPr>
          <w:rFonts w:ascii="NEU-BZ-S92" w:hAnsi="NEU-BZ-S92"/>
          <w:vertAlign w:val="subscript"/>
        </w:rPr>
        <w:t>1</w:t>
      </w:r>
      <w:r>
        <w:t>的普通方程和曲线</w:t>
      </w:r>
      <w:r>
        <w:rPr>
          <w:rFonts w:ascii="NEU-BZ-S92" w:hAnsi="NEU-BZ-S92"/>
        </w:rPr>
        <w:t>C</w:t>
      </w:r>
      <w:r>
        <w:rPr>
          <w:rFonts w:ascii="NEU-BZ-S92" w:hAnsi="NEU-BZ-S92"/>
          <w:vertAlign w:val="subscript"/>
        </w:rPr>
        <w:t>2</w:t>
      </w:r>
      <w:r>
        <w:t>的直角坐标方程</w:t>
      </w:r>
      <w:r>
        <w:rPr>
          <w:rFonts w:ascii="NEU-BZ-S92" w:hAnsi="NEU-BZ-S92"/>
        </w:rPr>
        <w:t>;</w:t>
      </w:r>
    </w:p>
    <w:p w:rsidR="002675DD" w:rsidP="002675DD">
      <w:pPr>
        <w:spacing w:line="276" w:lineRule="auto"/>
      </w:pPr>
      <w:r>
        <w:rPr>
          <w:rFonts w:ascii="NEU-BZ-S92" w:hAnsi="NEU-BZ-S92"/>
        </w:rPr>
        <w:t>(2)</w:t>
      </w:r>
      <w:r>
        <w:t>已知曲线</w:t>
      </w:r>
      <w:r>
        <w:rPr>
          <w:rFonts w:ascii="NEU-BZ-S92" w:hAnsi="NEU-BZ-S92"/>
        </w:rPr>
        <w:t>C</w:t>
      </w:r>
      <w:r>
        <w:rPr>
          <w:rFonts w:ascii="NEU-BZ-S92" w:hAnsi="NEU-BZ-S92"/>
          <w:vertAlign w:val="subscript"/>
        </w:rPr>
        <w:t>1</w:t>
      </w:r>
      <w:r>
        <w:t>与曲线</w:t>
      </w:r>
      <w:r>
        <w:rPr>
          <w:rFonts w:ascii="NEU-BZ-S92" w:hAnsi="NEU-BZ-S92"/>
        </w:rPr>
        <w:t>C</w:t>
      </w:r>
      <w:r>
        <w:rPr>
          <w:rFonts w:ascii="NEU-BZ-S92" w:hAnsi="NEU-BZ-S92"/>
          <w:vertAlign w:val="subscript"/>
        </w:rPr>
        <w:t>2</w:t>
      </w:r>
      <w:r>
        <w:t>交于</w:t>
      </w:r>
      <w:r>
        <w:rPr>
          <w:rFonts w:ascii="NEU-BZ-S92" w:hAnsi="NEU-BZ-S92"/>
        </w:rPr>
        <w:t>A,B</w:t>
      </w:r>
      <w:r>
        <w:t>两点</w:t>
      </w:r>
      <w:r>
        <w:rPr>
          <w:rFonts w:ascii="NEU-BZ-S92" w:hAnsi="NEU-BZ-S92"/>
        </w:rPr>
        <w:t>,</w:t>
      </w:r>
      <w:r>
        <w:t>且</w:t>
      </w:r>
      <w:r>
        <w:rPr>
          <w:rFonts w:ascii="NEU-BZ-S92" w:hAnsi="NEU-BZ-S92"/>
        </w:rPr>
        <w:t>|PA|=2|PB|,</w:t>
      </w:r>
      <w:r>
        <w:t>求实数</w:t>
      </w:r>
      <w:r>
        <w:rPr>
          <w:rFonts w:ascii="NEU-BZ-S92" w:hAnsi="NEU-BZ-S92"/>
        </w:rPr>
        <w:t>a</w:t>
      </w:r>
      <w:r>
        <w:t>的值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rPr>
          <w:rFonts w:ascii="NEU-BZ-S92" w:hAnsi="NEU-BZ-S92"/>
          <w:vertAlign w:val="subscript"/>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a</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r>
                        <m:rPr>
                          <m:sty m:val="p"/>
                        </m:rPr>
                        <w:rPr>
                          <w:rFonts w:ascii="Cambria Math" w:hAnsi="Cambria Math"/>
                          <w:sz w:val="20"/>
                          <w:szCs w:val="20"/>
                        </w:rPr>
                        <m:t>t</m:t>
                      </m:r>
                    </m:num>
                    <m:den>
                      <m:r>
                        <m:rPr>
                          <m:sty m:val="p"/>
                        </m:rPr>
                        <w:rPr>
                          <w:rFonts w:ascii="Cambria Math"/>
                          <w:sz w:val="20"/>
                          <w:szCs w:val="20"/>
                        </w:rPr>
                        <m:t>2</m:t>
                      </m:r>
                    </m:den>
                  </m:f>
                  <m:r>
                    <m:rPr>
                      <m:nor/>
                    </m:rPr>
                    <w:rPr>
                      <w:rFonts w:ascii="Cambria Math"/>
                      <w:szCs w:val="18"/>
                    </w:rPr>
                    <m:t>,</m:t>
                  </m:r>
                </m:e>
              </m:mr>
              <m:mr>
                <m:e>
                  <m:r>
                    <w:rPr>
                      <w:rFonts w:ascii="Cambria Math" w:hAnsi="Cambria Math"/>
                      <w:szCs w:val="18"/>
                    </w:rPr>
                    <m:t>y</m:t>
                  </m:r>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r>
                        <m:rPr>
                          <m:sty m:val="p"/>
                        </m:rPr>
                        <w:rPr>
                          <w:rFonts w:ascii="Cambria Math" w:hAnsi="Cambria Math"/>
                          <w:sz w:val="20"/>
                          <w:szCs w:val="20"/>
                        </w:rPr>
                        <m:t>t</m:t>
                      </m:r>
                    </m:num>
                    <m:den>
                      <m:r>
                        <m:rPr>
                          <m:sty m:val="p"/>
                        </m:rPr>
                        <w:rPr>
                          <w:rFonts w:ascii="Cambria Math"/>
                          <w:sz w:val="20"/>
                          <w:szCs w:val="20"/>
                        </w:rPr>
                        <m:t>2</m:t>
                      </m:r>
                    </m:den>
                  </m:f>
                </m:e>
              </m:mr>
            </m:m>
          </m:e>
        </m:d>
      </m:oMath>
      <w:r>
        <w:rPr>
          <w:rFonts w:ascii="NEU-BZ-S92" w:hAnsi="NEU-BZ-S92"/>
        </w:rPr>
        <w:t>(t</w:t>
      </w:r>
      <w:r>
        <w:t>为参数</w:t>
      </w:r>
      <w:r>
        <w:rPr>
          <w:rFonts w:ascii="NEU-BZ-S92" w:hAnsi="NEU-BZ-S92"/>
        </w:rPr>
        <w:t>,a</w:t>
      </w:r>
      <w:r>
        <w:rPr>
          <w:rFonts w:eastAsia="NEU-BZ-S92"/>
        </w:rPr>
        <w:t>∈</w:t>
      </w:r>
      <w:r>
        <w:rPr>
          <w:rFonts w:ascii="NEU-HZ-S92" w:hAnsi="NEU-HZ-S92"/>
        </w:rPr>
        <w:t>R</w:t>
      </w:r>
      <w:r>
        <w:rPr>
          <w:rFonts w:ascii="NEU-BZ-S92" w:hAnsi="NEU-BZ-S92"/>
        </w:rPr>
        <w:t>),∴</w:t>
      </w:r>
      <w:r>
        <w:t>曲线</w:t>
      </w:r>
      <w:r>
        <w:rPr>
          <w:rFonts w:ascii="NEU-BZ-S92" w:hAnsi="NEU-BZ-S92"/>
        </w:rPr>
        <w:t>C</w:t>
      </w:r>
      <w:r>
        <w:rPr>
          <w:rFonts w:ascii="NEU-BZ-S92" w:hAnsi="NEU-BZ-S92"/>
          <w:vertAlign w:val="subscript"/>
        </w:rPr>
        <w:t>1</w:t>
      </w:r>
      <w:r>
        <w:t>的普通方程为</w:t>
      </w:r>
      <w:r>
        <w:rPr>
          <w:rFonts w:ascii="NEU-BZ-S92" w:hAnsi="NEU-BZ-S92"/>
        </w:rPr>
        <w:t>x-y-a+1=0.</w:t>
      </w:r>
    </w:p>
    <w:p w:rsidR="002675DD" w:rsidP="002675DD">
      <w:pPr>
        <w:spacing w:line="276" w:lineRule="auto"/>
      </w:pPr>
      <w:r>
        <w:rPr>
          <w:rFonts w:ascii="NEU-BZ-S92" w:hAnsi="NEU-BZ-S92"/>
        </w:rPr>
        <w:t>∵</w:t>
      </w:r>
      <w:r>
        <w:t>曲线</w:t>
      </w:r>
      <w:r>
        <w:rPr>
          <w:rFonts w:ascii="NEU-BZ-S92" w:hAnsi="NEU-BZ-S92"/>
        </w:rPr>
        <w:t>C</w:t>
      </w:r>
      <w:r>
        <w:rPr>
          <w:rFonts w:ascii="NEU-BZ-S92" w:hAnsi="NEU-BZ-S92"/>
          <w:vertAlign w:val="subscript"/>
        </w:rPr>
        <w:t>2</w:t>
      </w:r>
      <w:r>
        <w:t>的极坐标方程为</w:t>
      </w:r>
      <w:r>
        <w:rPr>
          <w:rFonts w:ascii="NEU-BZ-S92" w:hAnsi="NEU-BZ-S92"/>
        </w:rPr>
        <w:t>ρcos</w:t>
      </w:r>
      <w:r>
        <w:rPr>
          <w:rFonts w:ascii="NEU-BZ-S92" w:hAnsi="NEU-BZ-S92"/>
          <w:vertAlign w:val="superscript"/>
        </w:rPr>
        <w:t>2</w:t>
      </w:r>
      <w:r>
        <w:rPr>
          <w:rFonts w:ascii="NEU-BZ-S92" w:hAnsi="NEU-BZ-S92"/>
        </w:rPr>
        <w:t>θ+4cos</w:t>
      </w:r>
      <w:r>
        <w:t xml:space="preserve"> </w:t>
      </w:r>
      <w:r>
        <w:rPr>
          <w:rFonts w:ascii="NEU-BZ-S92" w:hAnsi="NEU-BZ-S92"/>
        </w:rPr>
        <w:t>θ-ρ=0,</w:t>
      </w:r>
    </w:p>
    <w:p w:rsidR="002675DD" w:rsidP="002675DD">
      <w:pPr>
        <w:spacing w:line="276" w:lineRule="auto"/>
      </w:pPr>
      <w:r>
        <w:rPr>
          <w:rFonts w:ascii="NEU-BZ-S92" w:hAnsi="NEU-BZ-S92"/>
        </w:rPr>
        <w:t>∴ρ</w:t>
      </w:r>
      <w:r>
        <w:rPr>
          <w:rFonts w:ascii="NEU-BZ-S92" w:hAnsi="NEU-BZ-S92"/>
          <w:vertAlign w:val="superscript"/>
        </w:rPr>
        <w:t>2</w:t>
      </w:r>
      <w:r>
        <w:rPr>
          <w:rFonts w:ascii="NEU-BZ-S92" w:hAnsi="NEU-BZ-S92"/>
        </w:rPr>
        <w:t>cos</w:t>
      </w:r>
      <w:r>
        <w:rPr>
          <w:rFonts w:ascii="NEU-BZ-S92" w:hAnsi="NEU-BZ-S92"/>
          <w:vertAlign w:val="superscript"/>
        </w:rPr>
        <w:t>2</w:t>
      </w:r>
      <w:r>
        <w:rPr>
          <w:rFonts w:ascii="NEU-BZ-S92" w:hAnsi="NEU-BZ-S92"/>
        </w:rPr>
        <w:t>θ+4ρcos</w:t>
      </w:r>
      <w:r>
        <w:t xml:space="preserve"> </w:t>
      </w:r>
      <w:r>
        <w:rPr>
          <w:rFonts w:ascii="NEU-BZ-S92" w:hAnsi="NEU-BZ-S92"/>
        </w:rPr>
        <w:t>θ-ρ</w:t>
      </w:r>
      <w:r>
        <w:rPr>
          <w:rFonts w:ascii="NEU-BZ-S92" w:hAnsi="NEU-BZ-S92"/>
          <w:vertAlign w:val="superscript"/>
        </w:rPr>
        <w:t>2</w:t>
      </w:r>
      <w:r>
        <w:rPr>
          <w:rFonts w:ascii="NEU-BZ-S92" w:hAnsi="NEU-BZ-S92"/>
        </w:rPr>
        <w:t>=0,</w:t>
      </w:r>
    </w:p>
    <w:p w:rsidR="002675DD" w:rsidP="002675DD">
      <w:pPr>
        <w:spacing w:line="276" w:lineRule="auto"/>
      </w:pPr>
      <w:r>
        <w:t>又</w:t>
      </w:r>
      <w:r>
        <w:rPr>
          <w:rFonts w:ascii="NEU-BZ-S92" w:hAnsi="NEU-BZ-S92"/>
        </w:rPr>
        <w:t>ρcos</w:t>
      </w:r>
      <w:r>
        <w:t xml:space="preserve"> </w:t>
      </w:r>
      <w:r>
        <w:rPr>
          <w:rFonts w:ascii="NEU-BZ-S92" w:hAnsi="NEU-BZ-S92"/>
        </w:rPr>
        <w:t>θ=x,ρ</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+4x-x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=0,</w:t>
      </w:r>
    </w:p>
    <w:p w:rsidR="002675DD" w:rsidP="002675DD">
      <w:pPr>
        <w:spacing w:line="276" w:lineRule="auto"/>
      </w:pPr>
      <w:r>
        <w:t>即曲线</w:t>
      </w:r>
      <w:r>
        <w:rPr>
          <w:rFonts w:ascii="NEU-BZ-S92" w:hAnsi="NEU-BZ-S92"/>
        </w:rPr>
        <w:t>C</w:t>
      </w:r>
      <w:r>
        <w:rPr>
          <w:rFonts w:ascii="NEU-BZ-S92" w:hAnsi="NEU-BZ-S92"/>
          <w:vertAlign w:val="subscript"/>
        </w:rPr>
        <w:t>2</w:t>
      </w:r>
      <w:r>
        <w:t>的直角坐标方程为</w:t>
      </w:r>
      <w:r>
        <w:rPr>
          <w:rFonts w:ascii="NEU-BZ-S92" w:hAnsi="NEU-BZ-S92"/>
        </w:rPr>
        <w:t>y</w:t>
      </w:r>
      <w:r>
        <w:rPr>
          <w:rFonts w:ascii="NEU-BZ-S92" w:hAnsi="NEU-BZ-S92"/>
          <w:vertAlign w:val="superscript"/>
        </w:rPr>
        <w:t>2</w:t>
      </w:r>
      <w:r>
        <w:rPr>
          <w:rFonts w:ascii="NEU-BZ-S92" w:hAnsi="NEU-BZ-S92"/>
        </w:rPr>
        <w:t>=4x.</w:t>
      </w:r>
    </w:p>
    <w:p w:rsidR="002675DD" w:rsidP="002675DD">
      <w:pPr>
        <w:spacing w:line="276" w:lineRule="auto"/>
      </w:pPr>
      <w:r>
        <w:rPr>
          <w:rFonts w:ascii="NEU-BZ-S92" w:hAnsi="NEU-BZ-S92"/>
        </w:rPr>
        <w:t>(2)</w:t>
      </w:r>
      <w:r>
        <w:t>设</w:t>
      </w:r>
      <w:r>
        <w:rPr>
          <w:rFonts w:ascii="NEU-BZ-S92" w:hAnsi="NEU-BZ-S92"/>
        </w:rPr>
        <w:t>A,B</w:t>
      </w:r>
      <w:r>
        <w:t>两点所对应的参数分别为</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w:p>
    <w:p w:rsidR="002675DD" w:rsidP="002675DD">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=4</m:t>
                  </m:r>
                  <m:r>
                    <m:rPr>
                      <m:sty m:val="p"/>
                    </m:rPr>
                    <w:rPr>
                      <w:rFonts w:ascii="Cambria Math" w:hAnsi="Cambria Math"/>
                      <w:szCs w:val="18"/>
                    </w:rPr>
                    <m:t>x</m:t>
                  </m:r>
                  <m:r>
                    <m:rPr>
                      <m:nor/>
                    </m:rPr>
                    <w:rPr>
                      <w:rFonts w:ascii="Cambria Math"/>
                      <w:szCs w:val="18"/>
                    </w:rPr>
                    <m:t>,</m:t>
                  </m:r>
                </m:e>
              </m:mr>
              <m:mr>
                <m:e>
                  <m:r>
                    <w:rPr>
                      <w:rFonts w:ascii="Cambria Math" w:hAnsi="Cambria Math"/>
                      <w:szCs w:val="18"/>
                    </w:rPr>
                    <m:t>x</m:t>
                  </m:r>
                  <m:r>
                    <m:rPr>
                      <m:sty m:val="p"/>
                    </m:rPr>
                    <w:rPr>
                      <w:rFonts w:ascii="Cambria Math"/>
                      <w:szCs w:val="18"/>
                    </w:rPr>
                    <m:t>=</m:t>
                  </m:r>
                  <m:r>
                    <w:rPr>
                      <w:rFonts w:ascii="Cambria Math" w:hAnsi="Cambria Math"/>
                      <w:szCs w:val="18"/>
                    </w:rPr>
                    <m:t>a</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r>
                        <m:rPr>
                          <m:sty m:val="p"/>
                        </m:rPr>
                        <w:rPr>
                          <w:rFonts w:ascii="Cambria Math" w:hAnsi="Cambria Math"/>
                          <w:sz w:val="20"/>
                          <w:szCs w:val="20"/>
                        </w:rPr>
                        <m:t>t</m:t>
                      </m:r>
                    </m:num>
                    <m:den>
                      <m:r>
                        <m:rPr>
                          <m:sty m:val="p"/>
                        </m:rPr>
                        <w:rPr>
                          <w:rFonts w:ascii="Cambria Math"/>
                          <w:sz w:val="20"/>
                          <w:szCs w:val="20"/>
                        </w:rPr>
                        <m:t>2</m:t>
                      </m:r>
                    </m:den>
                  </m:f>
                  <m:r>
                    <m:rPr>
                      <m:nor/>
                    </m:rPr>
                    <w:rPr>
                      <w:rFonts w:ascii="Cambria Math"/>
                      <w:szCs w:val="18"/>
                    </w:rPr>
                    <m:t>,</m:t>
                  </m:r>
                </m:e>
              </m:mr>
              <m:mr>
                <m:e>
                  <m:r>
                    <w:rPr>
                      <w:rFonts w:ascii="Cambria Math" w:hAnsi="Cambria Math"/>
                      <w:szCs w:val="18"/>
                    </w:rPr>
                    <m:t>y</m:t>
                  </m:r>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r>
                        <m:rPr>
                          <m:sty m:val="p"/>
                        </m:rPr>
                        <w:rPr>
                          <w:rFonts w:ascii="Cambria Math" w:hAnsi="Cambria Math"/>
                          <w:sz w:val="20"/>
                          <w:szCs w:val="20"/>
                        </w:rPr>
                        <m:t>t</m:t>
                      </m:r>
                    </m:num>
                    <m:den>
                      <m:r>
                        <m:rPr>
                          <m:sty m:val="p"/>
                        </m:rPr>
                        <w:rPr>
                          <w:rFonts w:ascii="Cambria Math"/>
                          <w:sz w:val="20"/>
                          <w:szCs w:val="20"/>
                        </w:rPr>
                        <m:t>2</m:t>
                      </m:r>
                    </m:den>
                  </m:f>
                </m:e>
              </m:mr>
            </m:m>
          </m:e>
        </m:d>
      </m:oMath>
      <w:r>
        <w:t>得</w:t>
      </w:r>
      <w:r>
        <w:rPr>
          <w:rFonts w:ascii="NEU-BZ-S92" w:hAnsi="NEU-BZ-S92"/>
        </w:rPr>
        <w:t>t</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t+2-8a=0.</w:t>
      </w:r>
    </w:p>
    <w:p w:rsidR="002675DD" w:rsidP="002675DD">
      <w:pPr>
        <w:spacing w:line="276" w:lineRule="auto"/>
      </w:pPr>
      <w:r>
        <w:t>则</w:t>
      </w:r>
      <w:r>
        <w:rPr>
          <w:rFonts w:ascii="NEU-BZ-S92" w:hAnsi="NEU-BZ-S92"/>
        </w:rPr>
        <w:t>Δ=(-2</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rPr>
          <w:rFonts w:ascii="NEU-BZ-S92" w:hAnsi="NEU-BZ-S92"/>
          <w:vertAlign w:val="superscript"/>
        </w:rPr>
        <w:t>2</w:t>
      </w:r>
      <w:r>
        <w:rPr>
          <w:rFonts w:ascii="NEU-BZ-S92" w:hAnsi="NEU-BZ-S92"/>
        </w:rPr>
        <w:t>-4(2-8a)&gt;0,</w:t>
      </w:r>
      <w:r>
        <w:t>即</w:t>
      </w:r>
      <w:r>
        <w:rPr>
          <w:rFonts w:ascii="NEU-BZ-S92" w:hAnsi="NEU-BZ-S92"/>
        </w:rPr>
        <w:t>a&gt;0,</w:t>
      </w:r>
    </w:p>
    <w:p w:rsidR="002675DD" w:rsidP="002675DD">
      <w:pPr>
        <w:spacing w:line="276" w:lineRule="auto"/>
      </w:pPr>
      <w:r>
        <w:rPr>
          <w:rFonts w:ascii="NEU-BZ-S92" w:hAnsi="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szCs w:val="18"/>
                        </w:rPr>
                        <m:t>t</m:t>
                      </m:r>
                    </m:e>
                    <m:sub>
                      <m:r>
                        <m:rPr>
                          <m:sty m:val="p"/>
                        </m:rPr>
                        <w:rPr>
                          <w:rFonts w:ascii="Cambria Math"/>
                          <w:szCs w:val="18"/>
                        </w:rPr>
                        <m:t>1</m:t>
                      </m:r>
                    </m:sub>
                  </m:sSub>
                  <m:r>
                    <m:rPr>
                      <m:sty m:val="p"/>
                    </m:rPr>
                    <w:rPr>
                      <w:rFonts w:ascii="Cambria Math"/>
                      <w:szCs w:val="18"/>
                    </w:rPr>
                    <m:t>+</m:t>
                  </m:r>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r>
                    <m:rPr>
                      <m:sty m:val="p"/>
                    </m:rPr>
                    <w:rPr>
                      <w:rFonts w:ascii="Cambria Math"/>
                      <w:szCs w:val="18"/>
                    </w:rPr>
                    <m:t>=2</m:t>
                  </m:r>
                  <m:rad>
                    <m:radPr>
                      <m:degHide/>
                      <m:ctrlPr>
                        <w:rPr>
                          <w:rFonts w:ascii="Cambria Math" w:hAnsi="Cambria Math"/>
                        </w:rPr>
                      </m:ctrlPr>
                    </m:radPr>
                    <m:deg/>
                    <m:e>
                      <m:r>
                        <m:rPr>
                          <m:sty m:val="p"/>
                        </m:rPr>
                        <w:rPr>
                          <w:rFonts w:ascii="Cambria Math"/>
                          <w:szCs w:val="18"/>
                        </w:rPr>
                        <m:t>2</m:t>
                      </m:r>
                    </m:e>
                  </m:rad>
                  <m:r>
                    <m:rPr>
                      <m:nor/>
                    </m:rPr>
                    <w:rPr>
                      <w:rFonts w:ascii="Cambria Math"/>
                      <w:szCs w:val="18"/>
                    </w:rPr>
                    <m:t>,</m:t>
                  </m:r>
                </m:e>
              </m:mr>
              <m:mr>
                <m:e>
                  <m:sSub>
                    <m:sSubPr>
                      <m:ctrlPr>
                        <w:rPr>
                          <w:rFonts w:ascii="Cambria Math" w:hAnsi="Cambria Math"/>
                        </w:rPr>
                      </m:ctrlPr>
                    </m:sSubPr>
                    <m:e>
                      <m:r>
                        <w:rPr>
                          <w:rFonts w:ascii="Cambria Math" w:hAnsi="Cambria Math"/>
                          <w:szCs w:val="18"/>
                        </w:rPr>
                        <m:t>t</m:t>
                      </m:r>
                    </m:e>
                    <m:sub>
                      <m:r>
                        <m:rPr>
                          <m:sty m:val="p"/>
                        </m:rPr>
                        <w:rPr>
                          <w:rFonts w:ascii="Cambria Math"/>
                          <w:szCs w:val="18"/>
                        </w:rPr>
                        <m:t>1</m:t>
                      </m:r>
                    </m:sub>
                  </m:sSub>
                  <m:r>
                    <m:rPr>
                      <m:nor/>
                    </m:rPr>
                    <w:rPr>
                      <w:rFonts w:ascii="Cambria Math"/>
                      <w:szCs w:val="18"/>
                    </w:rPr>
                    <m:t>·</m:t>
                  </m:r>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r>
                    <m:rPr>
                      <m:sty m:val="p"/>
                    </m:rPr>
                    <w:rPr>
                      <w:rFonts w:ascii="Cambria Math"/>
                      <w:szCs w:val="18"/>
                    </w:rPr>
                    <m:t>=2</m:t>
                  </m:r>
                  <m:r>
                    <m:rPr>
                      <m:nor/>
                    </m:rPr>
                    <w:rPr>
                      <w:rFonts w:ascii="Cambria Math"/>
                      <w:szCs w:val="18"/>
                    </w:rPr>
                    <m:t>-</m:t>
                  </m:r>
                  <m:r>
                    <m:rPr>
                      <m:sty m:val="p"/>
                    </m:rPr>
                    <w:rPr>
                      <w:rFonts w:ascii="Cambria Math"/>
                      <w:szCs w:val="18"/>
                    </w:rPr>
                    <m:t>8</m:t>
                  </m:r>
                  <m:r>
                    <m:rPr>
                      <m:sty m:val="p"/>
                    </m:rPr>
                    <w:rPr>
                      <w:rFonts w:ascii="Cambria Math" w:hAnsi="Cambria Math"/>
                      <w:szCs w:val="18"/>
                    </w:rPr>
                    <m:t>a</m:t>
                  </m:r>
                  <m:r>
                    <m:rPr>
                      <m:nor/>
                    </m:rPr>
                    <w:rPr>
                      <w:rFonts w:ascii="Cambria Math"/>
                      <w:szCs w:val="18"/>
                    </w:rPr>
                    <m:t>,</m:t>
                  </m:r>
                </m:e>
              </m:mr>
            </m:m>
          </m:e>
        </m:d>
      </m:oMath>
    </w:p>
    <w:p w:rsidR="002675DD" w:rsidP="002675DD">
      <w:pPr>
        <w:spacing w:line="276" w:lineRule="auto"/>
      </w:pPr>
      <w:r>
        <w:t>根据参数方程中参数的几何意义可知</w:t>
      </w:r>
      <w:r>
        <w:rPr>
          <w:rFonts w:ascii="NEU-BZ-S92" w:hAnsi="NEU-BZ-S92"/>
        </w:rPr>
        <w:t>|PA|=|t</w:t>
      </w:r>
      <w:r>
        <w:rPr>
          <w:rFonts w:ascii="NEU-BZ-S92" w:hAnsi="NEU-BZ-S92"/>
          <w:vertAlign w:val="subscript"/>
        </w:rPr>
        <w:t>1</w:t>
      </w:r>
      <w:r>
        <w:rPr>
          <w:rFonts w:ascii="NEU-BZ-S92" w:hAnsi="NEU-BZ-S92"/>
        </w:rPr>
        <w:t>|,|PB|=|t</w:t>
      </w:r>
      <w:r>
        <w:rPr>
          <w:rFonts w:ascii="NEU-BZ-S92" w:hAnsi="NEU-BZ-S92"/>
          <w:vertAlign w:val="subscript"/>
        </w:rPr>
        <w:t>2</w:t>
      </w:r>
      <w:r>
        <w:rPr>
          <w:rFonts w:ascii="NEU-BZ-S92" w:hAnsi="NEU-BZ-S92"/>
        </w:rPr>
        <w:t>|,</w:t>
      </w:r>
    </w:p>
    <w:p w:rsidR="002675DD" w:rsidP="002675DD">
      <w:pPr>
        <w:spacing w:line="276" w:lineRule="auto"/>
      </w:pPr>
      <w:r>
        <w:rPr>
          <w:rFonts w:ascii="NEU-BZ-S92" w:hAnsi="NEU-BZ-S92"/>
        </w:rPr>
        <w:t>∴</w:t>
      </w:r>
      <w:r>
        <w:t>由</w:t>
      </w:r>
      <w:r>
        <w:rPr>
          <w:rFonts w:ascii="NEU-BZ-S92" w:hAnsi="NEU-BZ-S92"/>
        </w:rPr>
        <w:t>|PA|=2|PB|</w:t>
      </w:r>
      <w:r>
        <w:t>得</w:t>
      </w:r>
      <w:r>
        <w:rPr>
          <w:rFonts w:ascii="NEU-BZ-S92" w:hAnsi="NEU-BZ-S92"/>
        </w:rPr>
        <w:t>t</w:t>
      </w:r>
      <w:r>
        <w:rPr>
          <w:rFonts w:ascii="NEU-BZ-S92" w:hAnsi="NEU-BZ-S92"/>
          <w:vertAlign w:val="subscript"/>
        </w:rPr>
        <w:t>1</w:t>
      </w:r>
      <w:r>
        <w:rPr>
          <w:rFonts w:ascii="NEU-BZ-S92" w:hAnsi="NEU-BZ-S92"/>
        </w:rPr>
        <w:t>=2t</w:t>
      </w:r>
      <w:r>
        <w:rPr>
          <w:rFonts w:ascii="NEU-BZ-S92" w:hAnsi="NEU-BZ-S92"/>
          <w:vertAlign w:val="subscript"/>
        </w:rPr>
        <w:t>2</w:t>
      </w:r>
      <w:r>
        <w:t>或</w:t>
      </w:r>
      <w:r>
        <w:rPr>
          <w:rFonts w:ascii="NEU-BZ-S92" w:hAnsi="NEU-BZ-S92"/>
        </w:rPr>
        <w:t>t</w:t>
      </w:r>
      <w:r>
        <w:rPr>
          <w:rFonts w:ascii="NEU-BZ-S92" w:hAnsi="NEU-BZ-S92"/>
          <w:vertAlign w:val="subscript"/>
        </w:rPr>
        <w:t>1</w:t>
      </w:r>
      <w:r>
        <w:rPr>
          <w:rFonts w:ascii="NEU-BZ-S92" w:hAnsi="NEU-BZ-S92"/>
        </w:rPr>
        <w:t>=-2t</w:t>
      </w:r>
      <w:r>
        <w:rPr>
          <w:rFonts w:ascii="NEU-BZ-S92" w:hAnsi="NEU-BZ-S92"/>
          <w:vertAlign w:val="subscript"/>
        </w:rPr>
        <w:t>2</w:t>
      </w:r>
      <w:r>
        <w:rPr>
          <w:rFonts w:ascii="NEU-BZ-S92" w:hAnsi="NEU-BZ-S92"/>
        </w:rPr>
        <w:t>,</w:t>
      </w:r>
    </w:p>
    <w:p w:rsidR="002675DD" w:rsidP="002675DD">
      <w:pPr>
        <w:spacing w:line="276" w:lineRule="auto"/>
      </w:pPr>
      <w:r>
        <w:rPr>
          <w:rFonts w:ascii="NEU-BZ-S92" w:hAnsi="NEU-BZ-S92"/>
        </w:rPr>
        <w:t>∴</w:t>
      </w:r>
      <w:r>
        <w:t>当</w:t>
      </w:r>
      <w:r>
        <w:rPr>
          <w:rFonts w:ascii="NEU-BZ-S92" w:hAnsi="NEU-BZ-S92"/>
        </w:rPr>
        <w:t>t</w:t>
      </w:r>
      <w:r>
        <w:rPr>
          <w:rFonts w:ascii="NEU-BZ-S92" w:hAnsi="NEU-BZ-S92"/>
          <w:vertAlign w:val="subscript"/>
        </w:rPr>
        <w:t>1</w:t>
      </w:r>
      <w:r>
        <w:rPr>
          <w:rFonts w:ascii="NEU-BZ-S92" w:hAnsi="NEU-BZ-S92"/>
        </w:rPr>
        <w:t>=2t</w:t>
      </w:r>
      <w:r>
        <w:rPr>
          <w:rFonts w:ascii="NEU-BZ-S92" w:hAnsi="NEU-BZ-S92"/>
          <w:vertAlign w:val="subscript"/>
        </w:rPr>
        <w:t>2</w:t>
      </w:r>
      <w:r>
        <w:t>时</w:t>
      </w:r>
      <w:r>
        <w:rPr>
          <w:rFonts w:ascii="NEU-BZ-S92" w:hAnsi="NEU-BZ-S92"/>
        </w:rPr>
        <w:t>,</w:t>
      </w:r>
      <w:r>
        <w:t>有</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szCs w:val="18"/>
                        </w:rPr>
                        <m:t>t</m:t>
                      </m:r>
                    </m:e>
                    <m:sub>
                      <m:r>
                        <m:rPr>
                          <m:sty m:val="p"/>
                        </m:rPr>
                        <w:rPr>
                          <w:rFonts w:ascii="Cambria Math"/>
                          <w:szCs w:val="18"/>
                        </w:rPr>
                        <m:t>1</m:t>
                      </m:r>
                    </m:sub>
                  </m:sSub>
                  <m:r>
                    <m:rPr>
                      <m:sty m:val="p"/>
                    </m:rPr>
                    <w:rPr>
                      <w:rFonts w:ascii="Cambria Math"/>
                      <w:szCs w:val="18"/>
                    </w:rPr>
                    <m:t>+</m:t>
                  </m:r>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r>
                    <m:rPr>
                      <m:sty m:val="p"/>
                    </m:rPr>
                    <w:rPr>
                      <w:rFonts w:ascii="Cambria Math"/>
                      <w:szCs w:val="18"/>
                    </w:rPr>
                    <m:t>=3</m:t>
                  </m:r>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r>
                    <m:rPr>
                      <m:sty m:val="p"/>
                    </m:rPr>
                    <w:rPr>
                      <w:rFonts w:ascii="Cambria Math"/>
                      <w:szCs w:val="18"/>
                    </w:rPr>
                    <m:t>=2</m:t>
                  </m:r>
                  <m:rad>
                    <m:radPr>
                      <m:degHide/>
                      <m:ctrlPr>
                        <w:rPr>
                          <w:rFonts w:ascii="Cambria Math" w:hAnsi="Cambria Math"/>
                        </w:rPr>
                      </m:ctrlPr>
                    </m:radPr>
                    <m:deg/>
                    <m:e>
                      <m:r>
                        <m:rPr>
                          <m:sty m:val="p"/>
                        </m:rPr>
                        <w:rPr>
                          <w:rFonts w:ascii="Cambria Math"/>
                          <w:szCs w:val="18"/>
                        </w:rPr>
                        <m:t>2</m:t>
                      </m:r>
                    </m:e>
                  </m:rad>
                  <m:r>
                    <m:rPr>
                      <m:nor/>
                    </m:rPr>
                    <w:rPr>
                      <w:rFonts w:ascii="Cambria Math"/>
                      <w:szCs w:val="18"/>
                    </w:rPr>
                    <m:t>,</m:t>
                  </m:r>
                </m:e>
              </m:mr>
              <m:mr>
                <m:e>
                  <m:sSub>
                    <m:sSubPr>
                      <m:ctrlPr>
                        <w:rPr>
                          <w:rFonts w:ascii="Cambria Math" w:hAnsi="Cambria Math"/>
                        </w:rPr>
                      </m:ctrlPr>
                    </m:sSubPr>
                    <m:e>
                      <m:r>
                        <w:rPr>
                          <w:rFonts w:ascii="Cambria Math" w:hAnsi="Cambria Math"/>
                          <w:szCs w:val="18"/>
                        </w:rPr>
                        <m:t>t</m:t>
                      </m:r>
                    </m:e>
                    <m:sub>
                      <m:r>
                        <m:rPr>
                          <m:sty m:val="p"/>
                        </m:rPr>
                        <w:rPr>
                          <w:rFonts w:ascii="Cambria Math"/>
                          <w:szCs w:val="18"/>
                        </w:rPr>
                        <m:t>1</m:t>
                      </m:r>
                    </m:sub>
                  </m:sSub>
                  <m:r>
                    <m:rPr>
                      <m:nor/>
                    </m:rPr>
                    <w:rPr>
                      <w:rFonts w:ascii="Cambria Math"/>
                      <w:szCs w:val="18"/>
                    </w:rPr>
                    <m:t>·</m:t>
                  </m:r>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r>
                    <m:rPr>
                      <m:sty m:val="p"/>
                    </m:rPr>
                    <w:rPr>
                      <w:rFonts w:ascii="Cambria Math"/>
                      <w:szCs w:val="18"/>
                    </w:rPr>
                    <m:t>=2</m:t>
                  </m:r>
                  <m:sSubSup>
                    <m:sSubSupPr>
                      <m:ctrlPr>
                        <w:rPr>
                          <w:rFonts w:ascii="Cambria Math" w:hAnsi="Cambria Math"/>
                        </w:rPr>
                      </m:ctrlPr>
                    </m:sSubSupPr>
                    <m:e>
                      <m:r>
                        <w:rPr>
                          <w:rFonts w:ascii="Cambria Math" w:hAnsi="Cambria Math"/>
                          <w:szCs w:val="18"/>
                        </w:rPr>
                        <m:t>t</m:t>
                      </m:r>
                    </m:e>
                    <m:sub>
                      <m:r>
                        <m:rPr>
                          <m:sty m:val="p"/>
                        </m:rPr>
                        <w:rPr>
                          <w:rFonts w:ascii="Cambria Math"/>
                          <w:szCs w:val="18"/>
                        </w:rPr>
                        <m:t>2</m:t>
                      </m:r>
                    </m:sub>
                    <m:sup>
                      <m:r>
                        <m:rPr>
                          <m:sty m:val="p"/>
                        </m:rPr>
                        <w:rPr>
                          <w:rFonts w:ascii="Cambria Math"/>
                          <w:szCs w:val="18"/>
                        </w:rPr>
                        <m:t>2</m:t>
                      </m:r>
                    </m:sup>
                  </m:sSubSup>
                  <m:r>
                    <m:rPr>
                      <m:sty m:val="p"/>
                    </m:rPr>
                    <w:rPr>
                      <w:rFonts w:ascii="Cambria Math"/>
                      <w:szCs w:val="18"/>
                    </w:rPr>
                    <m:t>=2</m:t>
                  </m:r>
                  <m:r>
                    <m:rPr>
                      <m:nor/>
                    </m:rPr>
                    <w:rPr>
                      <w:rFonts w:ascii="Cambria Math"/>
                      <w:szCs w:val="18"/>
                    </w:rPr>
                    <m:t>-</m:t>
                  </m:r>
                  <m:r>
                    <m:rPr>
                      <m:sty m:val="p"/>
                    </m:rPr>
                    <w:rPr>
                      <w:rFonts w:ascii="Cambria Math"/>
                      <w:szCs w:val="18"/>
                    </w:rPr>
                    <m:t>8</m:t>
                  </m:r>
                  <m:r>
                    <m:rPr>
                      <m:sty m:val="p"/>
                    </m:rPr>
                    <w:rPr>
                      <w:rFonts w:ascii="Cambria Math" w:hAnsi="Cambria Math"/>
                      <w:szCs w:val="18"/>
                    </w:rPr>
                    <m:t>a</m:t>
                  </m:r>
                  <m:r>
                    <m:rPr>
                      <m:nor/>
                    </m:rPr>
                    <w:rPr>
                      <w:rFonts w:ascii="Cambria Math"/>
                      <w:szCs w:val="18"/>
                    </w:rPr>
                    <m:t>,</m:t>
                  </m:r>
                </m:e>
              </m:mr>
            </m:m>
          </m:e>
        </m:d>
      </m:oMath>
    </w:p>
    <w:p w:rsidR="002675DD" w:rsidP="002675DD">
      <w:pPr>
        <w:spacing w:line="276" w:lineRule="auto"/>
      </w:pPr>
      <w:r>
        <w:t>解得</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36</m:t>
            </m:r>
          </m:den>
        </m:f>
      </m:oMath>
      <w:r>
        <w:rPr>
          <w:rFonts w:ascii="NEU-BZ-S92" w:hAnsi="NEU-BZ-S92"/>
        </w:rPr>
        <w:t>&gt;0,</w:t>
      </w:r>
      <w:r>
        <w:t>符合题意</w:t>
      </w:r>
      <w:r>
        <w:rPr>
          <w:rFonts w:ascii="NEU-BZ-S92" w:hAnsi="NEU-BZ-S92"/>
        </w:rPr>
        <w:t>;</w:t>
      </w:r>
      <w:r>
        <w:t>当</w:t>
      </w:r>
      <w:r>
        <w:rPr>
          <w:rFonts w:ascii="NEU-BZ-S92" w:hAnsi="NEU-BZ-S92"/>
        </w:rPr>
        <w:t>t</w:t>
      </w:r>
      <w:r>
        <w:rPr>
          <w:rFonts w:ascii="NEU-BZ-S92" w:hAnsi="NEU-BZ-S92"/>
          <w:vertAlign w:val="subscript"/>
        </w:rPr>
        <w:t>1</w:t>
      </w:r>
      <w:r>
        <w:rPr>
          <w:rFonts w:ascii="NEU-BZ-S92" w:hAnsi="NEU-BZ-S92"/>
        </w:rPr>
        <w:t>=-2t</w:t>
      </w:r>
      <w:r>
        <w:rPr>
          <w:rFonts w:ascii="NEU-BZ-S92" w:hAnsi="NEU-BZ-S92"/>
          <w:vertAlign w:val="subscript"/>
        </w:rPr>
        <w:t>2</w:t>
      </w:r>
      <w:r>
        <w:t>时</w:t>
      </w:r>
      <w:r>
        <w:rPr>
          <w:rFonts w:ascii="NEU-BZ-S92" w:hAnsi="NEU-BZ-S92"/>
        </w:rPr>
        <w:t>,</w:t>
      </w:r>
      <w:r>
        <w:t>有</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szCs w:val="18"/>
                        </w:rPr>
                        <m:t>t</m:t>
                      </m:r>
                    </m:e>
                    <m:sub>
                      <m:r>
                        <m:rPr>
                          <m:sty m:val="p"/>
                        </m:rPr>
                        <w:rPr>
                          <w:rFonts w:ascii="Cambria Math"/>
                          <w:szCs w:val="18"/>
                        </w:rPr>
                        <m:t>1</m:t>
                      </m:r>
                    </m:sub>
                  </m:sSub>
                  <m:r>
                    <m:rPr>
                      <m:sty m:val="p"/>
                    </m:rPr>
                    <w:rPr>
                      <w:rFonts w:ascii="Cambria Math"/>
                      <w:szCs w:val="18"/>
                    </w:rPr>
                    <m:t>+</m:t>
                  </m:r>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r>
                    <m:rPr>
                      <m:sty m:val="p"/>
                    </m:rPr>
                    <w:rPr>
                      <w:rFonts w:ascii="Cambria Math"/>
                      <w:szCs w:val="18"/>
                    </w:rPr>
                    <m:t>=</m:t>
                  </m:r>
                  <m:r>
                    <m:rPr>
                      <m:nor/>
                    </m:rPr>
                    <w:rPr>
                      <w:rFonts w:ascii="Cambria Math"/>
                      <w:szCs w:val="18"/>
                    </w:rPr>
                    <m:t>-</m:t>
                  </m:r>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r>
                    <m:rPr>
                      <m:sty m:val="p"/>
                    </m:rPr>
                    <w:rPr>
                      <w:rFonts w:ascii="Cambria Math"/>
                      <w:szCs w:val="18"/>
                    </w:rPr>
                    <m:t>=2</m:t>
                  </m:r>
                  <m:rad>
                    <m:radPr>
                      <m:degHide/>
                      <m:ctrlPr>
                        <w:rPr>
                          <w:rFonts w:ascii="Cambria Math" w:hAnsi="Cambria Math"/>
                        </w:rPr>
                      </m:ctrlPr>
                    </m:radPr>
                    <m:deg/>
                    <m:e>
                      <m:r>
                        <m:rPr>
                          <m:sty m:val="p"/>
                        </m:rPr>
                        <w:rPr>
                          <w:rFonts w:ascii="Cambria Math"/>
                          <w:szCs w:val="18"/>
                        </w:rPr>
                        <m:t>2</m:t>
                      </m:r>
                    </m:e>
                  </m:rad>
                  <m:r>
                    <m:rPr>
                      <m:nor/>
                    </m:rPr>
                    <w:rPr>
                      <w:rFonts w:ascii="Cambria Math"/>
                      <w:szCs w:val="18"/>
                    </w:rPr>
                    <m:t>,</m:t>
                  </m:r>
                </m:e>
              </m:mr>
              <m:mr>
                <m:e>
                  <m:sSub>
                    <m:sSubPr>
                      <m:ctrlPr>
                        <w:rPr>
                          <w:rFonts w:ascii="Cambria Math" w:hAnsi="Cambria Math"/>
                        </w:rPr>
                      </m:ctrlPr>
                    </m:sSubPr>
                    <m:e>
                      <m:r>
                        <w:rPr>
                          <w:rFonts w:ascii="Cambria Math" w:hAnsi="Cambria Math"/>
                          <w:szCs w:val="18"/>
                        </w:rPr>
                        <m:t>t</m:t>
                      </m:r>
                    </m:e>
                    <m:sub>
                      <m:r>
                        <m:rPr>
                          <m:sty m:val="p"/>
                        </m:rPr>
                        <w:rPr>
                          <w:rFonts w:ascii="Cambria Math"/>
                          <w:szCs w:val="18"/>
                        </w:rPr>
                        <m:t>1</m:t>
                      </m:r>
                    </m:sub>
                  </m:sSub>
                  <m:r>
                    <m:rPr>
                      <m:nor/>
                    </m:rPr>
                    <w:rPr>
                      <w:rFonts w:ascii="Cambria Math"/>
                      <w:szCs w:val="18"/>
                    </w:rPr>
                    <m:t>·</m:t>
                  </m:r>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r>
                    <m:rPr>
                      <m:sty m:val="p"/>
                    </m:rPr>
                    <w:rPr>
                      <w:rFonts w:ascii="Cambria Math"/>
                      <w:szCs w:val="18"/>
                    </w:rPr>
                    <m:t>=</m:t>
                  </m:r>
                  <m:r>
                    <m:rPr>
                      <m:nor/>
                    </m:rPr>
                    <w:rPr>
                      <w:rFonts w:ascii="Cambria Math"/>
                      <w:szCs w:val="18"/>
                    </w:rPr>
                    <m:t>-</m:t>
                  </m:r>
                  <m:r>
                    <m:rPr>
                      <m:sty m:val="p"/>
                    </m:rPr>
                    <w:rPr>
                      <w:rFonts w:ascii="Cambria Math"/>
                      <w:szCs w:val="18"/>
                    </w:rPr>
                    <m:t>2</m:t>
                  </m:r>
                  <m:sSubSup>
                    <m:sSubSupPr>
                      <m:ctrlPr>
                        <w:rPr>
                          <w:rFonts w:ascii="Cambria Math" w:hAnsi="Cambria Math"/>
                        </w:rPr>
                      </m:ctrlPr>
                    </m:sSubSupPr>
                    <m:e>
                      <m:r>
                        <w:rPr>
                          <w:rFonts w:ascii="Cambria Math" w:hAnsi="Cambria Math"/>
                          <w:szCs w:val="18"/>
                        </w:rPr>
                        <m:t>t</m:t>
                      </m:r>
                    </m:e>
                    <m:sub>
                      <m:r>
                        <m:rPr>
                          <m:sty m:val="p"/>
                        </m:rPr>
                        <w:rPr>
                          <w:rFonts w:ascii="Cambria Math"/>
                          <w:szCs w:val="18"/>
                        </w:rPr>
                        <m:t>2</m:t>
                      </m:r>
                    </m:sub>
                    <m:sup>
                      <m:r>
                        <m:rPr>
                          <m:sty m:val="p"/>
                        </m:rPr>
                        <w:rPr>
                          <w:rFonts w:ascii="Cambria Math"/>
                          <w:szCs w:val="18"/>
                        </w:rPr>
                        <m:t>2</m:t>
                      </m:r>
                    </m:sup>
                  </m:sSubSup>
                  <m:r>
                    <m:rPr>
                      <m:sty m:val="p"/>
                    </m:rPr>
                    <w:rPr>
                      <w:rFonts w:ascii="Cambria Math"/>
                      <w:szCs w:val="18"/>
                    </w:rPr>
                    <m:t>=2</m:t>
                  </m:r>
                  <m:r>
                    <m:rPr>
                      <m:nor/>
                    </m:rPr>
                    <w:rPr>
                      <w:rFonts w:ascii="Cambria Math"/>
                      <w:szCs w:val="18"/>
                    </w:rPr>
                    <m:t>-</m:t>
                  </m:r>
                  <m:r>
                    <m:rPr>
                      <m:sty m:val="p"/>
                    </m:rPr>
                    <w:rPr>
                      <w:rFonts w:ascii="Cambria Math"/>
                      <w:szCs w:val="18"/>
                    </w:rPr>
                    <m:t>8</m:t>
                  </m:r>
                  <m:r>
                    <m:rPr>
                      <m:sty m:val="p"/>
                    </m:rPr>
                    <w:rPr>
                      <w:rFonts w:ascii="Cambria Math" w:hAnsi="Cambria Math"/>
                      <w:szCs w:val="18"/>
                    </w:rPr>
                    <m:t>a</m:t>
                  </m:r>
                  <m:r>
                    <m:rPr>
                      <m:nor/>
                    </m:rPr>
                    <w:rPr>
                      <w:rFonts w:ascii="Cambria Math"/>
                      <w:szCs w:val="18"/>
                    </w:rPr>
                    <m:t>,</m:t>
                  </m:r>
                </m:e>
              </m:mr>
            </m:m>
          </m:e>
        </m:d>
      </m:oMath>
    </w:p>
    <w:p w:rsidR="002675DD" w:rsidP="002675DD">
      <w:pPr>
        <w:spacing w:line="276" w:lineRule="auto"/>
      </w:pPr>
      <w:r>
        <w:t>解得</w:t>
      </w:r>
      <w:r>
        <w:rPr>
          <w:rFonts w:ascii="NEU-BZ-S92" w:hAnsi="NEU-BZ-S92"/>
        </w:rPr>
        <w:t>a=</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4</m:t>
            </m:r>
          </m:den>
        </m:f>
      </m:oMath>
      <w:r>
        <w:rPr>
          <w:rFonts w:ascii="NEU-BZ-S92" w:hAnsi="NEU-BZ-S92"/>
        </w:rPr>
        <w:t>&gt;0,</w:t>
      </w:r>
      <w:r>
        <w:t>符合题意</w:t>
      </w:r>
      <w:r>
        <w:rPr>
          <w:rFonts w:ascii="NEU-BZ-S92" w:hAnsi="NEU-BZ-S92"/>
        </w:rPr>
        <w:t>.</w:t>
      </w:r>
      <w:r>
        <w:t>综上所述</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36</m:t>
            </m:r>
          </m:den>
        </m:f>
      </m:oMath>
      <w:r>
        <w:t>或</w:t>
      </w:r>
      <w:r>
        <w:rPr>
          <w:rFonts w:ascii="NEU-BZ-S92" w:hAnsi="NEU-BZ-S92"/>
        </w:rPr>
        <w:t>a=</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4</m:t>
            </m:r>
          </m:den>
        </m:f>
      </m:oMath>
      <w:r>
        <w:rPr>
          <w:rFonts w:ascii="NEU-BZ-S92" w:hAnsi="NEU-BZ-S92"/>
        </w:rPr>
        <w:t>.</w:t>
      </w:r>
    </w:p>
    <w:p w:rsidR="002675DD" w:rsidP="002675DD">
      <w:pPr>
        <w:spacing w:line="276" w:lineRule="auto"/>
        <w:jc w:val="center"/>
      </w:pPr>
      <w:r>
        <w:rPr>
          <w:rFonts w:eastAsia="方正大黑_GBK"/>
          <w:sz w:val="32"/>
        </w:rPr>
        <w:t>过专题</w:t>
      </w:r>
    </w:p>
    <w:p w:rsidR="002675DD" w:rsidP="002675DD">
      <w:pPr>
        <w:spacing w:line="276" w:lineRule="auto"/>
        <w:jc w:val="center"/>
      </w:pPr>
      <w:r>
        <w:rPr>
          <w:rFonts w:eastAsia="方正大黑_GBK"/>
          <w:sz w:val="32"/>
        </w:rPr>
        <w:t>【五年高考】</w:t>
      </w:r>
    </w:p>
    <w:p w:rsidR="002675DD" w:rsidP="002675DD">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统一命题</w:t>
      </w:r>
      <w:r>
        <w:rPr>
          <w:rFonts w:eastAsia="NEU-H7-S92"/>
          <w:sz w:val="32"/>
        </w:rPr>
        <w:t>·</w:t>
      </w:r>
      <w:r>
        <w:rPr>
          <w:rFonts w:eastAsia="方正大黑_GBK"/>
          <w:sz w:val="32"/>
        </w:rPr>
        <w:t>课标卷题组</w:t>
      </w:r>
    </w:p>
    <w:p w:rsidR="002675DD" w:rsidRPr="00EA7F7A" w:rsidP="002675DD">
      <w:pPr>
        <w:spacing w:line="276" w:lineRule="auto"/>
        <w:rPr>
          <w:rFonts w:ascii="方正大黑_GBK" w:eastAsia="方正大黑_GBK"/>
          <w:sz w:val="32"/>
          <w:szCs w:val="32"/>
        </w:rPr>
      </w:pPr>
      <w:r w:rsidRPr="00EA7F7A">
        <w:rPr>
          <w:rFonts w:ascii="方正大黑_GBK" w:eastAsia="方正大黑_GBK" w:hint="eastAsia"/>
          <w:sz w:val="32"/>
          <w:szCs w:val="32"/>
        </w:rPr>
        <w:t>考点一</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极坐标方程</w:t>
      </w:r>
    </w:p>
    <w:p w:rsidR="002675DD" w:rsidP="002675DD">
      <w:pPr>
        <w:spacing w:line="276" w:lineRule="auto"/>
      </w:pPr>
      <w:r>
        <w:rPr>
          <w:rFonts w:ascii="NEU-BZ-S92" w:hAnsi="NEU-BZ-S92"/>
        </w:rPr>
        <w:t>1.(2017</w:t>
      </w:r>
      <w:r>
        <w:rPr>
          <w:rFonts w:eastAsia="方正黑体_GBK"/>
        </w:rPr>
        <w:t>课标</w:t>
      </w:r>
      <w:r>
        <w:rPr>
          <w:rFonts w:ascii="NEU-BZ-S92" w:hAnsi="NEU-BZ-S92"/>
        </w:rPr>
        <w:t>Ⅱ,22,10</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以坐标原点为极点</w:t>
      </w:r>
      <w:r>
        <w:rPr>
          <w:rFonts w:ascii="NEU-BZ-S92" w:hAnsi="NEU-BZ-S92"/>
        </w:rPr>
        <w:t>,x</w:t>
      </w:r>
      <w:r>
        <w:t>轴正半轴为极轴建立极坐标系</w:t>
      </w:r>
      <w:r>
        <w:rPr>
          <w:rFonts w:ascii="NEU-BZ-S92" w:hAnsi="NEU-BZ-S92"/>
        </w:rPr>
        <w:t>,</w:t>
      </w:r>
      <w:r>
        <w:t>曲线</w:t>
      </w:r>
      <w:r>
        <w:rPr>
          <w:rFonts w:ascii="NEU-BZ-S92" w:hAnsi="NEU-BZ-S92"/>
        </w:rPr>
        <w:t>C</w:t>
      </w:r>
      <w:r>
        <w:rPr>
          <w:rFonts w:ascii="NEU-BZ-S92" w:hAnsi="NEU-BZ-S92"/>
          <w:vertAlign w:val="subscript"/>
        </w:rPr>
        <w:t>1</w:t>
      </w:r>
      <w:r>
        <w:t>的极坐标方程为</w:t>
      </w:r>
      <w:r>
        <w:rPr>
          <w:rFonts w:ascii="NEU-BZ-S92" w:hAnsi="NEU-BZ-S92"/>
        </w:rPr>
        <w:t>ρcos</w:t>
      </w:r>
      <w:r>
        <w:t xml:space="preserve"> </w:t>
      </w:r>
      <w:r>
        <w:rPr>
          <w:rFonts w:ascii="NEU-BZ-S92" w:hAnsi="NEU-BZ-S92"/>
        </w:rPr>
        <w:t>θ=4.</w:t>
      </w:r>
    </w:p>
    <w:p w:rsidR="002675DD" w:rsidP="002675DD">
      <w:pPr>
        <w:spacing w:line="276" w:lineRule="auto"/>
      </w:pPr>
      <w:r>
        <w:rPr>
          <w:rFonts w:ascii="NEU-BZ-S92" w:hAnsi="NEU-BZ-S92"/>
        </w:rPr>
        <w:t>(1)M</w:t>
      </w:r>
      <w:r>
        <w:t>为曲线</w:t>
      </w:r>
      <w:r>
        <w:rPr>
          <w:rFonts w:ascii="NEU-BZ-S92" w:hAnsi="NEU-BZ-S92"/>
        </w:rPr>
        <w:t>C</w:t>
      </w:r>
      <w:r>
        <w:rPr>
          <w:rFonts w:ascii="NEU-BZ-S92" w:hAnsi="NEU-BZ-S92"/>
          <w:vertAlign w:val="subscript"/>
        </w:rPr>
        <w:t>1</w:t>
      </w:r>
      <w:r>
        <w:t>上的动点</w:t>
      </w:r>
      <w:r>
        <w:rPr>
          <w:rFonts w:ascii="NEU-BZ-S92" w:hAnsi="NEU-BZ-S92"/>
        </w:rPr>
        <w:t>,</w:t>
      </w:r>
      <w:r>
        <w:t>点</w:t>
      </w:r>
      <w:r>
        <w:rPr>
          <w:rFonts w:ascii="NEU-BZ-S92" w:hAnsi="NEU-BZ-S92"/>
        </w:rPr>
        <w:t>P</w:t>
      </w:r>
      <w:r>
        <w:t>在线段</w:t>
      </w:r>
      <w:r>
        <w:rPr>
          <w:rFonts w:ascii="NEU-BZ-S92" w:hAnsi="NEU-BZ-S92"/>
        </w:rPr>
        <w:t>OM</w:t>
      </w:r>
      <w:r>
        <w:t>上</w:t>
      </w:r>
      <w:r>
        <w:rPr>
          <w:rFonts w:ascii="NEU-BZ-S92" w:hAnsi="NEU-BZ-S92"/>
        </w:rPr>
        <w:t>,</w:t>
      </w:r>
      <w:r>
        <w:t>且满足</w:t>
      </w:r>
      <w:r>
        <w:rPr>
          <w:rFonts w:ascii="NEU-BZ-S92" w:hAnsi="NEU-BZ-S92"/>
        </w:rPr>
        <w:t>|OM|</w:t>
      </w:r>
      <w:r>
        <w:rPr>
          <w:rFonts w:eastAsia="NEU-BZ-S92"/>
        </w:rPr>
        <w:t>·</w:t>
      </w:r>
      <w:r>
        <w:rPr>
          <w:rFonts w:ascii="NEU-BZ-S92" w:hAnsi="NEU-BZ-S92"/>
        </w:rPr>
        <w:t>|OP|=16,</w:t>
      </w:r>
      <w:r>
        <w:t>求点</w:t>
      </w:r>
      <w:r>
        <w:rPr>
          <w:rFonts w:ascii="NEU-BZ-S92" w:hAnsi="NEU-BZ-S92"/>
        </w:rPr>
        <w:t>P</w:t>
      </w:r>
      <w:r>
        <w:t>的轨迹</w:t>
      </w:r>
      <w:r>
        <w:rPr>
          <w:rFonts w:ascii="NEU-BZ-S92" w:hAnsi="NEU-BZ-S92"/>
        </w:rPr>
        <w:t>C</w:t>
      </w:r>
      <w:r>
        <w:rPr>
          <w:rFonts w:ascii="NEU-BZ-S92" w:hAnsi="NEU-BZ-S92"/>
          <w:vertAlign w:val="subscript"/>
        </w:rPr>
        <w:t>2</w:t>
      </w:r>
      <w:r>
        <w:t>的直角坐标方程</w:t>
      </w:r>
      <w:r>
        <w:rPr>
          <w:rFonts w:ascii="NEU-BZ-S92" w:hAnsi="NEU-BZ-S92"/>
        </w:rPr>
        <w:t>;</w:t>
      </w:r>
    </w:p>
    <w:p w:rsidR="002675DD" w:rsidP="002675DD">
      <w:pPr>
        <w:spacing w:line="276" w:lineRule="auto"/>
      </w:pPr>
      <w:r>
        <w:rPr>
          <w:rFonts w:ascii="NEU-BZ-S92" w:hAnsi="NEU-BZ-S92"/>
        </w:rPr>
        <w:t>(2)</w:t>
      </w:r>
      <w:r>
        <w:t>设点</w:t>
      </w:r>
      <w:r>
        <w:rPr>
          <w:rFonts w:ascii="NEU-BZ-S92" w:hAnsi="NEU-BZ-S92"/>
        </w:rPr>
        <w:t>A</w:t>
      </w:r>
      <w:r>
        <w:t>的极坐标为</w:t>
      </w:r>
      <m:oMath>
        <m:d>
          <m:dPr>
            <m:ctrlPr>
              <w:rPr>
                <w:rFonts w:ascii="Cambria Math" w:hAnsi="Cambria Math"/>
              </w:rPr>
            </m:ctrlPr>
          </m:dPr>
          <m:e>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oMath>
      <w:r>
        <w:rPr>
          <w:rFonts w:ascii="NEU-BZ-S92" w:hAnsi="NEU-BZ-S92"/>
        </w:rPr>
        <w:t>,</w:t>
      </w:r>
      <w:r>
        <w:t>点</w:t>
      </w:r>
      <w:r>
        <w:rPr>
          <w:rFonts w:ascii="NEU-BZ-S92" w:hAnsi="NEU-BZ-S92"/>
        </w:rPr>
        <w:t>B</w:t>
      </w:r>
      <w:r>
        <w:t>在曲线</w:t>
      </w:r>
      <w:r>
        <w:rPr>
          <w:rFonts w:ascii="NEU-BZ-S92" w:hAnsi="NEU-BZ-S92"/>
        </w:rPr>
        <w:t>C</w:t>
      </w:r>
      <w:r>
        <w:rPr>
          <w:rFonts w:ascii="NEU-BZ-S92" w:hAnsi="NEU-BZ-S92"/>
          <w:vertAlign w:val="subscript"/>
        </w:rPr>
        <w:t>2</w:t>
      </w:r>
      <w:r>
        <w:t>上</w:t>
      </w:r>
      <w:r>
        <w:rPr>
          <w:rFonts w:ascii="NEU-BZ-S92" w:hAnsi="NEU-BZ-S92"/>
        </w:rPr>
        <w:t>,</w:t>
      </w:r>
      <w:r>
        <w:t>求</w:t>
      </w:r>
      <w:r>
        <w:rPr>
          <w:rFonts w:eastAsia="NEU-BZ-S92"/>
        </w:rPr>
        <w:t>△</w:t>
      </w:r>
      <w:r>
        <w:rPr>
          <w:rFonts w:ascii="NEU-BZ-S92" w:hAnsi="NEU-BZ-S92"/>
        </w:rPr>
        <w:t>OAB</w:t>
      </w:r>
      <w:r>
        <w:t>面积的最大值</w:t>
      </w:r>
      <w:r>
        <w:rPr>
          <w:rFonts w:ascii="NEU-BZ-S92" w:hAnsi="NEU-BZ-S92"/>
        </w:rPr>
        <w:t>.</w:t>
      </w:r>
    </w:p>
    <w:p w:rsidR="002675DD" w:rsidP="002675DD">
      <w:pPr>
        <w:spacing w:line="276" w:lineRule="auto"/>
      </w:pPr>
      <w:r>
        <w:rPr>
          <w:rFonts w:eastAsia="方正黑体_GBK"/>
        </w:rPr>
        <w:t>解析</w:t>
      </w:r>
      <w:r>
        <w:rPr>
          <w:rFonts w:ascii="NEU-BZ-S92" w:hAnsi="NEU-BZ-S92"/>
        </w:rPr>
        <w:t>　</w:t>
      </w:r>
      <w:r>
        <w:t>本题考查极坐标方程及其应用</w:t>
      </w:r>
      <w:r>
        <w:rPr>
          <w:rFonts w:ascii="NEU-BZ-S92" w:hAnsi="NEU-BZ-S92"/>
        </w:rPr>
        <w:t>.</w:t>
      </w:r>
    </w:p>
    <w:p w:rsidR="002675DD" w:rsidP="002675DD">
      <w:pPr>
        <w:spacing w:line="276" w:lineRule="auto"/>
      </w:pPr>
      <w:r>
        <w:rPr>
          <w:rFonts w:ascii="NEU-BZ-S92" w:hAnsi="NEU-BZ-S92"/>
        </w:rPr>
        <w:t>(1)</w:t>
      </w:r>
      <w:r>
        <w:t>设</w:t>
      </w:r>
      <w:r>
        <w:rPr>
          <w:rFonts w:ascii="NEU-BZ-S92" w:hAnsi="NEU-BZ-S92"/>
        </w:rPr>
        <w:t>P</w:t>
      </w:r>
      <w:r>
        <w:t>的极坐标为</w:t>
      </w:r>
      <w:r>
        <w:rPr>
          <w:rFonts w:ascii="NEU-BZ-S92" w:hAnsi="NEU-BZ-S92"/>
        </w:rPr>
        <w:t>(ρ,θ)(ρ&gt;0),M</w:t>
      </w:r>
      <w:r>
        <w:t>的极坐标为</w:t>
      </w:r>
      <w:r>
        <w:rPr>
          <w:rFonts w:ascii="NEU-BZ-S92" w:hAnsi="NEU-BZ-S92"/>
        </w:rPr>
        <w:t>(ρ</w:t>
      </w:r>
      <w:r>
        <w:rPr>
          <w:rFonts w:ascii="NEU-BZ-S92" w:hAnsi="NEU-BZ-S92"/>
          <w:vertAlign w:val="subscript"/>
        </w:rPr>
        <w:t>1</w:t>
      </w:r>
      <w:r>
        <w:rPr>
          <w:rFonts w:ascii="NEU-BZ-S92" w:hAnsi="NEU-BZ-S92"/>
        </w:rPr>
        <w:t>,θ)(ρ</w:t>
      </w:r>
      <w:r>
        <w:rPr>
          <w:rFonts w:ascii="NEU-BZ-S92" w:hAnsi="NEU-BZ-S92"/>
          <w:vertAlign w:val="subscript"/>
        </w:rPr>
        <w:t>1</w:t>
      </w:r>
      <w:r>
        <w:rPr>
          <w:rFonts w:ascii="NEU-BZ-S92" w:hAnsi="NEU-BZ-S92"/>
        </w:rPr>
        <w:t>&gt;0).</w:t>
      </w:r>
      <w:r>
        <w:t>由题设知</w:t>
      </w:r>
      <w:r>
        <w:rPr>
          <w:rFonts w:ascii="NEU-BZ-S92" w:hAnsi="NEU-BZ-S92"/>
        </w:rPr>
        <w:t>|OP|=ρ,|OM|=ρ</w:t>
      </w:r>
      <w:r>
        <w:rPr>
          <w:rFonts w:ascii="NEU-BZ-S92" w:hAnsi="NEU-BZ-S92"/>
          <w:vertAlign w:val="subscript"/>
        </w:rPr>
        <w:t>1</w:t>
      </w: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cos</m:t>
            </m:r>
            <m:r>
              <w:rPr>
                <w:rFonts w:ascii="Cambria Math" w:hAnsi="Cambria Math"/>
                <w:sz w:val="20"/>
                <w:szCs w:val="20"/>
              </w:rPr>
              <m:t>θ</m:t>
            </m:r>
          </m:den>
        </m:f>
      </m:oMath>
      <w:r>
        <w:rPr>
          <w:rFonts w:ascii="NEU-BZ-S92" w:hAnsi="NEU-BZ-S92"/>
        </w:rPr>
        <w:t>.</w:t>
      </w:r>
    </w:p>
    <w:p w:rsidR="002675DD" w:rsidP="002675DD">
      <w:pPr>
        <w:spacing w:line="276" w:lineRule="auto"/>
      </w:pPr>
      <w:r>
        <w:t>由</w:t>
      </w:r>
      <w:r>
        <w:rPr>
          <w:rFonts w:ascii="NEU-BZ-S92" w:hAnsi="NEU-BZ-S92"/>
        </w:rPr>
        <w:t>|OM|</w:t>
      </w:r>
      <w:r>
        <w:rPr>
          <w:rFonts w:eastAsia="NEU-BZ-S92"/>
        </w:rPr>
        <w:t>·</w:t>
      </w:r>
      <w:r>
        <w:rPr>
          <w:rFonts w:ascii="NEU-BZ-S92" w:hAnsi="NEU-BZ-S92"/>
        </w:rPr>
        <w:t>|OP|=16</w:t>
      </w:r>
      <w:r>
        <w:t>得</w:t>
      </w:r>
      <w:r>
        <w:rPr>
          <w:rFonts w:ascii="NEU-BZ-S92" w:hAnsi="NEU-BZ-S92"/>
        </w:rPr>
        <w:t>C</w:t>
      </w:r>
      <w:r>
        <w:rPr>
          <w:rFonts w:ascii="NEU-BZ-S92" w:hAnsi="NEU-BZ-S92"/>
          <w:vertAlign w:val="subscript"/>
        </w:rPr>
        <w:t>2</w:t>
      </w:r>
      <w:r>
        <w:t>的极坐标方程</w:t>
      </w:r>
      <w:r>
        <w:rPr>
          <w:rFonts w:ascii="NEU-BZ-S92" w:hAnsi="NEU-BZ-S92"/>
        </w:rPr>
        <w:t>ρ=4cos</w:t>
      </w:r>
      <w:r>
        <w:t xml:space="preserve"> </w:t>
      </w:r>
      <w:r>
        <w:rPr>
          <w:rFonts w:ascii="NEU-BZ-S92" w:hAnsi="NEU-BZ-S92"/>
        </w:rPr>
        <w:t>θ(ρ&gt;0).</w:t>
      </w:r>
    </w:p>
    <w:p w:rsidR="002675DD" w:rsidP="002675DD">
      <w:pPr>
        <w:spacing w:line="276" w:lineRule="auto"/>
      </w:pPr>
      <w:r>
        <w:t>因此</w:t>
      </w:r>
      <w:r>
        <w:rPr>
          <w:rFonts w:ascii="NEU-BZ-S92" w:hAnsi="NEU-BZ-S92"/>
        </w:rPr>
        <w:t>C</w:t>
      </w:r>
      <w:r>
        <w:rPr>
          <w:rFonts w:ascii="NEU-BZ-S92" w:hAnsi="NEU-BZ-S92"/>
          <w:vertAlign w:val="subscript"/>
        </w:rPr>
        <w:t>2</w:t>
      </w:r>
      <w:r>
        <w:t>的直角坐标方程为</w:t>
      </w:r>
      <w:r>
        <w:rPr>
          <w:rFonts w:ascii="NEU-BZ-S92" w:hAnsi="NEU-BZ-S92"/>
        </w:rPr>
        <w:t>(x-2)</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=4(x</w:t>
      </w:r>
      <w:r>
        <w:rPr>
          <w:rFonts w:eastAsia="NEU-BZ-S92"/>
        </w:rPr>
        <w:t>≠</w:t>
      </w:r>
      <w:r>
        <w:rPr>
          <w:rFonts w:ascii="NEU-BZ-S92" w:hAnsi="NEU-BZ-S92"/>
        </w:rPr>
        <w:t>0).</w:t>
      </w:r>
    </w:p>
    <w:p w:rsidR="002675DD" w:rsidP="002675DD">
      <w:pPr>
        <w:spacing w:line="276" w:lineRule="auto"/>
      </w:pPr>
      <w:r>
        <w:rPr>
          <w:rFonts w:ascii="NEU-BZ-S92" w:hAnsi="NEU-BZ-S92"/>
        </w:rPr>
        <w:t>(2)</w:t>
      </w:r>
      <w:r>
        <w:t>设点</w:t>
      </w:r>
      <w:r>
        <w:rPr>
          <w:rFonts w:ascii="NEU-BZ-S92" w:hAnsi="NEU-BZ-S92"/>
        </w:rPr>
        <w:t>B</w:t>
      </w:r>
      <w:r>
        <w:t>的极坐标为</w:t>
      </w:r>
      <w:r>
        <w:rPr>
          <w:rFonts w:ascii="NEU-BZ-S92" w:hAnsi="NEU-BZ-S92"/>
        </w:rPr>
        <w:t>(ρ</w:t>
      </w:r>
      <w:r>
        <w:rPr>
          <w:rFonts w:ascii="NEU-BZ-S92" w:hAnsi="NEU-BZ-S92"/>
          <w:vertAlign w:val="subscript"/>
        </w:rPr>
        <w:t>B</w:t>
      </w:r>
      <w:r>
        <w:rPr>
          <w:rFonts w:ascii="NEU-BZ-S92" w:hAnsi="NEU-BZ-S92"/>
        </w:rPr>
        <w:t>,α)(ρ</w:t>
      </w:r>
      <w:r>
        <w:rPr>
          <w:rFonts w:ascii="NEU-BZ-S92" w:hAnsi="NEU-BZ-S92"/>
          <w:vertAlign w:val="subscript"/>
        </w:rPr>
        <w:t>B</w:t>
      </w:r>
      <w:r>
        <w:rPr>
          <w:rFonts w:ascii="NEU-BZ-S92" w:hAnsi="NEU-BZ-S92"/>
        </w:rPr>
        <w:t>&gt;0).</w:t>
      </w:r>
      <w:r>
        <w:t>由题设知</w:t>
      </w:r>
      <w:r>
        <w:rPr>
          <w:rFonts w:ascii="NEU-BZ-S92" w:hAnsi="NEU-BZ-S92"/>
        </w:rPr>
        <w:t>|OA|=2,ρ</w:t>
      </w:r>
      <w:r>
        <w:rPr>
          <w:rFonts w:ascii="NEU-BZ-S92" w:hAnsi="NEU-BZ-S92"/>
          <w:vertAlign w:val="subscript"/>
        </w:rPr>
        <w:t>B</w:t>
      </w:r>
      <w:r>
        <w:rPr>
          <w:rFonts w:ascii="NEU-BZ-S92" w:hAnsi="NEU-BZ-S92"/>
        </w:rPr>
        <w:t>=4cos</w:t>
      </w:r>
      <w:r>
        <w:t xml:space="preserve"> </w:t>
      </w:r>
      <w:r>
        <w:rPr>
          <w:rFonts w:ascii="NEU-BZ-S92" w:hAnsi="NEU-BZ-S92"/>
        </w:rPr>
        <w:t>α,</w:t>
      </w:r>
      <w:r>
        <w:t>于是</w:t>
      </w:r>
      <w:r>
        <w:rPr>
          <w:rFonts w:eastAsia="NEU-BZ-S92"/>
        </w:rPr>
        <w:t>△</w:t>
      </w:r>
      <w:r>
        <w:rPr>
          <w:rFonts w:ascii="NEU-BZ-S92" w:hAnsi="NEU-BZ-S92"/>
        </w:rPr>
        <w:t>OAB</w:t>
      </w:r>
      <w:r>
        <w:t>面积</w:t>
      </w:r>
      <w:r>
        <w:rPr>
          <w:rFonts w:ascii="NEU-BZ-S92" w:hAnsi="NEU-BZ-S92"/>
        </w:rPr>
        <w:t>S=</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|OA|</w:t>
      </w:r>
      <w:r>
        <w:rPr>
          <w:rFonts w:eastAsia="NEU-BZ-S92"/>
        </w:rPr>
        <w:t>·</w:t>
      </w:r>
      <w:r>
        <w:rPr>
          <w:rFonts w:ascii="NEU-BZ-S92" w:hAnsi="NEU-BZ-S92"/>
        </w:rPr>
        <w:t>ρ</w:t>
      </w:r>
      <w:r>
        <w:rPr>
          <w:rFonts w:ascii="NEU-BZ-S92" w:hAnsi="NEU-BZ-S92"/>
          <w:vertAlign w:val="subscript"/>
        </w:rPr>
        <w:t>B</w:t>
      </w:r>
      <w:r>
        <w:rPr>
          <w:rFonts w:eastAsia="NEU-BZ-S92"/>
        </w:rPr>
        <w:t>·</w:t>
      </w:r>
      <w:r>
        <w:rPr>
          <w:rFonts w:ascii="NEU-BZ-S92" w:hAnsi="NEU-BZ-S92"/>
        </w:rPr>
        <w:t>sin</w:t>
      </w:r>
      <w:r>
        <w:rPr>
          <w:rFonts w:eastAsia="NEU-BZ-S92"/>
        </w:rPr>
        <w:t>∠</w:t>
      </w:r>
      <w:r>
        <w:rPr>
          <w:rFonts w:ascii="NEU-BZ-S92" w:hAnsi="NEU-BZ-S92"/>
        </w:rPr>
        <w:t>AOB</w:t>
      </w:r>
    </w:p>
    <w:p w:rsidR="002675DD" w:rsidP="002675DD">
      <w:pPr>
        <w:spacing w:line="276" w:lineRule="auto"/>
      </w:pPr>
      <w:r>
        <w:rPr>
          <w:rFonts w:ascii="NEU-BZ-S92" w:hAnsi="NEU-BZ-S92"/>
        </w:rPr>
        <w:t>=4cos</w:t>
      </w:r>
      <w:r>
        <w:t xml:space="preserve"> </w:t>
      </w:r>
      <w:r>
        <w:rPr>
          <w:rFonts w:ascii="NEU-BZ-S92" w:hAnsi="NEU-BZ-S92"/>
        </w:rPr>
        <w:t>α</w:t>
      </w:r>
      <w:r>
        <w:rPr>
          <w:rFonts w:eastAsia="NEU-BZ-S92"/>
        </w:rPr>
        <w:t>·</w:t>
      </w:r>
      <m:oMath>
        <m:d>
          <m:dPr>
            <m:begChr m:val="|"/>
            <m:endChr m:val="|"/>
            <m:ctrlPr>
              <w:rPr>
                <w:rFonts w:ascii="Cambria Math" w:hAnsi="Cambria Math"/>
              </w:rPr>
            </m:ctrlPr>
          </m:dPr>
          <m:e>
            <m:r>
              <m:rPr>
                <m:sty m:val="p"/>
              </m:rPr>
              <w:rPr>
                <w:rFonts w:ascii="Cambria Math"/>
                <w:szCs w:val="18"/>
              </w:rPr>
              <m:t>sin</m:t>
            </m:r>
            <m:d>
              <m:dPr>
                <m:ctrlPr>
                  <w:rPr>
                    <w:rFonts w:ascii="Cambria Math" w:hAnsi="Cambria Math"/>
                  </w:rPr>
                </m:ctrlPr>
              </m:dPr>
              <m:e>
                <m:r>
                  <w:rPr>
                    <w:rFonts w:ascii="Cambria Math" w:hAnsi="Cambria Math"/>
                    <w:szCs w:val="18"/>
                  </w:rPr>
                  <m:t>α</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e>
        </m:d>
      </m:oMath>
      <w:r>
        <w:rPr>
          <w:rFonts w:ascii="NEU-BZ-S92" w:hAnsi="NEU-BZ-S92"/>
        </w:rPr>
        <w:t>=2</w:t>
      </w:r>
      <m:oMath>
        <m:d>
          <m:dPr>
            <m:begChr m:val="|"/>
            <m:endChr m:val="|"/>
            <m:ctrlPr>
              <w:rPr>
                <w:rFonts w:ascii="Cambria Math" w:hAnsi="Cambria Math"/>
              </w:rPr>
            </m:ctrlPr>
          </m:dPr>
          <m:e>
            <m:r>
              <m:rPr>
                <m:sty m:val="p"/>
              </m:rPr>
              <w:rPr>
                <w:rFonts w:ascii="Cambria Math"/>
                <w:szCs w:val="18"/>
              </w:rPr>
              <m:t>sin</m:t>
            </m:r>
            <m:d>
              <m:dPr>
                <m:ctrlPr>
                  <w:rPr>
                    <w:rFonts w:ascii="Cambria Math" w:hAnsi="Cambria Math"/>
                  </w:rPr>
                </m:ctrlPr>
              </m:dPr>
              <m:e>
                <m:r>
                  <m:rPr>
                    <m:sty m:val="p"/>
                  </m:rPr>
                  <w:rPr>
                    <w:rFonts w:ascii="Cambria Math"/>
                    <w:szCs w:val="18"/>
                  </w:rPr>
                  <m:t>2</m:t>
                </m:r>
                <m:r>
                  <w:rPr>
                    <w:rFonts w:ascii="Cambria Math" w:hAnsi="Cambria Math"/>
                    <w:szCs w:val="18"/>
                  </w:rPr>
                  <m:t>α</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e>
        </m:d>
      </m:oMath>
      <w:r>
        <w:rPr>
          <w:rFonts w:eastAsia="NEU-BZ-S92"/>
        </w:rPr>
        <w:t>≤</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t>当</w:t>
      </w:r>
      <w:r>
        <w:rPr>
          <w:rFonts w:ascii="NEU-BZ-S92" w:hAnsi="NEU-BZ-S92"/>
        </w:rPr>
        <w:t>α=-</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12</m:t>
            </m:r>
          </m:den>
        </m:f>
      </m:oMath>
      <w:r>
        <w:t>时</w:t>
      </w:r>
      <w:r>
        <w:rPr>
          <w:rFonts w:ascii="NEU-BZ-S92" w:hAnsi="NEU-BZ-S92"/>
        </w:rPr>
        <w:t>,S</w:t>
      </w:r>
      <w:r>
        <w:t>取得最大值</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w:t>
      </w:r>
      <w:r>
        <w:t>所以</w:t>
      </w:r>
      <w:r>
        <w:rPr>
          <w:rFonts w:eastAsia="NEU-BZ-S92"/>
        </w:rPr>
        <w:t>△</w:t>
      </w:r>
      <w:r>
        <w:rPr>
          <w:rFonts w:ascii="NEU-BZ-S92" w:hAnsi="NEU-BZ-S92"/>
        </w:rPr>
        <w:t>OAB</w:t>
      </w:r>
      <w:r>
        <w:t>面积的最大值为</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rPr>
          <w:rFonts w:ascii="NEU-BZ-S92" w:hAnsi="NEU-BZ-S92"/>
        </w:rPr>
        <w:t>2.(2018</w:t>
      </w:r>
      <w:r>
        <w:rPr>
          <w:rFonts w:eastAsia="方正黑体_GBK"/>
        </w:rPr>
        <w:t>课标</w:t>
      </w:r>
      <w:r>
        <w:rPr>
          <w:rFonts w:ascii="NEU-BZ-S92" w:hAnsi="NEU-BZ-S92"/>
        </w:rPr>
        <w:t>Ⅰ,22,10</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曲线</w:t>
      </w:r>
      <w:r>
        <w:rPr>
          <w:rFonts w:ascii="NEU-BZ-S92" w:hAnsi="NEU-BZ-S92"/>
        </w:rPr>
        <w:t>C</w:t>
      </w:r>
      <w:r>
        <w:rPr>
          <w:rFonts w:ascii="NEU-BZ-S92" w:hAnsi="NEU-BZ-S92"/>
          <w:vertAlign w:val="subscript"/>
        </w:rPr>
        <w:t>1</w:t>
      </w:r>
      <w:r>
        <w:t>的方程为</w:t>
      </w:r>
      <w:r>
        <w:rPr>
          <w:rFonts w:ascii="NEU-BZ-S92" w:hAnsi="NEU-BZ-S92"/>
        </w:rPr>
        <w:t>y=k|x|+2.</w:t>
      </w:r>
      <w:r>
        <w:t>以坐标原点为极点</w:t>
      </w:r>
      <w:r>
        <w:rPr>
          <w:rFonts w:ascii="NEU-BZ-S92" w:hAnsi="NEU-BZ-S92"/>
        </w:rPr>
        <w:t>,x</w:t>
      </w:r>
      <w:r>
        <w:t>轴正半轴为极轴建立极坐标系</w:t>
      </w:r>
      <w:r>
        <w:rPr>
          <w:rFonts w:ascii="NEU-BZ-S92" w:hAnsi="NEU-BZ-S92"/>
        </w:rPr>
        <w:t>,</w:t>
      </w:r>
      <w:r>
        <w:t>曲线</w:t>
      </w:r>
      <w:r>
        <w:rPr>
          <w:rFonts w:ascii="NEU-BZ-S92" w:hAnsi="NEU-BZ-S92"/>
        </w:rPr>
        <w:t>C</w:t>
      </w:r>
      <w:r>
        <w:rPr>
          <w:rFonts w:ascii="NEU-BZ-S92" w:hAnsi="NEU-BZ-S92"/>
          <w:vertAlign w:val="subscript"/>
        </w:rPr>
        <w:t>2</w:t>
      </w:r>
      <w:r>
        <w:t>的极坐标方程为</w:t>
      </w:r>
      <w:r>
        <w:rPr>
          <w:rFonts w:ascii="NEU-BZ-S92" w:hAnsi="NEU-BZ-S92"/>
        </w:rPr>
        <w:t>ρ</w:t>
      </w:r>
      <w:r>
        <w:rPr>
          <w:rFonts w:ascii="NEU-BZ-S92" w:hAnsi="NEU-BZ-S92"/>
          <w:vertAlign w:val="superscript"/>
        </w:rPr>
        <w:t>2</w:t>
      </w:r>
      <w:r>
        <w:rPr>
          <w:rFonts w:ascii="NEU-BZ-S92" w:hAnsi="NEU-BZ-S92"/>
        </w:rPr>
        <w:t>+2ρcos</w:t>
      </w:r>
      <w:r>
        <w:t xml:space="preserve"> </w:t>
      </w:r>
      <w:r>
        <w:rPr>
          <w:rFonts w:ascii="NEU-BZ-S92" w:hAnsi="NEU-BZ-S92"/>
        </w:rPr>
        <w:t>θ-3=0.</w:t>
      </w:r>
    </w:p>
    <w:p w:rsidR="002675DD" w:rsidP="002675DD">
      <w:pPr>
        <w:spacing w:line="276" w:lineRule="auto"/>
      </w:pPr>
      <w:r>
        <w:rPr>
          <w:rFonts w:ascii="NEU-BZ-S92" w:hAnsi="NEU-BZ-S92"/>
        </w:rPr>
        <w:t>(1)</w:t>
      </w:r>
      <w:r>
        <w:t>求</w:t>
      </w:r>
      <w:r>
        <w:rPr>
          <w:rFonts w:ascii="NEU-BZ-S92" w:hAnsi="NEU-BZ-S92"/>
        </w:rPr>
        <w:t>C</w:t>
      </w:r>
      <w:r>
        <w:rPr>
          <w:rFonts w:ascii="NEU-BZ-S92" w:hAnsi="NEU-BZ-S92"/>
          <w:vertAlign w:val="subscript"/>
        </w:rPr>
        <w:t>2</w:t>
      </w:r>
      <w:r>
        <w:t>的直角坐标方程</w:t>
      </w:r>
      <w:r>
        <w:rPr>
          <w:rFonts w:ascii="NEU-BZ-S92" w:hAnsi="NEU-BZ-S92"/>
        </w:rPr>
        <w:t>;</w:t>
      </w:r>
    </w:p>
    <w:p w:rsidR="002675DD" w:rsidP="002675DD">
      <w:pPr>
        <w:spacing w:line="276" w:lineRule="auto"/>
      </w:pPr>
      <w:r>
        <w:rPr>
          <w:rFonts w:ascii="NEU-BZ-S92" w:hAnsi="NEU-BZ-S92"/>
        </w:rPr>
        <w:t>(2)</w:t>
      </w:r>
      <w:r>
        <w:t>若</w:t>
      </w:r>
      <w:r>
        <w:rPr>
          <w:rFonts w:ascii="NEU-BZ-S92" w:hAnsi="NEU-BZ-S92"/>
        </w:rPr>
        <w:t>C</w:t>
      </w:r>
      <w:r>
        <w:rPr>
          <w:rFonts w:ascii="NEU-BZ-S92" w:hAnsi="NEU-BZ-S92"/>
          <w:vertAlign w:val="subscript"/>
        </w:rPr>
        <w:t>1</w:t>
      </w:r>
      <w:r>
        <w:t>与</w:t>
      </w:r>
      <w:r>
        <w:rPr>
          <w:rFonts w:ascii="NEU-BZ-S92" w:hAnsi="NEU-BZ-S92"/>
        </w:rPr>
        <w:t>C</w:t>
      </w:r>
      <w:r>
        <w:rPr>
          <w:rFonts w:ascii="NEU-BZ-S92" w:hAnsi="NEU-BZ-S92"/>
          <w:vertAlign w:val="subscript"/>
        </w:rPr>
        <w:t>2</w:t>
      </w:r>
      <w:r>
        <w:t>有且仅有三个公共点</w:t>
      </w:r>
      <w:r>
        <w:rPr>
          <w:rFonts w:ascii="NEU-BZ-S92" w:hAnsi="NEU-BZ-S92"/>
        </w:rPr>
        <w:t>,</w:t>
      </w:r>
      <w:r>
        <w:t>求</w:t>
      </w:r>
      <w:r>
        <w:rPr>
          <w:rFonts w:ascii="NEU-BZ-S92" w:hAnsi="NEU-BZ-S92"/>
        </w:rPr>
        <w:t>C</w:t>
      </w:r>
      <w:r>
        <w:rPr>
          <w:rFonts w:ascii="NEU-BZ-S92" w:hAnsi="NEU-BZ-S92"/>
          <w:vertAlign w:val="subscript"/>
        </w:rPr>
        <w:t>1</w:t>
      </w:r>
      <w:r>
        <w:t>的方程</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x=ρcos</w:t>
      </w:r>
      <w:r>
        <w:t xml:space="preserve"> </w:t>
      </w:r>
      <w:r>
        <w:rPr>
          <w:rFonts w:ascii="NEU-BZ-S92" w:hAnsi="NEU-BZ-S92"/>
        </w:rPr>
        <w:t>θ,y=ρsin</w:t>
      </w:r>
      <w:r>
        <w:t xml:space="preserve"> </w:t>
      </w:r>
      <w:r>
        <w:rPr>
          <w:rFonts w:ascii="NEU-BZ-S92" w:hAnsi="NEU-BZ-S92"/>
        </w:rPr>
        <w:t>θ</w:t>
      </w:r>
      <w:r>
        <w:t>得</w:t>
      </w:r>
      <w:r>
        <w:rPr>
          <w:rFonts w:ascii="NEU-BZ-S92" w:hAnsi="NEU-BZ-S92"/>
        </w:rPr>
        <w:t>C</w:t>
      </w:r>
      <w:r>
        <w:rPr>
          <w:rFonts w:ascii="NEU-BZ-S92" w:hAnsi="NEU-BZ-S92"/>
          <w:vertAlign w:val="subscript"/>
        </w:rPr>
        <w:t>2</w:t>
      </w:r>
      <w:r>
        <w:t>的直角坐标方程为</w:t>
      </w:r>
    </w:p>
    <w:p w:rsidR="002675DD" w:rsidP="002675DD">
      <w:pPr>
        <w:spacing w:line="276" w:lineRule="auto"/>
      </w:pPr>
      <w:r>
        <w:rPr>
          <w:rFonts w:ascii="NEU-BZ-S92" w:hAnsi="NEU-BZ-S92"/>
        </w:rPr>
        <w:t>(x+1)</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=4.</w:t>
      </w:r>
    </w:p>
    <w:p w:rsidR="002675DD" w:rsidP="002675DD">
      <w:pPr>
        <w:spacing w:line="276" w:lineRule="auto"/>
      </w:pPr>
      <w:r>
        <w:rPr>
          <w:rFonts w:ascii="NEU-BZ-S92" w:hAnsi="NEU-BZ-S92"/>
        </w:rPr>
        <w:t>(2)</w:t>
      </w:r>
      <w:r>
        <w:t>由</w:t>
      </w:r>
      <w:r>
        <w:rPr>
          <w:rFonts w:ascii="NEU-BZ-S92" w:hAnsi="NEU-BZ-S92"/>
        </w:rPr>
        <w:t>(1)</w:t>
      </w:r>
      <w:r>
        <w:t>知</w:t>
      </w:r>
      <w:r>
        <w:rPr>
          <w:rFonts w:ascii="NEU-BZ-S92" w:hAnsi="NEU-BZ-S92"/>
        </w:rPr>
        <w:t>C</w:t>
      </w:r>
      <w:r>
        <w:rPr>
          <w:rFonts w:ascii="NEU-BZ-S92" w:hAnsi="NEU-BZ-S92"/>
          <w:vertAlign w:val="subscript"/>
        </w:rPr>
        <w:t>2</w:t>
      </w:r>
      <w:r>
        <w:t>是圆心为</w:t>
      </w:r>
      <w:r>
        <w:rPr>
          <w:rFonts w:ascii="NEU-BZ-S92" w:hAnsi="NEU-BZ-S92"/>
        </w:rPr>
        <w:t>A(-1,0),</w:t>
      </w:r>
      <w:r>
        <w:t>半径为</w:t>
      </w:r>
      <w:r>
        <w:rPr>
          <w:rFonts w:ascii="NEU-BZ-S92" w:hAnsi="NEU-BZ-S92"/>
        </w:rPr>
        <w:t>2</w:t>
      </w:r>
      <w:r>
        <w:t>的圆</w:t>
      </w:r>
      <w:r>
        <w:rPr>
          <w:rFonts w:ascii="NEU-BZ-S92" w:hAnsi="NEU-BZ-S92"/>
        </w:rPr>
        <w:t>.</w:t>
      </w:r>
    </w:p>
    <w:p w:rsidR="002675DD" w:rsidP="002675DD">
      <w:pPr>
        <w:spacing w:line="276" w:lineRule="auto"/>
      </w:pPr>
      <w:r>
        <w:t>由题设知</w:t>
      </w:r>
      <w:r>
        <w:rPr>
          <w:rFonts w:ascii="NEU-BZ-S92" w:hAnsi="NEU-BZ-S92"/>
        </w:rPr>
        <w:t>,C</w:t>
      </w:r>
      <w:r>
        <w:rPr>
          <w:rFonts w:ascii="NEU-BZ-S92" w:hAnsi="NEU-BZ-S92"/>
          <w:vertAlign w:val="subscript"/>
        </w:rPr>
        <w:t>1</w:t>
      </w:r>
      <w:r>
        <w:t>是过点</w:t>
      </w:r>
      <w:r>
        <w:rPr>
          <w:rFonts w:ascii="NEU-BZ-S92" w:hAnsi="NEU-BZ-S92"/>
        </w:rPr>
        <w:t>B(0,2)</w:t>
      </w:r>
      <w:r>
        <w:t>且关于</w:t>
      </w:r>
      <w:r>
        <w:rPr>
          <w:rFonts w:ascii="NEU-BZ-S92" w:hAnsi="NEU-BZ-S92"/>
        </w:rPr>
        <w:t>y</w:t>
      </w:r>
      <w:r>
        <w:t>轴对称的两条射线</w:t>
      </w:r>
      <w:r>
        <w:rPr>
          <w:rFonts w:ascii="NEU-BZ-S92" w:hAnsi="NEU-BZ-S92"/>
        </w:rPr>
        <w:t>.</w:t>
      </w:r>
    </w:p>
    <w:p w:rsidR="002675DD" w:rsidP="002675DD">
      <w:pPr>
        <w:spacing w:line="276" w:lineRule="auto"/>
      </w:pPr>
      <w:r>
        <w:t>记</w:t>
      </w:r>
      <w:r>
        <w:rPr>
          <w:rFonts w:ascii="NEU-BZ-S92" w:hAnsi="NEU-BZ-S92"/>
        </w:rPr>
        <w:t>y</w:t>
      </w:r>
      <w:r>
        <w:t>轴右边的射线为</w:t>
      </w:r>
      <w:r>
        <w:rPr>
          <w:rFonts w:ascii="NEU-BZ-S92" w:hAnsi="NEU-BZ-S92"/>
        </w:rPr>
        <w:t>l</w:t>
      </w:r>
      <w:r>
        <w:rPr>
          <w:rFonts w:ascii="NEU-BZ-S92" w:hAnsi="NEU-BZ-S92"/>
          <w:vertAlign w:val="subscript"/>
        </w:rPr>
        <w:t>1</w:t>
      </w:r>
      <w:r>
        <w:rPr>
          <w:rFonts w:ascii="NEU-BZ-S92" w:hAnsi="NEU-BZ-S92"/>
        </w:rPr>
        <w:t>,y</w:t>
      </w:r>
      <w:r>
        <w:t>轴左边的射线为</w:t>
      </w:r>
      <w:r>
        <w:rPr>
          <w:rFonts w:ascii="NEU-BZ-S92" w:hAnsi="NEU-BZ-S92"/>
        </w:rPr>
        <w:t>l</w:t>
      </w:r>
      <w:r>
        <w:rPr>
          <w:rFonts w:ascii="NEU-BZ-S92" w:hAnsi="NEU-BZ-S92"/>
          <w:vertAlign w:val="subscript"/>
        </w:rPr>
        <w:t>2</w:t>
      </w:r>
      <w:r>
        <w:rPr>
          <w:rFonts w:ascii="NEU-BZ-S92" w:hAnsi="NEU-BZ-S92"/>
        </w:rPr>
        <w:t>.</w:t>
      </w:r>
    </w:p>
    <w:p w:rsidR="002675DD" w:rsidP="002675DD">
      <w:pPr>
        <w:spacing w:line="276" w:lineRule="auto"/>
      </w:pPr>
      <w:r>
        <w:t>由于</w:t>
      </w:r>
      <w:r>
        <w:rPr>
          <w:rFonts w:ascii="NEU-BZ-S92" w:hAnsi="NEU-BZ-S92"/>
        </w:rPr>
        <w:t>B</w:t>
      </w:r>
      <w:r>
        <w:t>在圆</w:t>
      </w:r>
      <w:r>
        <w:rPr>
          <w:rFonts w:ascii="NEU-BZ-S92" w:hAnsi="NEU-BZ-S92"/>
        </w:rPr>
        <w:t>C</w:t>
      </w:r>
      <w:r>
        <w:rPr>
          <w:rFonts w:ascii="NEU-BZ-S92" w:hAnsi="NEU-BZ-S92"/>
          <w:vertAlign w:val="subscript"/>
        </w:rPr>
        <w:t>2</w:t>
      </w:r>
      <w:r>
        <w:t>的外面</w:t>
      </w:r>
      <w:r>
        <w:rPr>
          <w:rFonts w:ascii="NEU-BZ-S92" w:hAnsi="NEU-BZ-S92"/>
        </w:rPr>
        <w:t>,</w:t>
      </w:r>
      <w:r>
        <w:t>故</w:t>
      </w:r>
      <w:r>
        <w:rPr>
          <w:rFonts w:ascii="NEU-BZ-S92" w:hAnsi="NEU-BZ-S92"/>
        </w:rPr>
        <w:t>C</w:t>
      </w:r>
      <w:r>
        <w:rPr>
          <w:rFonts w:ascii="NEU-BZ-S92" w:hAnsi="NEU-BZ-S92"/>
          <w:vertAlign w:val="subscript"/>
        </w:rPr>
        <w:t>1</w:t>
      </w:r>
      <w:r>
        <w:t>与</w:t>
      </w:r>
      <w:r>
        <w:rPr>
          <w:rFonts w:ascii="NEU-BZ-S92" w:hAnsi="NEU-BZ-S92"/>
        </w:rPr>
        <w:t>C</w:t>
      </w:r>
      <w:r>
        <w:rPr>
          <w:rFonts w:ascii="NEU-BZ-S92" w:hAnsi="NEU-BZ-S92"/>
          <w:vertAlign w:val="subscript"/>
        </w:rPr>
        <w:t>2</w:t>
      </w:r>
      <w:r>
        <w:t>有且仅有三个公共点等价于</w:t>
      </w:r>
      <w:r>
        <w:rPr>
          <w:rFonts w:ascii="NEU-BZ-S92" w:hAnsi="NEU-BZ-S92"/>
        </w:rPr>
        <w:t>l</w:t>
      </w:r>
      <w:r>
        <w:rPr>
          <w:rFonts w:ascii="NEU-BZ-S92" w:hAnsi="NEU-BZ-S92"/>
          <w:vertAlign w:val="subscript"/>
        </w:rPr>
        <w:t>1</w:t>
      </w:r>
      <w:r>
        <w:t>与</w:t>
      </w:r>
      <w:r>
        <w:rPr>
          <w:rFonts w:ascii="NEU-BZ-S92" w:hAnsi="NEU-BZ-S92"/>
        </w:rPr>
        <w:t>C</w:t>
      </w:r>
      <w:r>
        <w:rPr>
          <w:rFonts w:ascii="NEU-BZ-S92" w:hAnsi="NEU-BZ-S92"/>
          <w:vertAlign w:val="subscript"/>
        </w:rPr>
        <w:t>2</w:t>
      </w:r>
      <w:r>
        <w:t>只有一个公共点且</w:t>
      </w:r>
      <w:r>
        <w:rPr>
          <w:rFonts w:ascii="NEU-BZ-S92" w:hAnsi="NEU-BZ-S92"/>
        </w:rPr>
        <w:t>l</w:t>
      </w:r>
      <w:r>
        <w:rPr>
          <w:rFonts w:ascii="NEU-BZ-S92" w:hAnsi="NEU-BZ-S92"/>
          <w:vertAlign w:val="subscript"/>
        </w:rPr>
        <w:t>2</w:t>
      </w:r>
      <w:r>
        <w:t>与</w:t>
      </w:r>
      <w:r>
        <w:rPr>
          <w:rFonts w:ascii="NEU-BZ-S92" w:hAnsi="NEU-BZ-S92"/>
        </w:rPr>
        <w:t>C</w:t>
      </w:r>
      <w:r>
        <w:rPr>
          <w:rFonts w:ascii="NEU-BZ-S92" w:hAnsi="NEU-BZ-S92"/>
          <w:vertAlign w:val="subscript"/>
        </w:rPr>
        <w:t>2</w:t>
      </w:r>
      <w:r>
        <w:t>有两个公共点</w:t>
      </w:r>
      <w:r>
        <w:rPr>
          <w:rFonts w:ascii="NEU-BZ-S92" w:hAnsi="NEU-BZ-S92"/>
        </w:rPr>
        <w:t>,</w:t>
      </w:r>
      <w:r>
        <w:t>或</w:t>
      </w:r>
      <w:r>
        <w:rPr>
          <w:rFonts w:ascii="NEU-BZ-S92" w:hAnsi="NEU-BZ-S92"/>
        </w:rPr>
        <w:t>l</w:t>
      </w:r>
      <w:r>
        <w:rPr>
          <w:rFonts w:ascii="NEU-BZ-S92" w:hAnsi="NEU-BZ-S92"/>
          <w:vertAlign w:val="subscript"/>
        </w:rPr>
        <w:t>2</w:t>
      </w:r>
      <w:r>
        <w:t>与</w:t>
      </w:r>
      <w:r>
        <w:rPr>
          <w:rFonts w:ascii="NEU-BZ-S92" w:hAnsi="NEU-BZ-S92"/>
        </w:rPr>
        <w:t>C</w:t>
      </w:r>
      <w:r>
        <w:rPr>
          <w:rFonts w:ascii="NEU-BZ-S92" w:hAnsi="NEU-BZ-S92"/>
          <w:vertAlign w:val="subscript"/>
        </w:rPr>
        <w:t>2</w:t>
      </w:r>
      <w:r>
        <w:t>只有一个公共点且</w:t>
      </w:r>
      <w:r>
        <w:rPr>
          <w:rFonts w:ascii="NEU-BZ-S92" w:hAnsi="NEU-BZ-S92"/>
        </w:rPr>
        <w:t>l</w:t>
      </w:r>
      <w:r>
        <w:rPr>
          <w:rFonts w:ascii="NEU-BZ-S92" w:hAnsi="NEU-BZ-S92"/>
          <w:vertAlign w:val="subscript"/>
        </w:rPr>
        <w:t>1</w:t>
      </w:r>
      <w:r>
        <w:t>与</w:t>
      </w:r>
      <w:r>
        <w:rPr>
          <w:rFonts w:ascii="NEU-BZ-S92" w:hAnsi="NEU-BZ-S92"/>
        </w:rPr>
        <w:t>C</w:t>
      </w:r>
      <w:r>
        <w:rPr>
          <w:rFonts w:ascii="NEU-BZ-S92" w:hAnsi="NEU-BZ-S92"/>
          <w:vertAlign w:val="subscript"/>
        </w:rPr>
        <w:t>2</w:t>
      </w:r>
      <w:r>
        <w:t>有两个公共点</w:t>
      </w:r>
      <w:r>
        <w:rPr>
          <w:rFonts w:ascii="NEU-BZ-S92" w:hAnsi="NEU-BZ-S92"/>
        </w:rPr>
        <w:t>.</w:t>
      </w:r>
    </w:p>
    <w:p w:rsidR="002675DD" w:rsidP="002675DD">
      <w:pPr>
        <w:spacing w:line="276" w:lineRule="auto"/>
      </w:pPr>
      <w:r>
        <w:t>当</w:t>
      </w:r>
      <w:r>
        <w:rPr>
          <w:rFonts w:ascii="NEU-BZ-S92" w:hAnsi="NEU-BZ-S92"/>
        </w:rPr>
        <w:t>l</w:t>
      </w:r>
      <w:r>
        <w:rPr>
          <w:rFonts w:ascii="NEU-BZ-S92" w:hAnsi="NEU-BZ-S92"/>
          <w:vertAlign w:val="subscript"/>
        </w:rPr>
        <w:t>1</w:t>
      </w:r>
      <w:r>
        <w:t>与</w:t>
      </w:r>
      <w:r>
        <w:rPr>
          <w:rFonts w:ascii="NEU-BZ-S92" w:hAnsi="NEU-BZ-S92"/>
        </w:rPr>
        <w:t>C</w:t>
      </w:r>
      <w:r>
        <w:rPr>
          <w:rFonts w:ascii="NEU-BZ-S92" w:hAnsi="NEU-BZ-S92"/>
          <w:vertAlign w:val="subscript"/>
        </w:rPr>
        <w:t>2</w:t>
      </w:r>
      <w:r>
        <w:t>只有一个公共点时</w:t>
      </w:r>
      <w:r>
        <w:rPr>
          <w:rFonts w:ascii="NEU-BZ-S92" w:hAnsi="NEU-BZ-S92"/>
        </w:rPr>
        <w:t>,A</w:t>
      </w:r>
      <w:r>
        <w:t>到</w:t>
      </w:r>
      <w:r>
        <w:rPr>
          <w:rFonts w:ascii="NEU-BZ-S92" w:hAnsi="NEU-BZ-S92"/>
        </w:rPr>
        <w:t>l</w:t>
      </w:r>
      <w:r>
        <w:rPr>
          <w:rFonts w:ascii="NEU-BZ-S92" w:hAnsi="NEU-BZ-S92"/>
          <w:vertAlign w:val="subscript"/>
        </w:rPr>
        <w:t>1</w:t>
      </w:r>
      <w:r>
        <w:t>所在直线的距离为</w:t>
      </w:r>
      <w:r>
        <w:rPr>
          <w:rFonts w:ascii="NEU-BZ-S92" w:hAnsi="NEU-BZ-S92"/>
        </w:rPr>
        <w:t>2,</w:t>
      </w:r>
      <w:r>
        <w:t>所以</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sty m:val="p"/>
              </m:rPr>
              <w:rPr>
                <w:rFonts w:ascii="Cambria Math"/>
                <w:sz w:val="20"/>
                <w:szCs w:val="20"/>
              </w:rPr>
              <m:t>+2</m:t>
            </m:r>
            <m:r>
              <m:rPr>
                <m:nor/>
              </m:rPr>
              <w:rPr>
                <w:rFonts w:ascii="Cambria Math"/>
                <w:sz w:val="20"/>
                <w:szCs w:val="20"/>
              </w:rPr>
              <m:t>|</m:t>
            </m:r>
          </m:num>
          <m:den>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e>
            </m:rad>
          </m:den>
        </m:f>
      </m:oMath>
      <w:r>
        <w:rPr>
          <w:rFonts w:ascii="NEU-BZ-S92" w:hAnsi="NEU-BZ-S92"/>
        </w:rPr>
        <w:t>=2,</w:t>
      </w:r>
      <w:r>
        <w:t>故</w:t>
      </w:r>
      <w:r>
        <w:rPr>
          <w:rFonts w:ascii="NEU-BZ-S92" w:hAnsi="NEU-BZ-S92"/>
        </w:rPr>
        <w:t>k=-</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t>或</w:t>
      </w:r>
      <w:r>
        <w:rPr>
          <w:rFonts w:ascii="NEU-BZ-S92" w:hAnsi="NEU-BZ-S92"/>
        </w:rPr>
        <w:t>k=0,</w:t>
      </w:r>
      <w:r>
        <w:t>经检验</w:t>
      </w:r>
      <w:r>
        <w:rPr>
          <w:rFonts w:ascii="NEU-BZ-S92" w:hAnsi="NEU-BZ-S92"/>
        </w:rPr>
        <w:t>,</w:t>
      </w:r>
      <w:r>
        <w:t>当</w:t>
      </w:r>
      <w:r>
        <w:rPr>
          <w:rFonts w:ascii="NEU-BZ-S92" w:hAnsi="NEU-BZ-S92"/>
        </w:rPr>
        <w:t>k=0</w:t>
      </w:r>
      <w:r>
        <w:t>时</w:t>
      </w:r>
      <w:r>
        <w:rPr>
          <w:rFonts w:ascii="NEU-BZ-S92" w:hAnsi="NEU-BZ-S92"/>
        </w:rPr>
        <w:t>,l</w:t>
      </w:r>
      <w:r>
        <w:rPr>
          <w:rFonts w:ascii="NEU-BZ-S92" w:hAnsi="NEU-BZ-S92"/>
          <w:vertAlign w:val="subscript"/>
        </w:rPr>
        <w:t>1</w:t>
      </w:r>
      <w:r>
        <w:t>与</w:t>
      </w:r>
      <w:r>
        <w:rPr>
          <w:rFonts w:ascii="NEU-BZ-S92" w:hAnsi="NEU-BZ-S92"/>
        </w:rPr>
        <w:t>C</w:t>
      </w:r>
      <w:r>
        <w:rPr>
          <w:rFonts w:ascii="NEU-BZ-S92" w:hAnsi="NEU-BZ-S92"/>
          <w:vertAlign w:val="subscript"/>
        </w:rPr>
        <w:t>2</w:t>
      </w:r>
      <w:r>
        <w:t>没有公共点</w:t>
      </w:r>
      <w:r>
        <w:rPr>
          <w:rFonts w:ascii="NEU-BZ-S92" w:hAnsi="NEU-BZ-S92"/>
        </w:rPr>
        <w:t>;</w:t>
      </w:r>
      <w:r>
        <w:t>当</w:t>
      </w:r>
      <w:r>
        <w:rPr>
          <w:rFonts w:ascii="NEU-BZ-S92" w:hAnsi="NEU-BZ-S92"/>
        </w:rPr>
        <w:t>k=-</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t>时</w:t>
      </w:r>
      <w:r>
        <w:rPr>
          <w:rFonts w:ascii="NEU-BZ-S92" w:hAnsi="NEU-BZ-S92"/>
        </w:rPr>
        <w:t>,l</w:t>
      </w:r>
      <w:r>
        <w:rPr>
          <w:rFonts w:ascii="NEU-BZ-S92" w:hAnsi="NEU-BZ-S92"/>
          <w:vertAlign w:val="subscript"/>
        </w:rPr>
        <w:t>1</w:t>
      </w:r>
      <w:r>
        <w:t>与</w:t>
      </w:r>
      <w:r>
        <w:rPr>
          <w:rFonts w:ascii="NEU-BZ-S92" w:hAnsi="NEU-BZ-S92"/>
        </w:rPr>
        <w:t>C</w:t>
      </w:r>
      <w:r>
        <w:rPr>
          <w:rFonts w:ascii="NEU-BZ-S92" w:hAnsi="NEU-BZ-S92"/>
          <w:vertAlign w:val="subscript"/>
        </w:rPr>
        <w:t>2</w:t>
      </w:r>
      <w:r>
        <w:t>只有一个公共点</w:t>
      </w:r>
      <w:r>
        <w:rPr>
          <w:rFonts w:ascii="NEU-BZ-S92" w:hAnsi="NEU-BZ-S92"/>
        </w:rPr>
        <w:t>,l</w:t>
      </w:r>
      <w:r>
        <w:rPr>
          <w:rFonts w:ascii="NEU-BZ-S92" w:hAnsi="NEU-BZ-S92"/>
          <w:vertAlign w:val="subscript"/>
        </w:rPr>
        <w:t>2</w:t>
      </w:r>
      <w:r>
        <w:t>与</w:t>
      </w:r>
      <w:r>
        <w:rPr>
          <w:rFonts w:ascii="NEU-BZ-S92" w:hAnsi="NEU-BZ-S92"/>
        </w:rPr>
        <w:t>C</w:t>
      </w:r>
      <w:r>
        <w:rPr>
          <w:rFonts w:ascii="NEU-BZ-S92" w:hAnsi="NEU-BZ-S92"/>
          <w:vertAlign w:val="subscript"/>
        </w:rPr>
        <w:t>2</w:t>
      </w:r>
      <w:r>
        <w:t>有两个公共点</w:t>
      </w:r>
      <w:r>
        <w:rPr>
          <w:rFonts w:ascii="NEU-BZ-S92" w:hAnsi="NEU-BZ-S92"/>
        </w:rPr>
        <w:t>.</w:t>
      </w:r>
    </w:p>
    <w:p w:rsidR="002675DD" w:rsidP="002675DD">
      <w:pPr>
        <w:spacing w:line="276" w:lineRule="auto"/>
      </w:pPr>
      <w:r>
        <w:t>当</w:t>
      </w:r>
      <w:r>
        <w:rPr>
          <w:rFonts w:ascii="NEU-BZ-S92" w:hAnsi="NEU-BZ-S92"/>
        </w:rPr>
        <w:t>l</w:t>
      </w:r>
      <w:r>
        <w:rPr>
          <w:rFonts w:ascii="NEU-BZ-S92" w:hAnsi="NEU-BZ-S92"/>
          <w:vertAlign w:val="subscript"/>
        </w:rPr>
        <w:t>2</w:t>
      </w:r>
      <w:r>
        <w:t>与</w:t>
      </w:r>
      <w:r>
        <w:rPr>
          <w:rFonts w:ascii="NEU-BZ-S92" w:hAnsi="NEU-BZ-S92"/>
        </w:rPr>
        <w:t>C</w:t>
      </w:r>
      <w:r>
        <w:rPr>
          <w:rFonts w:ascii="NEU-BZ-S92" w:hAnsi="NEU-BZ-S92"/>
          <w:vertAlign w:val="subscript"/>
        </w:rPr>
        <w:t>2</w:t>
      </w:r>
      <w:r>
        <w:t>只有一个公共点时</w:t>
      </w:r>
      <w:r>
        <w:rPr>
          <w:rFonts w:ascii="NEU-BZ-S92" w:hAnsi="NEU-BZ-S92"/>
        </w:rPr>
        <w:t>,A</w:t>
      </w:r>
      <w:r>
        <w:t>到</w:t>
      </w:r>
      <w:r>
        <w:rPr>
          <w:rFonts w:ascii="NEU-BZ-S92" w:hAnsi="NEU-BZ-S92"/>
        </w:rPr>
        <w:t>l</w:t>
      </w:r>
      <w:r>
        <w:rPr>
          <w:rFonts w:ascii="NEU-BZ-S92" w:hAnsi="NEU-BZ-S92"/>
          <w:vertAlign w:val="subscript"/>
        </w:rPr>
        <w:t>2</w:t>
      </w:r>
      <w:r>
        <w:t>所在直线的距离为</w:t>
      </w:r>
      <w:r>
        <w:rPr>
          <w:rFonts w:ascii="NEU-BZ-S92" w:hAnsi="NEU-BZ-S92"/>
        </w:rPr>
        <w:t>2,</w:t>
      </w:r>
      <w:r>
        <w:t>所以</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sty m:val="p"/>
              </m:rPr>
              <w:rPr>
                <w:rFonts w:ascii="Cambria Math"/>
                <w:sz w:val="20"/>
                <w:szCs w:val="20"/>
              </w:rPr>
              <m:t>+2</m:t>
            </m:r>
            <m:r>
              <m:rPr>
                <m:nor/>
              </m:rPr>
              <w:rPr>
                <w:rFonts w:ascii="Cambria Math"/>
                <w:sz w:val="20"/>
                <w:szCs w:val="20"/>
              </w:rPr>
              <m:t>|</m:t>
            </m:r>
          </m:num>
          <m:den>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e>
            </m:rad>
          </m:den>
        </m:f>
      </m:oMath>
      <w:r>
        <w:rPr>
          <w:rFonts w:ascii="NEU-BZ-S92" w:hAnsi="NEU-BZ-S92"/>
        </w:rPr>
        <w:t>=2,</w:t>
      </w:r>
      <w:r>
        <w:t>故</w:t>
      </w:r>
      <w:r>
        <w:rPr>
          <w:rFonts w:ascii="NEU-BZ-S92" w:hAnsi="NEU-BZ-S92"/>
        </w:rPr>
        <w:t>k=0</w:t>
      </w:r>
      <w:r>
        <w:t>或</w:t>
      </w:r>
      <w:r>
        <w:rPr>
          <w:rFonts w:ascii="NEU-BZ-S92" w:hAnsi="NEU-BZ-S92"/>
        </w:rPr>
        <w:t>k=</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w:t>
      </w:r>
      <w:r>
        <w:t>经检验</w:t>
      </w:r>
      <w:r>
        <w:rPr>
          <w:rFonts w:ascii="NEU-BZ-S92" w:hAnsi="NEU-BZ-S92"/>
        </w:rPr>
        <w:t>,</w:t>
      </w:r>
      <w:r>
        <w:t>当</w:t>
      </w:r>
      <w:r>
        <w:rPr>
          <w:rFonts w:ascii="NEU-BZ-S92" w:hAnsi="NEU-BZ-S92"/>
        </w:rPr>
        <w:t>k=0</w:t>
      </w:r>
      <w:r>
        <w:t>时</w:t>
      </w:r>
      <w:r>
        <w:rPr>
          <w:rFonts w:ascii="NEU-BZ-S92" w:hAnsi="NEU-BZ-S92"/>
        </w:rPr>
        <w:t>,l</w:t>
      </w:r>
      <w:r>
        <w:rPr>
          <w:rFonts w:ascii="NEU-BZ-S92" w:hAnsi="NEU-BZ-S92"/>
          <w:vertAlign w:val="subscript"/>
        </w:rPr>
        <w:t>1</w:t>
      </w:r>
      <w:r>
        <w:t>与</w:t>
      </w:r>
      <w:r>
        <w:rPr>
          <w:rFonts w:ascii="NEU-BZ-S92" w:hAnsi="NEU-BZ-S92"/>
        </w:rPr>
        <w:t>C</w:t>
      </w:r>
      <w:r>
        <w:rPr>
          <w:rFonts w:ascii="NEU-BZ-S92" w:hAnsi="NEU-BZ-S92"/>
          <w:vertAlign w:val="subscript"/>
        </w:rPr>
        <w:t>2</w:t>
      </w:r>
      <w:r>
        <w:t>没有公共点</w:t>
      </w:r>
      <w:r>
        <w:rPr>
          <w:rFonts w:ascii="NEU-BZ-S92" w:hAnsi="NEU-BZ-S92"/>
        </w:rPr>
        <w:t>;</w:t>
      </w:r>
      <w:r>
        <w:t>当</w:t>
      </w:r>
      <w:r>
        <w:rPr>
          <w:rFonts w:ascii="NEU-BZ-S92" w:hAnsi="NEU-BZ-S92"/>
        </w:rPr>
        <w:t>k=</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t>时</w:t>
      </w:r>
      <w:r>
        <w:rPr>
          <w:rFonts w:ascii="NEU-BZ-S92" w:hAnsi="NEU-BZ-S92"/>
        </w:rPr>
        <w:t>,l</w:t>
      </w:r>
      <w:r>
        <w:rPr>
          <w:rFonts w:ascii="NEU-BZ-S92" w:hAnsi="NEU-BZ-S92"/>
          <w:vertAlign w:val="subscript"/>
        </w:rPr>
        <w:t>2</w:t>
      </w:r>
      <w:r>
        <w:t>与</w:t>
      </w:r>
      <w:r>
        <w:rPr>
          <w:rFonts w:ascii="NEU-BZ-S92" w:hAnsi="NEU-BZ-S92"/>
        </w:rPr>
        <w:t>C</w:t>
      </w:r>
      <w:r>
        <w:rPr>
          <w:rFonts w:ascii="NEU-BZ-S92" w:hAnsi="NEU-BZ-S92"/>
          <w:vertAlign w:val="subscript"/>
        </w:rPr>
        <w:t>2</w:t>
      </w:r>
      <w:r>
        <w:t>没有公共点</w:t>
      </w:r>
      <w:r>
        <w:rPr>
          <w:rFonts w:ascii="NEU-BZ-S92" w:hAnsi="NEU-BZ-S92"/>
        </w:rPr>
        <w:t>.</w:t>
      </w:r>
    </w:p>
    <w:p w:rsidR="002675DD" w:rsidP="002675DD">
      <w:pPr>
        <w:spacing w:line="276" w:lineRule="auto"/>
      </w:pPr>
      <w:r>
        <w:t>综上</w:t>
      </w:r>
      <w:r>
        <w:rPr>
          <w:rFonts w:ascii="NEU-BZ-S92" w:hAnsi="NEU-BZ-S92"/>
        </w:rPr>
        <w:t>,</w:t>
      </w:r>
      <w:r>
        <w:t>所求</w:t>
      </w:r>
      <w:r>
        <w:rPr>
          <w:rFonts w:ascii="NEU-BZ-S92" w:hAnsi="NEU-BZ-S92"/>
        </w:rPr>
        <w:t>C</w:t>
      </w:r>
      <w:r>
        <w:rPr>
          <w:rFonts w:ascii="NEU-BZ-S92" w:hAnsi="NEU-BZ-S92"/>
          <w:vertAlign w:val="subscript"/>
        </w:rPr>
        <w:t>1</w:t>
      </w:r>
      <w:r>
        <w:t>的方程为</w:t>
      </w:r>
      <w:r>
        <w:rPr>
          <w:rFonts w:ascii="NEU-BZ-S92" w:hAnsi="NEU-BZ-S92"/>
        </w:rPr>
        <w:t>y=-</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|x|+2.</w:t>
      </w:r>
    </w:p>
    <w:p w:rsidR="002675DD" w:rsidP="002675DD">
      <w:pPr>
        <w:spacing w:line="276" w:lineRule="auto"/>
      </w:pPr>
      <w:r>
        <w:rPr>
          <w:rFonts w:eastAsia="方正黑体_GBK"/>
        </w:rPr>
        <w:t>方法总结</w:t>
      </w:r>
      <w:r>
        <w:rPr>
          <w:rFonts w:ascii="NEU-BZ-S92" w:hAnsi="NEU-BZ-S92"/>
        </w:rPr>
        <w:t>　</w:t>
      </w:r>
      <w:r>
        <w:rPr>
          <w:rFonts w:eastAsia="方正楷体_GBK"/>
        </w:rPr>
        <w:t>极坐标方程与直角坐标方程的互化技巧</w:t>
      </w:r>
    </w:p>
    <w:p w:rsidR="002675DD" w:rsidP="002675DD">
      <w:pPr>
        <w:spacing w:line="276" w:lineRule="auto"/>
      </w:pPr>
      <w:r>
        <w:rPr>
          <w:rFonts w:ascii="NEU-BZ-S92" w:hAnsi="NEU-BZ-S92"/>
        </w:rPr>
        <w:t>(1)</w:t>
      </w:r>
      <w:r>
        <w:rPr>
          <w:rFonts w:eastAsia="方正楷体_GBK"/>
        </w:rPr>
        <w:t>巧用极坐标方程两边同乘</w:t>
      </w:r>
      <w:r>
        <w:rPr>
          <w:rFonts w:ascii="NEU-BZ-S92" w:hAnsi="NEU-BZ-S92"/>
        </w:rPr>
        <w:t>ρ</w:t>
      </w:r>
      <w:r>
        <w:rPr>
          <w:rFonts w:eastAsia="方正楷体_GBK"/>
        </w:rPr>
        <w:t>或同时平方技巧</w:t>
      </w:r>
      <w:r>
        <w:rPr>
          <w:rFonts w:ascii="NEU-BZ-S92" w:hAnsi="NEU-BZ-S92"/>
        </w:rPr>
        <w:t>,</w:t>
      </w:r>
      <w:r>
        <w:rPr>
          <w:rFonts w:eastAsia="方正楷体_GBK"/>
        </w:rPr>
        <w:t>将极坐标方程构造成含有</w:t>
      </w:r>
      <w:r>
        <w:rPr>
          <w:rFonts w:ascii="NEU-BZ-S92" w:hAnsi="NEU-BZ-S92"/>
        </w:rPr>
        <w:t>ρcos</w:t>
      </w:r>
      <w:r>
        <w:rPr>
          <w:rFonts w:eastAsia="方正楷体_GBK"/>
        </w:rPr>
        <w:t xml:space="preserve"> </w:t>
      </w:r>
      <w:r>
        <w:rPr>
          <w:rFonts w:ascii="NEU-BZ-S92" w:hAnsi="NEU-BZ-S92"/>
        </w:rPr>
        <w:t>θ,ρsin</w:t>
      </w:r>
      <w:r>
        <w:rPr>
          <w:rFonts w:eastAsia="方正楷体_GBK"/>
        </w:rPr>
        <w:t xml:space="preserve"> </w:t>
      </w:r>
      <w:r>
        <w:rPr>
          <w:rFonts w:ascii="NEU-BZ-S92" w:hAnsi="NEU-BZ-S92"/>
        </w:rPr>
        <w:t>θ,ρ</w:t>
      </w:r>
      <w:r>
        <w:rPr>
          <w:rFonts w:ascii="NEU-BZ-S92" w:hAnsi="NEU-BZ-S92"/>
          <w:vertAlign w:val="superscript"/>
        </w:rPr>
        <w:t>2</w:t>
      </w:r>
      <w:r>
        <w:rPr>
          <w:rFonts w:eastAsia="方正楷体_GBK"/>
        </w:rPr>
        <w:t>的形式</w:t>
      </w:r>
      <w:r>
        <w:rPr>
          <w:rFonts w:ascii="NEU-BZ-S92" w:hAnsi="NEU-BZ-S92"/>
        </w:rPr>
        <w:t>,</w:t>
      </w:r>
      <w:r>
        <w:rPr>
          <w:rFonts w:eastAsia="方正楷体_GBK"/>
        </w:rPr>
        <w:t>然后利用公式代入化简得到直角坐标方程</w:t>
      </w:r>
      <w:r>
        <w:rPr>
          <w:rFonts w:ascii="NEU-BZ-S92" w:hAnsi="NEU-BZ-S92"/>
        </w:rPr>
        <w:t>.</w:t>
      </w:r>
    </w:p>
    <w:p w:rsidR="002675DD" w:rsidP="002675DD">
      <w:pPr>
        <w:spacing w:line="276" w:lineRule="auto"/>
      </w:pPr>
      <w:r>
        <w:rPr>
          <w:rFonts w:ascii="NEU-BZ-S92" w:hAnsi="NEU-BZ-S92"/>
        </w:rPr>
        <w:t>(2)</w:t>
      </w:r>
      <w:r>
        <w:rPr>
          <w:rFonts w:eastAsia="方正楷体_GBK"/>
        </w:rPr>
        <w:t>巧借两角和差公式</w:t>
      </w:r>
      <w:r>
        <w:rPr>
          <w:rFonts w:ascii="NEU-BZ-S92" w:hAnsi="NEU-BZ-S92"/>
        </w:rPr>
        <w:t>,</w:t>
      </w:r>
      <w:r>
        <w:rPr>
          <w:rFonts w:eastAsia="方正楷体_GBK"/>
        </w:rPr>
        <w:t>转化成</w:t>
      </w:r>
      <w:r>
        <w:rPr>
          <w:rFonts w:ascii="NEU-BZ-S92" w:hAnsi="NEU-BZ-S92"/>
        </w:rPr>
        <w:t>ρsin(θ+α)</w:t>
      </w:r>
      <w:r>
        <w:rPr>
          <w:rFonts w:eastAsia="方正楷体_GBK"/>
        </w:rPr>
        <w:t>或</w:t>
      </w:r>
      <w:r>
        <w:rPr>
          <w:rFonts w:ascii="NEU-BZ-S92" w:hAnsi="NEU-BZ-S92"/>
        </w:rPr>
        <w:t>ρcos(θ+α)</w:t>
      </w:r>
      <w:r>
        <w:rPr>
          <w:rFonts w:eastAsia="方正楷体_GBK"/>
        </w:rPr>
        <w:t>的形式</w:t>
      </w:r>
      <w:r>
        <w:rPr>
          <w:rFonts w:ascii="NEU-BZ-S92" w:hAnsi="NEU-BZ-S92"/>
        </w:rPr>
        <w:t>,</w:t>
      </w:r>
      <w:r>
        <w:rPr>
          <w:rFonts w:eastAsia="方正楷体_GBK"/>
        </w:rPr>
        <w:t>进而利用互化公式得到直角坐标方程</w:t>
      </w:r>
      <w:r>
        <w:rPr>
          <w:rFonts w:ascii="NEU-BZ-S92" w:hAnsi="NEU-BZ-S92"/>
        </w:rPr>
        <w:t>.</w:t>
      </w:r>
    </w:p>
    <w:p w:rsidR="002675DD" w:rsidP="002675DD">
      <w:pPr>
        <w:spacing w:line="276" w:lineRule="auto"/>
      </w:pPr>
      <w:r>
        <w:rPr>
          <w:rFonts w:ascii="NEU-BZ-S92" w:hAnsi="NEU-BZ-S92"/>
        </w:rPr>
        <w:t>(3)</w:t>
      </w:r>
      <w:r>
        <w:rPr>
          <w:rFonts w:eastAsia="方正楷体_GBK"/>
        </w:rPr>
        <w:t>将直角坐标方程中的</w:t>
      </w:r>
      <w:r>
        <w:rPr>
          <w:rFonts w:ascii="NEU-BZ-S92" w:hAnsi="NEU-BZ-S92"/>
        </w:rPr>
        <w:t>x</w:t>
      </w:r>
      <w:r>
        <w:rPr>
          <w:rFonts w:eastAsia="方正楷体_GBK"/>
        </w:rPr>
        <w:t>转化为</w:t>
      </w:r>
      <w:r>
        <w:rPr>
          <w:rFonts w:ascii="NEU-BZ-S92" w:hAnsi="NEU-BZ-S92"/>
        </w:rPr>
        <w:t>ρcos</w:t>
      </w:r>
      <w:r>
        <w:rPr>
          <w:rFonts w:eastAsia="方正楷体_GBK"/>
        </w:rPr>
        <w:t xml:space="preserve"> </w:t>
      </w:r>
      <w:r>
        <w:rPr>
          <w:rFonts w:ascii="NEU-BZ-S92" w:hAnsi="NEU-BZ-S92"/>
        </w:rPr>
        <w:t>θ,</w:t>
      </w:r>
      <w:r>
        <w:rPr>
          <w:rFonts w:eastAsia="方正楷体_GBK"/>
        </w:rPr>
        <w:t>将</w:t>
      </w:r>
      <w:r>
        <w:rPr>
          <w:rFonts w:ascii="NEU-BZ-S92" w:hAnsi="NEU-BZ-S92"/>
        </w:rPr>
        <w:t>y</w:t>
      </w:r>
      <w:r>
        <w:rPr>
          <w:rFonts w:eastAsia="方正楷体_GBK"/>
        </w:rPr>
        <w:t>转化为</w:t>
      </w:r>
      <w:r>
        <w:rPr>
          <w:rFonts w:ascii="NEU-BZ-S92" w:hAnsi="NEU-BZ-S92"/>
        </w:rPr>
        <w:t>ρsin</w:t>
      </w:r>
      <w:r>
        <w:rPr>
          <w:rFonts w:eastAsia="方正楷体_GBK"/>
        </w:rPr>
        <w:t xml:space="preserve"> </w:t>
      </w:r>
      <w:r>
        <w:rPr>
          <w:rFonts w:ascii="NEU-BZ-S92" w:hAnsi="NEU-BZ-S92"/>
        </w:rPr>
        <w:t>θ,</w:t>
      </w:r>
      <w:r>
        <w:rPr>
          <w:rFonts w:eastAsia="方正楷体_GBK"/>
        </w:rPr>
        <w:t>即可得到极坐标方程</w:t>
      </w:r>
      <w:r>
        <w:rPr>
          <w:rFonts w:ascii="NEU-BZ-S92" w:hAnsi="NEU-BZ-S92"/>
        </w:rPr>
        <w:t>.</w:t>
      </w:r>
    </w:p>
    <w:p w:rsidR="002675DD" w:rsidRPr="00EA7F7A" w:rsidP="002675DD">
      <w:pPr>
        <w:spacing w:line="276" w:lineRule="auto"/>
        <w:rPr>
          <w:rFonts w:ascii="方正大黑_GBK" w:eastAsia="方正大黑_GBK"/>
          <w:sz w:val="32"/>
          <w:szCs w:val="32"/>
        </w:rPr>
      </w:pPr>
      <w:r w:rsidRPr="00EA7F7A">
        <w:rPr>
          <w:rFonts w:ascii="方正大黑_GBK" w:eastAsia="方正大黑_GBK" w:hint="eastAsia"/>
          <w:sz w:val="32"/>
          <w:szCs w:val="32"/>
        </w:rPr>
        <w:t>考点二</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参数方程</w:t>
      </w:r>
    </w:p>
    <w:p w:rsidR="002675DD" w:rsidP="002675DD">
      <w:pPr>
        <w:spacing w:line="276" w:lineRule="auto"/>
      </w:pPr>
      <w:r>
        <w:rPr>
          <w:rFonts w:ascii="NEU-BZ-S92" w:hAnsi="NEU-BZ-S92"/>
        </w:rPr>
        <w:t>1.(2018</w:t>
      </w:r>
      <w:r>
        <w:rPr>
          <w:rFonts w:eastAsia="方正黑体_GBK"/>
        </w:rPr>
        <w:t>课标</w:t>
      </w:r>
      <w:r>
        <w:rPr>
          <w:rFonts w:ascii="NEU-BZ-S92" w:hAnsi="NEU-BZ-S92"/>
        </w:rPr>
        <w:t>Ⅱ,22,10</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曲线</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=4sin</m:t>
                  </m:r>
                  <m:r>
                    <w:rPr>
                      <w:rFonts w:ascii="Cambria Math" w:hAnsi="Cambria Math"/>
                      <w:szCs w:val="18"/>
                    </w:rPr>
                    <m:t>θ</m:t>
                  </m:r>
                </m:e>
              </m:mr>
            </m:m>
          </m:e>
        </m:d>
      </m:oMath>
      <w:r>
        <w:rPr>
          <w:rFonts w:ascii="NEU-BZ-S92" w:hAnsi="NEU-BZ-S92"/>
        </w:rPr>
        <w:t>(θ</w:t>
      </w:r>
      <w:r>
        <w:t>为参数</w:t>
      </w:r>
      <w:r>
        <w:rPr>
          <w:rFonts w:ascii="NEU-BZ-S92" w:hAnsi="NEU-BZ-S92"/>
        </w:rPr>
        <w:t>),</w:t>
      </w:r>
      <w:r>
        <w:t>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m:t>
                  </m:r>
                  <m:r>
                    <w:rPr>
                      <w:rFonts w:ascii="Cambria Math" w:hAnsi="Cambria Math"/>
                      <w:szCs w:val="18"/>
                    </w:rPr>
                    <m:t>t</m:t>
                  </m:r>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=2+</m:t>
                  </m:r>
                  <m:r>
                    <w:rPr>
                      <w:rFonts w:ascii="Cambria Math" w:hAnsi="Cambria Math"/>
                      <w:szCs w:val="18"/>
                    </w:rPr>
                    <m:t>t</m:t>
                  </m:r>
                  <m:r>
                    <m:rPr>
                      <m:sty m:val="p"/>
                    </m:rPr>
                    <w:rPr>
                      <w:rFonts w:ascii="Cambria Math"/>
                      <w:szCs w:val="18"/>
                    </w:rPr>
                    <m:t>sin</m:t>
                  </m:r>
                  <m:r>
                    <w:rPr>
                      <w:rFonts w:ascii="Cambria Math" w:hAnsi="Cambria Math"/>
                      <w:szCs w:val="18"/>
                    </w:rPr>
                    <m:t>α</m:t>
                  </m:r>
                </m:e>
              </m:mr>
            </m:m>
          </m:e>
        </m:d>
      </m:oMath>
      <w:r>
        <w:rPr>
          <w:rFonts w:ascii="NEU-BZ-S92" w:hAnsi="NEU-BZ-S92"/>
        </w:rPr>
        <w:t>(t</w:t>
      </w:r>
      <w:r>
        <w:t>为参数</w:t>
      </w:r>
      <w:r>
        <w:rPr>
          <w:rFonts w:ascii="NEU-BZ-S92" w:hAnsi="NEU-BZ-S92"/>
        </w:rPr>
        <w:t>).</w:t>
      </w:r>
    </w:p>
    <w:p w:rsidR="002675DD" w:rsidP="002675DD">
      <w:pPr>
        <w:spacing w:line="276" w:lineRule="auto"/>
      </w:pPr>
      <w:r>
        <w:rPr>
          <w:rFonts w:ascii="NEU-BZ-S92" w:hAnsi="NEU-BZ-S92"/>
        </w:rPr>
        <w:t>(1)</w:t>
      </w:r>
      <w:r>
        <w:t>求</w:t>
      </w:r>
      <w:r>
        <w:rPr>
          <w:rFonts w:ascii="NEU-BZ-S92" w:hAnsi="NEU-BZ-S92"/>
        </w:rPr>
        <w:t>C</w:t>
      </w:r>
      <w:r>
        <w:t>和</w:t>
      </w:r>
      <w:r>
        <w:rPr>
          <w:rFonts w:ascii="NEU-BZ-S92" w:hAnsi="NEU-BZ-S92"/>
        </w:rPr>
        <w:t>l</w:t>
      </w:r>
      <w:r>
        <w:t>的直角坐标方程</w:t>
      </w:r>
      <w:r>
        <w:rPr>
          <w:rFonts w:ascii="NEU-BZ-S92" w:hAnsi="NEU-BZ-S92"/>
        </w:rPr>
        <w:t>;</w:t>
      </w:r>
    </w:p>
    <w:p w:rsidR="002675DD" w:rsidP="002675DD">
      <w:pPr>
        <w:spacing w:line="276" w:lineRule="auto"/>
      </w:pPr>
      <w:r>
        <w:rPr>
          <w:rFonts w:ascii="NEU-BZ-S92" w:hAnsi="NEU-BZ-S92"/>
        </w:rPr>
        <w:t>(2)</w:t>
      </w:r>
      <w:r>
        <w:t>若曲线</w:t>
      </w:r>
      <w:r>
        <w:rPr>
          <w:rFonts w:ascii="NEU-BZ-S92" w:hAnsi="NEU-BZ-S92"/>
        </w:rPr>
        <w:t>C</w:t>
      </w:r>
      <w:r>
        <w:t>截直线</w:t>
      </w:r>
      <w:r>
        <w:rPr>
          <w:rFonts w:ascii="NEU-BZ-S92" w:hAnsi="NEU-BZ-S92"/>
        </w:rPr>
        <w:t>l</w:t>
      </w:r>
      <w:r>
        <w:t>所得线段的中点坐标为</w:t>
      </w:r>
      <w:r>
        <w:rPr>
          <w:rFonts w:ascii="NEU-BZ-S92" w:hAnsi="NEU-BZ-S92"/>
        </w:rPr>
        <w:t>(1,2),</w:t>
      </w:r>
      <w:r>
        <w:t>求</w:t>
      </w:r>
      <w:r>
        <w:rPr>
          <w:rFonts w:ascii="NEU-BZ-S92" w:hAnsi="NEU-BZ-S92"/>
        </w:rPr>
        <w:t>l</w:t>
      </w:r>
      <w:r>
        <w:t>的斜率</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t>的直角坐标方程为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16</m:t>
            </m:r>
          </m:den>
        </m:f>
      </m:oMath>
      <w:r>
        <w:rPr>
          <w:rFonts w:ascii="NEU-BZ-S92" w:hAnsi="NEU-BZ-S92"/>
        </w:rPr>
        <w:t>=1.</w:t>
      </w:r>
    </w:p>
    <w:p w:rsidR="002675DD" w:rsidP="002675DD">
      <w:pPr>
        <w:spacing w:line="276" w:lineRule="auto"/>
      </w:pPr>
      <w:r>
        <w:t>当</w:t>
      </w:r>
      <w:r>
        <w:rPr>
          <w:rFonts w:ascii="NEU-BZ-S92" w:hAnsi="NEU-BZ-S92"/>
        </w:rPr>
        <w:t>cos</w:t>
      </w:r>
      <w:r>
        <w:t xml:space="preserve"> </w:t>
      </w:r>
      <w:r>
        <w:rPr>
          <w:rFonts w:ascii="NEU-BZ-S92" w:hAnsi="NEU-BZ-S92"/>
        </w:rPr>
        <w:t>α</w:t>
      </w:r>
      <w:r>
        <w:rPr>
          <w:rFonts w:eastAsia="NEU-BZ-S92"/>
        </w:rPr>
        <w:t>≠</w:t>
      </w:r>
      <w:r>
        <w:rPr>
          <w:rFonts w:ascii="NEU-BZ-S92" w:hAnsi="NEU-BZ-S92"/>
        </w:rPr>
        <w:t>0</w:t>
      </w:r>
      <w:r>
        <w:t>时</w:t>
      </w:r>
      <w:r>
        <w:rPr>
          <w:rFonts w:ascii="NEU-BZ-S92" w:hAnsi="NEU-BZ-S92"/>
        </w:rPr>
        <w:t>,l</w:t>
      </w:r>
      <w:r>
        <w:t>的直角坐标方程为</w:t>
      </w:r>
      <w:r>
        <w:rPr>
          <w:rFonts w:ascii="NEU-BZ-S92" w:hAnsi="NEU-BZ-S92"/>
        </w:rPr>
        <w:t>y=tan</w:t>
      </w:r>
      <w:r>
        <w:t xml:space="preserve"> </w:t>
      </w:r>
      <w:r>
        <w:rPr>
          <w:rFonts w:ascii="NEU-BZ-S92" w:hAnsi="NEU-BZ-S92"/>
        </w:rPr>
        <w:t>α</w:t>
      </w:r>
      <w:r>
        <w:rPr>
          <w:rFonts w:eastAsia="NEU-BZ-S92"/>
        </w:rPr>
        <w:t>·</w:t>
      </w:r>
      <w:r>
        <w:rPr>
          <w:rFonts w:ascii="NEU-BZ-S92" w:hAnsi="NEU-BZ-S92"/>
        </w:rPr>
        <w:t>x+2-tan</w:t>
      </w:r>
      <w:r>
        <w:t xml:space="preserve"> </w:t>
      </w:r>
      <w:r>
        <w:rPr>
          <w:rFonts w:ascii="NEU-BZ-S92" w:hAnsi="NEU-BZ-S92"/>
        </w:rPr>
        <w:t>α,</w:t>
      </w:r>
    </w:p>
    <w:p w:rsidR="002675DD" w:rsidP="002675DD">
      <w:pPr>
        <w:spacing w:line="276" w:lineRule="auto"/>
      </w:pPr>
      <w:r>
        <w:t>当</w:t>
      </w:r>
      <w:r>
        <w:rPr>
          <w:rFonts w:ascii="NEU-BZ-S92" w:hAnsi="NEU-BZ-S92"/>
        </w:rPr>
        <w:t>cos</w:t>
      </w:r>
      <w:r>
        <w:t xml:space="preserve"> </w:t>
      </w:r>
      <w:r>
        <w:rPr>
          <w:rFonts w:ascii="NEU-BZ-S92" w:hAnsi="NEU-BZ-S92"/>
        </w:rPr>
        <w:t>α=0</w:t>
      </w:r>
      <w:r>
        <w:t>时</w:t>
      </w:r>
      <w:r>
        <w:rPr>
          <w:rFonts w:ascii="NEU-BZ-S92" w:hAnsi="NEU-BZ-S92"/>
        </w:rPr>
        <w:t>,l</w:t>
      </w:r>
      <w:r>
        <w:t>的直角坐标方程为</w:t>
      </w:r>
      <w:r>
        <w:rPr>
          <w:rFonts w:ascii="NEU-BZ-S92" w:hAnsi="NEU-BZ-S92"/>
        </w:rPr>
        <w:t>x=1.</w:t>
      </w:r>
    </w:p>
    <w:p w:rsidR="002675DD" w:rsidP="002675DD">
      <w:pPr>
        <w:spacing w:line="276" w:lineRule="auto"/>
      </w:pPr>
      <w:r>
        <w:rPr>
          <w:rFonts w:ascii="NEU-BZ-S92" w:hAnsi="NEU-BZ-S92"/>
        </w:rPr>
        <w:t>(2)</w:t>
      </w:r>
      <w:r>
        <w:t>将</w:t>
      </w:r>
      <w:r>
        <w:rPr>
          <w:rFonts w:ascii="NEU-BZ-S92" w:hAnsi="NEU-BZ-S92"/>
        </w:rPr>
        <w:t>l</w:t>
      </w:r>
      <w:r>
        <w:t>的参数方程代入</w:t>
      </w:r>
      <w:r>
        <w:rPr>
          <w:rFonts w:ascii="NEU-BZ-S92" w:hAnsi="NEU-BZ-S92"/>
        </w:rPr>
        <w:t>C</w:t>
      </w:r>
      <w:r>
        <w:t>的直角坐标方程</w:t>
      </w:r>
      <w:r>
        <w:rPr>
          <w:rFonts w:ascii="NEU-BZ-S92" w:hAnsi="NEU-BZ-S92"/>
        </w:rPr>
        <w:t>,</w:t>
      </w:r>
      <w:r>
        <w:t>整理得关于</w:t>
      </w:r>
      <w:r>
        <w:rPr>
          <w:rFonts w:ascii="NEU-BZ-S92" w:hAnsi="NEU-BZ-S92"/>
        </w:rPr>
        <w:t>t</w:t>
      </w:r>
      <w:r>
        <w:t>的方程</w:t>
      </w:r>
      <w:r>
        <w:rPr>
          <w:rFonts w:ascii="NEU-BZ-S92" w:hAnsi="NEU-BZ-S92"/>
        </w:rPr>
        <w:t>(1+3cos</w:t>
      </w:r>
      <w:r>
        <w:rPr>
          <w:rFonts w:ascii="NEU-BZ-S92" w:hAnsi="NEU-BZ-S92"/>
          <w:vertAlign w:val="superscript"/>
        </w:rPr>
        <w:t>2</w:t>
      </w:r>
      <w:r>
        <w:rPr>
          <w:rFonts w:ascii="NEU-BZ-S92" w:hAnsi="NEU-BZ-S92"/>
        </w:rPr>
        <w:t>α)t</w:t>
      </w:r>
      <w:r>
        <w:rPr>
          <w:rFonts w:ascii="NEU-BZ-S92" w:hAnsi="NEU-BZ-S92"/>
          <w:vertAlign w:val="superscript"/>
        </w:rPr>
        <w:t>2</w:t>
      </w:r>
      <w:r>
        <w:rPr>
          <w:rFonts w:ascii="NEU-BZ-S92" w:hAnsi="NEU-BZ-S92"/>
        </w:rPr>
        <w:t>+4(2cos</w:t>
      </w:r>
      <w:r>
        <w:t xml:space="preserve"> </w:t>
      </w:r>
      <w:r>
        <w:rPr>
          <w:rFonts w:ascii="NEU-BZ-S92" w:hAnsi="NEU-BZ-S92"/>
        </w:rPr>
        <w:t>α+sin</w:t>
      </w:r>
      <w:r>
        <w:t xml:space="preserve"> </w:t>
      </w:r>
      <w:r>
        <w:rPr>
          <w:rFonts w:ascii="NEU-BZ-S92" w:hAnsi="NEU-BZ-S92"/>
        </w:rPr>
        <w:t>α)t-8=0.①</w:t>
      </w:r>
    </w:p>
    <w:p w:rsidR="002675DD" w:rsidP="002675DD">
      <w:pPr>
        <w:spacing w:line="276" w:lineRule="auto"/>
      </w:pPr>
      <w:r>
        <w:t>因为曲线</w:t>
      </w:r>
      <w:r>
        <w:rPr>
          <w:rFonts w:ascii="NEU-BZ-S92" w:hAnsi="NEU-BZ-S92"/>
        </w:rPr>
        <w:t>C</w:t>
      </w:r>
      <w:r>
        <w:t>截直线</w:t>
      </w:r>
      <w:r>
        <w:rPr>
          <w:rFonts w:ascii="NEU-BZ-S92" w:hAnsi="NEU-BZ-S92"/>
        </w:rPr>
        <w:t>l</w:t>
      </w:r>
      <w:r>
        <w:t>所得线段的中点</w:t>
      </w:r>
      <w:r>
        <w:rPr>
          <w:rFonts w:ascii="NEU-BZ-S92" w:hAnsi="NEU-BZ-S92"/>
        </w:rPr>
        <w:t>(1,2)</w:t>
      </w:r>
      <w:r>
        <w:t>在</w:t>
      </w:r>
      <w:r>
        <w:rPr>
          <w:rFonts w:ascii="NEU-BZ-S92" w:hAnsi="NEU-BZ-S92"/>
        </w:rPr>
        <w:t>C</w:t>
      </w:r>
      <w:r>
        <w:t>内</w:t>
      </w:r>
      <w:r>
        <w:rPr>
          <w:rFonts w:ascii="NEU-BZ-S92" w:hAnsi="NEU-BZ-S92"/>
        </w:rPr>
        <w:t>,</w:t>
      </w:r>
    </w:p>
    <w:p w:rsidR="002675DD" w:rsidP="002675DD">
      <w:pPr>
        <w:spacing w:line="276" w:lineRule="auto"/>
      </w:pPr>
      <w:r>
        <w:t>所以</w:t>
      </w:r>
      <w:r>
        <w:rPr>
          <w:rFonts w:ascii="NEU-BZ-S92" w:hAnsi="NEU-BZ-S92"/>
        </w:rPr>
        <w:t>①</w:t>
      </w:r>
      <w:r>
        <w:t>有两个解</w:t>
      </w:r>
      <w:r>
        <w:rPr>
          <w:rFonts w:ascii="NEU-BZ-S92" w:hAnsi="NEU-BZ-S92"/>
        </w:rPr>
        <w:t>,</w:t>
      </w:r>
      <w:r>
        <w:t>设为</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w:r>
        <w:t>则</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=0.</w:t>
      </w:r>
    </w:p>
    <w:p w:rsidR="002675DD" w:rsidP="002675DD">
      <w:pPr>
        <w:spacing w:line="276" w:lineRule="auto"/>
      </w:pPr>
      <w:r>
        <w:t>又由</w:t>
      </w:r>
      <w:r>
        <w:rPr>
          <w:rFonts w:ascii="NEU-BZ-S92" w:hAnsi="NEU-BZ-S92"/>
        </w:rPr>
        <w:t>①</w:t>
      </w:r>
      <w:r>
        <w:t>得</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4</m:t>
            </m:r>
            <m:r>
              <m:rPr>
                <m:nor/>
              </m:rPr>
              <w:rPr>
                <w:rFonts w:ascii="Cambria Math"/>
                <w:sz w:val="20"/>
                <w:szCs w:val="20"/>
              </w:rPr>
              <m:t>(</m:t>
            </m:r>
            <m:r>
              <m:rPr>
                <m:sty m:val="p"/>
              </m:rPr>
              <w:rPr>
                <w:rFonts w:ascii="Cambria Math"/>
                <w:sz w:val="20"/>
                <w:szCs w:val="20"/>
              </w:rPr>
              <m:t>2cos</m:t>
            </m:r>
            <m:r>
              <w:rPr>
                <w:rFonts w:ascii="Cambria Math" w:hAnsi="Cambria Math"/>
                <w:sz w:val="20"/>
                <w:szCs w:val="20"/>
              </w:rPr>
              <m:t>α</m:t>
            </m:r>
            <m:r>
              <m:rPr>
                <m:sty m:val="p"/>
              </m:rPr>
              <w:rPr>
                <w:rFonts w:ascii="Cambria Math"/>
                <w:sz w:val="20"/>
                <w:szCs w:val="20"/>
              </w:rPr>
              <m:t>+sin</m:t>
            </m:r>
            <m:r>
              <w:rPr>
                <w:rFonts w:ascii="Cambria Math" w:hAnsi="Cambria Math"/>
                <w:sz w:val="20"/>
                <w:szCs w:val="20"/>
              </w:rPr>
              <m:t>α</m:t>
            </m:r>
            <m:r>
              <m:rPr>
                <m:nor/>
              </m:rPr>
              <w:rPr>
                <w:rFonts w:ascii="Cambria Math"/>
                <w:sz w:val="20"/>
                <w:szCs w:val="20"/>
              </w:rPr>
              <m:t>)</m:t>
            </m:r>
          </m:num>
          <m:den>
            <m:r>
              <m:rPr>
                <m:sty m:val="p"/>
              </m:rPr>
              <w:rPr>
                <w:rFonts w:ascii="Cambria Math"/>
                <w:sz w:val="20"/>
                <w:szCs w:val="20"/>
              </w:rPr>
              <m:t>1+3</m:t>
            </m:r>
            <m:r>
              <m:rPr>
                <m:sty m:val="p"/>
              </m:rPr>
              <w:rPr>
                <w:rFonts w:ascii="Cambria Math" w:hAnsi="Cambria Math"/>
                <w:sz w:val="20"/>
                <w:szCs w:val="20"/>
              </w:rPr>
              <m:t>co</m:t>
            </m:r>
            <m:sSup>
              <m:sSupPr>
                <m:ctrlPr>
                  <w:rPr>
                    <w:rFonts w:ascii="Cambria Math" w:hAnsi="Cambria Math"/>
                  </w:rPr>
                </m:ctrlPr>
              </m:sSupPr>
              <m:e>
                <m:r>
                  <m:rPr>
                    <m:sty m:val="p"/>
                  </m:rPr>
                  <w:rPr>
                    <w:rFonts w:ascii="Cambria Math" w:hAnsi="Cambria Math"/>
                    <w:sz w:val="20"/>
                    <w:szCs w:val="20"/>
                  </w:rPr>
                  <m:t>s</m:t>
                </m:r>
              </m:e>
              <m:sup>
                <m:r>
                  <m:rPr>
                    <m:sty m:val="p"/>
                  </m:rPr>
                  <w:rPr>
                    <w:rFonts w:ascii="Cambria Math"/>
                    <w:sz w:val="20"/>
                    <w:szCs w:val="20"/>
                  </w:rPr>
                  <m:t>2</m:t>
                </m:r>
              </m:sup>
            </m:sSup>
            <m:r>
              <m:rPr>
                <m:sty m:val="p"/>
              </m:rPr>
              <w:rPr>
                <w:rFonts w:ascii="Cambria Math" w:hAnsi="Cambria Math"/>
                <w:sz w:val="20"/>
                <w:szCs w:val="20"/>
              </w:rPr>
              <m:t>α</m:t>
            </m:r>
          </m:den>
        </m:f>
      </m:oMath>
      <w:r>
        <w:rPr>
          <w:rFonts w:ascii="NEU-BZ-S92" w:hAnsi="NEU-BZ-S92"/>
        </w:rPr>
        <w:t>,</w:t>
      </w:r>
    </w:p>
    <w:p w:rsidR="002675DD" w:rsidP="002675DD">
      <w:pPr>
        <w:spacing w:line="276" w:lineRule="auto"/>
      </w:pPr>
      <w:r>
        <w:t>故</w:t>
      </w:r>
      <w:r>
        <w:rPr>
          <w:rFonts w:ascii="NEU-BZ-S92" w:hAnsi="NEU-BZ-S92"/>
        </w:rPr>
        <w:t>2cos</w:t>
      </w:r>
      <w:r>
        <w:t xml:space="preserve"> </w:t>
      </w:r>
      <w:r>
        <w:rPr>
          <w:rFonts w:ascii="NEU-BZ-S92" w:hAnsi="NEU-BZ-S92"/>
        </w:rPr>
        <w:t>α+sin</w:t>
      </w:r>
      <w:r>
        <w:t xml:space="preserve"> </w:t>
      </w:r>
      <w:r>
        <w:rPr>
          <w:rFonts w:ascii="NEU-BZ-S92" w:hAnsi="NEU-BZ-S92"/>
        </w:rPr>
        <w:t>α=0,</w:t>
      </w:r>
      <w:r>
        <w:t>于是直线</w:t>
      </w:r>
      <w:r>
        <w:rPr>
          <w:rFonts w:ascii="NEU-BZ-S92" w:hAnsi="NEU-BZ-S92"/>
        </w:rPr>
        <w:t>l</w:t>
      </w:r>
      <w:r>
        <w:t>的斜率</w:t>
      </w:r>
      <w:r>
        <w:rPr>
          <w:rFonts w:ascii="NEU-BZ-S92" w:hAnsi="NEU-BZ-S92"/>
        </w:rPr>
        <w:t>k=tan</w:t>
      </w:r>
      <w:r>
        <w:t xml:space="preserve"> </w:t>
      </w:r>
      <w:r>
        <w:rPr>
          <w:rFonts w:ascii="NEU-BZ-S92" w:hAnsi="NEU-BZ-S92"/>
        </w:rPr>
        <w:t>α=-2.</w:t>
      </w:r>
    </w:p>
    <w:p w:rsidR="002675DD" w:rsidP="002675DD">
      <w:pPr>
        <w:spacing w:line="276" w:lineRule="auto"/>
      </w:pPr>
      <w:r>
        <w:t>注</w:t>
      </w:r>
      <w:r>
        <w:rPr>
          <w:rFonts w:ascii="NEU-BZ-S92" w:hAnsi="NEU-BZ-S92"/>
        </w:rPr>
        <w:t>:</w:t>
      </w:r>
      <w:r>
        <w:t>因为在教材中</w:t>
      </w:r>
      <w:r>
        <w:rPr>
          <w:rFonts w:ascii="NEU-BZ-S92" w:hAnsi="NEU-BZ-S92"/>
        </w:rPr>
        <w:t>,</w:t>
      </w:r>
      <w:r>
        <w:t>参数方程与普通方程对应</w:t>
      </w:r>
      <w:r>
        <w:rPr>
          <w:rFonts w:ascii="NEU-BZ-S92" w:hAnsi="NEU-BZ-S92"/>
        </w:rPr>
        <w:t>,</w:t>
      </w:r>
      <w:r>
        <w:t>极坐标方程与直角坐标方程对应</w:t>
      </w:r>
      <w:r>
        <w:rPr>
          <w:rFonts w:ascii="NEU-BZ-S92" w:hAnsi="NEU-BZ-S92"/>
        </w:rPr>
        <w:t>,</w:t>
      </w:r>
      <w:r>
        <w:t>所以本题中的</w:t>
      </w:r>
      <w:r>
        <w:t>“</w:t>
      </w:r>
      <w:r>
        <w:t>直角坐标方程</w:t>
      </w:r>
      <w:r>
        <w:t>”</w:t>
      </w:r>
      <w:r>
        <w:t>更改为</w:t>
      </w:r>
      <w:r>
        <w:t>“</w:t>
      </w:r>
      <w:r>
        <w:t>普通方程</w:t>
      </w:r>
      <w:r>
        <w:t>”</w:t>
      </w:r>
      <w:r>
        <w:t>更合适</w:t>
      </w:r>
      <w:r>
        <w:rPr>
          <w:rFonts w:ascii="NEU-BZ-S92" w:hAnsi="NEU-BZ-S92"/>
        </w:rPr>
        <w:t>.</w:t>
      </w:r>
    </w:p>
    <w:p w:rsidR="002675DD" w:rsidP="002675DD">
      <w:pPr>
        <w:spacing w:line="276" w:lineRule="auto"/>
      </w:pPr>
      <w:r>
        <w:rPr>
          <w:rFonts w:eastAsia="方正黑体_GBK"/>
        </w:rPr>
        <w:t>方法总结</w:t>
      </w:r>
      <w:r>
        <w:rPr>
          <w:rFonts w:ascii="NEU-BZ-S92" w:hAnsi="NEU-BZ-S92"/>
        </w:rPr>
        <w:t>　</w:t>
      </w:r>
      <w:r>
        <w:rPr>
          <w:rFonts w:eastAsia="方正楷体_GBK"/>
        </w:rPr>
        <w:t>以角</w:t>
      </w:r>
      <w:r>
        <w:rPr>
          <w:rFonts w:ascii="NEU-BZ-S92" w:hAnsi="NEU-BZ-S92"/>
        </w:rPr>
        <w:t>θ</w:t>
      </w:r>
      <w:r>
        <w:rPr>
          <w:rFonts w:eastAsia="方正楷体_GBK"/>
        </w:rPr>
        <w:t>为参数的参数方程</w:t>
      </w:r>
      <w:r>
        <w:rPr>
          <w:rFonts w:ascii="NEU-BZ-S92" w:hAnsi="NEU-BZ-S92"/>
        </w:rPr>
        <w:t>,</w:t>
      </w:r>
      <w:r>
        <w:rPr>
          <w:rFonts w:eastAsia="方正楷体_GBK"/>
        </w:rPr>
        <w:t>一般利用三角函数的平方关系</w:t>
      </w:r>
      <w:r>
        <w:rPr>
          <w:rFonts w:ascii="NEU-BZ-S92" w:hAnsi="NEU-BZ-S92"/>
        </w:rPr>
        <w:t>:sin</w:t>
      </w:r>
      <w:r>
        <w:rPr>
          <w:rFonts w:ascii="NEU-BZ-S92" w:hAnsi="NEU-BZ-S92"/>
          <w:vertAlign w:val="superscript"/>
        </w:rPr>
        <w:t>2</w:t>
      </w:r>
      <w:r>
        <w:rPr>
          <w:rFonts w:ascii="NEU-BZ-S92" w:hAnsi="NEU-BZ-S92"/>
        </w:rPr>
        <w:t>θ+cos</w:t>
      </w:r>
      <w:r>
        <w:rPr>
          <w:rFonts w:ascii="NEU-BZ-S92" w:hAnsi="NEU-BZ-S92"/>
          <w:vertAlign w:val="superscript"/>
        </w:rPr>
        <w:t>2</w:t>
      </w:r>
      <w:r>
        <w:rPr>
          <w:rFonts w:ascii="NEU-BZ-S92" w:hAnsi="NEU-BZ-S92"/>
        </w:rPr>
        <w:t>θ=1</w:t>
      </w:r>
      <w:r>
        <w:rPr>
          <w:rFonts w:eastAsia="方正楷体_GBK"/>
        </w:rPr>
        <w:t>将参数方程化为普通方程</w:t>
      </w:r>
      <w:r>
        <w:rPr>
          <w:rFonts w:ascii="NEU-BZ-S92" w:hAnsi="NEU-BZ-S92"/>
        </w:rPr>
        <w:t>;</w:t>
      </w:r>
      <w:r>
        <w:rPr>
          <w:rFonts w:eastAsia="方正楷体_GBK"/>
        </w:rPr>
        <w:t>而弦的中点问题常用根与系数的关系或点差法进行整体运算求解</w:t>
      </w:r>
      <w:r>
        <w:rPr>
          <w:rFonts w:ascii="NEU-BZ-S92" w:hAnsi="NEU-BZ-S92"/>
        </w:rPr>
        <w:t>.</w:t>
      </w:r>
    </w:p>
    <w:p w:rsidR="002675DD" w:rsidP="002675DD">
      <w:pPr>
        <w:spacing w:line="276" w:lineRule="auto"/>
      </w:pPr>
      <w:r>
        <w:rPr>
          <w:rFonts w:ascii="NEU-BZ-S92" w:hAnsi="NEU-BZ-S92"/>
        </w:rPr>
        <w:t>2.(2018</w:t>
      </w:r>
      <w:r>
        <w:rPr>
          <w:rFonts w:eastAsia="方正黑体_GBK"/>
        </w:rPr>
        <w:t>课标</w:t>
      </w:r>
      <w:r>
        <w:rPr>
          <w:rFonts w:ascii="NEU-BZ-S92" w:hAnsi="NEU-BZ-S92"/>
        </w:rPr>
        <w:t>Ⅲ,22,10</w:t>
      </w:r>
      <w:r>
        <w:rPr>
          <w:rFonts w:eastAsia="方正黑体_GBK"/>
        </w:rPr>
        <w:t>分</w:t>
      </w:r>
      <w:r>
        <w:rPr>
          <w:rFonts w:ascii="NEU-BZ-S92" w:hAnsi="NEU-BZ-S92"/>
        </w:rPr>
        <w:t>)</w:t>
      </w:r>
      <w:r>
        <w:t>在平面直角坐标系</w:t>
      </w:r>
      <w:r>
        <w:rPr>
          <w:rFonts w:ascii="NEU-BZ-S92" w:hAnsi="NEU-BZ-S92"/>
        </w:rPr>
        <w:t>xOy</w:t>
      </w:r>
      <w:r>
        <w:t>中</w:t>
      </w:r>
      <w:r>
        <w:rPr>
          <w:rFonts w:ascii="NEU-BZ-S92" w:hAnsi="NEU-BZ-S92"/>
        </w:rPr>
        <w:t>,</w:t>
      </w:r>
      <w:r>
        <w:rPr>
          <w:rFonts w:eastAsia="NEU-BZ-S92"/>
        </w:rPr>
        <w:t>☉</w:t>
      </w:r>
      <w:r>
        <w:rPr>
          <w:rFonts w:ascii="NEU-BZ-S92" w:hAnsi="NEU-BZ-S92"/>
        </w:rPr>
        <w:t>O</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=sin</m:t>
                  </m:r>
                  <m:r>
                    <w:rPr>
                      <w:rFonts w:ascii="Cambria Math" w:hAnsi="Cambria Math"/>
                      <w:szCs w:val="18"/>
                    </w:rPr>
                    <m:t>θ</m:t>
                  </m:r>
                </m:e>
              </m:mr>
            </m:m>
          </m:e>
        </m:d>
      </m:oMath>
      <w:r>
        <w:rPr>
          <w:rFonts w:ascii="NEU-BZ-S92" w:hAnsi="NEU-BZ-S92"/>
        </w:rPr>
        <w:t>(θ</w:t>
      </w:r>
      <w:r>
        <w:t>为参数</w:t>
      </w:r>
      <w:r>
        <w:rPr>
          <w:rFonts w:ascii="NEU-BZ-S92" w:hAnsi="NEU-BZ-S92"/>
        </w:rPr>
        <w:t>),</w:t>
      </w:r>
      <w:r>
        <w:t>过点</w:t>
      </w:r>
      <w:r>
        <w:rPr>
          <w:rFonts w:ascii="NEU-BZ-S92" w:hAnsi="NEU-BZ-S92"/>
        </w:rPr>
        <w:t>(0,-</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且倾斜角为</w:t>
      </w:r>
      <w:r>
        <w:rPr>
          <w:rFonts w:ascii="NEU-BZ-S92" w:hAnsi="NEU-BZ-S92"/>
        </w:rPr>
        <w:t>α</w:t>
      </w:r>
      <w:r>
        <w:t>的直线</w:t>
      </w:r>
      <w:r>
        <w:rPr>
          <w:rFonts w:ascii="NEU-BZ-S92" w:hAnsi="NEU-BZ-S92"/>
        </w:rPr>
        <w:t>l</w:t>
      </w:r>
      <w:r>
        <w:t>与</w:t>
      </w:r>
      <w:r>
        <w:rPr>
          <w:rFonts w:eastAsia="NEU-BZ-S92"/>
        </w:rPr>
        <w:t>☉</w:t>
      </w:r>
      <w:r>
        <w:rPr>
          <w:rFonts w:ascii="NEU-BZ-S92" w:hAnsi="NEU-BZ-S92"/>
        </w:rPr>
        <w:t>O</w:t>
      </w:r>
      <w:r>
        <w:t>交于</w:t>
      </w:r>
      <w:r>
        <w:rPr>
          <w:rFonts w:ascii="NEU-BZ-S92" w:hAnsi="NEU-BZ-S92"/>
        </w:rPr>
        <w:t>A,B</w:t>
      </w:r>
      <w:r>
        <w:t>两点</w:t>
      </w:r>
      <w:r>
        <w:rPr>
          <w:rFonts w:ascii="NEU-BZ-S92" w:hAnsi="NEU-BZ-S92"/>
        </w:rPr>
        <w:t>.</w:t>
      </w:r>
    </w:p>
    <w:p w:rsidR="002675DD" w:rsidP="002675DD">
      <w:pPr>
        <w:spacing w:line="276" w:lineRule="auto"/>
      </w:pPr>
      <w:r>
        <w:rPr>
          <w:rFonts w:ascii="NEU-BZ-S92" w:hAnsi="NEU-BZ-S92"/>
        </w:rPr>
        <w:t>(1)</w:t>
      </w:r>
      <w:r>
        <w:t>求</w:t>
      </w:r>
      <w:r>
        <w:rPr>
          <w:rFonts w:ascii="NEU-BZ-S92" w:hAnsi="NEU-BZ-S92"/>
        </w:rPr>
        <w:t>α</w:t>
      </w:r>
      <w:r>
        <w:t>的取值范围</w:t>
      </w:r>
      <w:r>
        <w:rPr>
          <w:rFonts w:ascii="NEU-BZ-S92" w:hAnsi="NEU-BZ-S92"/>
        </w:rPr>
        <w:t>;</w:t>
      </w:r>
    </w:p>
    <w:p w:rsidR="002675DD" w:rsidP="002675DD">
      <w:pPr>
        <w:spacing w:line="276" w:lineRule="auto"/>
      </w:pPr>
      <w:r>
        <w:rPr>
          <w:rFonts w:ascii="NEU-BZ-S92" w:hAnsi="NEU-BZ-S92"/>
        </w:rPr>
        <w:t>(2)</w:t>
      </w:r>
      <w:r>
        <w:t>求</w:t>
      </w:r>
      <w:r>
        <w:rPr>
          <w:rFonts w:ascii="NEU-BZ-S92" w:hAnsi="NEU-BZ-S92"/>
        </w:rPr>
        <w:t>AB</w:t>
      </w:r>
      <w:r>
        <w:t>中点</w:t>
      </w:r>
      <w:r>
        <w:rPr>
          <w:rFonts w:ascii="NEU-BZ-S92" w:hAnsi="NEU-BZ-S92"/>
        </w:rPr>
        <w:t>P</w:t>
      </w:r>
      <w:r>
        <w:t>的轨迹的参数方程</w:t>
      </w:r>
      <w:r>
        <w:rPr>
          <w:rFonts w:ascii="NEU-BZ-S92" w:hAnsi="NEU-BZ-S92"/>
        </w:rPr>
        <w:t>.</w:t>
      </w:r>
    </w:p>
    <w:p w:rsidR="002675DD" w:rsidP="002675DD">
      <w:pPr>
        <w:spacing w:line="276" w:lineRule="auto"/>
      </w:pPr>
      <w:r>
        <w:rPr>
          <w:rFonts w:eastAsia="方正黑体_GBK"/>
        </w:rPr>
        <w:t>解析</w:t>
      </w:r>
      <w:r>
        <w:rPr>
          <w:rFonts w:ascii="NEU-BZ-S92" w:hAnsi="NEU-BZ-S92"/>
        </w:rPr>
        <w:t>　</w:t>
      </w:r>
      <w:r>
        <w:t>本题考查参数方程与普通方程的互化、直线与圆的位置关系</w:t>
      </w:r>
      <w:r>
        <w:rPr>
          <w:rFonts w:ascii="NEU-BZ-S92" w:hAnsi="NEU-BZ-S92"/>
        </w:rPr>
        <w:t>.</w:t>
      </w:r>
    </w:p>
    <w:p w:rsidR="002675DD" w:rsidP="002675DD">
      <w:pPr>
        <w:spacing w:line="276" w:lineRule="auto"/>
      </w:pPr>
      <w:r>
        <w:rPr>
          <w:rFonts w:ascii="NEU-BZ-S92" w:hAnsi="NEU-BZ-S92"/>
        </w:rPr>
        <w:t>(1)</w:t>
      </w:r>
      <w:r>
        <w:rPr>
          <w:rFonts w:eastAsia="NEU-BZ-S92"/>
        </w:rPr>
        <w:t>☉</w:t>
      </w:r>
      <w:r>
        <w:rPr>
          <w:rFonts w:ascii="NEU-BZ-S92" w:hAnsi="NEU-BZ-S92"/>
        </w:rPr>
        <w:t>O</w:t>
      </w:r>
      <w:r>
        <w:t>的直角坐标方程为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=1.</w:t>
      </w:r>
      <w:r>
        <w:t>当</w:t>
      </w:r>
      <w:r>
        <w:rPr>
          <w:rFonts w:ascii="NEU-BZ-S92" w:hAnsi="NEU-BZ-S92"/>
        </w:rPr>
        <w:t>α=</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oMath>
      <w:r>
        <w:t>时</w:t>
      </w:r>
      <w:r>
        <w:rPr>
          <w:rFonts w:ascii="NEU-BZ-S92" w:hAnsi="NEU-BZ-S92"/>
        </w:rPr>
        <w:t>,l</w:t>
      </w:r>
      <w:r>
        <w:t>与</w:t>
      </w:r>
      <w:r>
        <w:rPr>
          <w:rFonts w:eastAsia="NEU-BZ-S92"/>
        </w:rPr>
        <w:t>☉</w:t>
      </w:r>
      <w:r>
        <w:rPr>
          <w:rFonts w:ascii="NEU-BZ-S92" w:hAnsi="NEU-BZ-S92"/>
        </w:rPr>
        <w:t>O</w:t>
      </w:r>
      <w:r>
        <w:t>交于两点</w:t>
      </w:r>
      <w:r>
        <w:rPr>
          <w:rFonts w:ascii="NEU-BZ-S92" w:hAnsi="NEU-BZ-S92"/>
        </w:rPr>
        <w:t>.</w:t>
      </w:r>
      <w:r>
        <w:t>当</w:t>
      </w:r>
      <w:r>
        <w:rPr>
          <w:rFonts w:ascii="NEU-BZ-S92" w:hAnsi="NEU-BZ-S92"/>
        </w:rPr>
        <w:t>α</w:t>
      </w:r>
      <w:r>
        <w:rPr>
          <w:rFonts w:eastAsia="NEU-BZ-S92"/>
        </w:rPr>
        <w:t>≠</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oMath>
      <w:r>
        <w:t>时</w:t>
      </w:r>
      <w:r>
        <w:rPr>
          <w:rFonts w:ascii="NEU-BZ-S92" w:hAnsi="NEU-BZ-S92"/>
        </w:rPr>
        <w:t>,</w:t>
      </w:r>
      <w:r>
        <w:t>记</w:t>
      </w:r>
      <w:r>
        <w:rPr>
          <w:rFonts w:ascii="NEU-BZ-S92" w:hAnsi="NEU-BZ-S92"/>
        </w:rPr>
        <w:t>tan</w:t>
      </w:r>
      <w:r>
        <w:t xml:space="preserve"> </w:t>
      </w:r>
      <w:r>
        <w:rPr>
          <w:rFonts w:ascii="NEU-BZ-S92" w:hAnsi="NEU-BZ-S92"/>
        </w:rPr>
        <w:t>α=k,</w:t>
      </w:r>
      <w:r>
        <w:t>则</w:t>
      </w:r>
      <w:r>
        <w:rPr>
          <w:rFonts w:ascii="NEU-BZ-S92" w:hAnsi="NEU-BZ-S92"/>
        </w:rPr>
        <w:t>l</w:t>
      </w:r>
      <w:r>
        <w:t>的方程为</w:t>
      </w:r>
      <w:r>
        <w:rPr>
          <w:rFonts w:ascii="NEU-BZ-S92" w:hAnsi="NEU-BZ-S92"/>
        </w:rPr>
        <w:t>y=kx-</w:t>
      </w:r>
      <m:oMath>
        <m:rad>
          <m:radPr>
            <m:degHide/>
            <m:ctrlPr>
              <w:rPr>
                <w:rFonts w:ascii="Cambria Math" w:hAnsi="Cambria Math"/>
              </w:rPr>
            </m:ctrlPr>
          </m:radPr>
          <m:deg/>
          <m:e>
            <m:r>
              <m:rPr>
                <m:sty m:val="p"/>
              </m:rPr>
              <w:rPr>
                <w:rFonts w:ascii="Cambria Math"/>
                <w:szCs w:val="18"/>
              </w:rPr>
              <m:t>2</m:t>
            </m:r>
          </m:e>
        </m:rad>
      </m:oMath>
      <w:r>
        <w:rPr>
          <w:rFonts w:ascii="NEU-BZ-S92" w:hAnsi="NEU-BZ-S92"/>
        </w:rPr>
        <w:t>.l</w:t>
      </w:r>
      <w:r>
        <w:t>与</w:t>
      </w:r>
      <w:r>
        <w:rPr>
          <w:rFonts w:eastAsia="NEU-BZ-S92"/>
        </w:rPr>
        <w:t>☉</w:t>
      </w:r>
      <w:r>
        <w:rPr>
          <w:rFonts w:ascii="NEU-BZ-S92" w:hAnsi="NEU-BZ-S92"/>
        </w:rPr>
        <w:t>O</w:t>
      </w:r>
      <w:r>
        <w:t>交于两点当且仅当</w:t>
      </w:r>
      <m:oMath>
        <m:d>
          <m:dPr>
            <m:begChr m:val="|"/>
            <m:endChr m:val="|"/>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ad>
                  <m:radPr>
                    <m:degHide/>
                    <m:ctrlPr>
                      <w:rPr>
                        <w:rFonts w:ascii="Cambria Math" w:hAnsi="Cambria Math"/>
                      </w:rPr>
                    </m:ctrlPr>
                  </m:radPr>
                  <m:deg/>
                  <m:e>
                    <m:r>
                      <m:rPr>
                        <m:sty m:val="p"/>
                      </m:rPr>
                      <w:rPr>
                        <w:rFonts w:ascii="Cambria Math"/>
                        <w:sz w:val="20"/>
                        <w:szCs w:val="20"/>
                      </w:rPr>
                      <m:t>1+</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e>
                </m:rad>
              </m:den>
            </m:f>
          </m:e>
        </m:d>
      </m:oMath>
      <w:r>
        <w:rPr>
          <w:rFonts w:ascii="NEU-BZ-S92" w:hAnsi="NEU-BZ-S92"/>
        </w:rPr>
        <w:t>&lt;1,</w:t>
      </w:r>
      <w:r>
        <w:t>解得</w:t>
      </w:r>
      <w:r>
        <w:rPr>
          <w:rFonts w:ascii="NEU-BZ-S92" w:hAnsi="NEU-BZ-S92"/>
        </w:rPr>
        <w:t>k&lt;-1</w:t>
      </w:r>
      <w:r>
        <w:t>或</w:t>
      </w:r>
      <w:r>
        <w:rPr>
          <w:rFonts w:ascii="NEU-BZ-S92" w:hAnsi="NEU-BZ-S92"/>
        </w:rPr>
        <w:t>k&gt;1,</w:t>
      </w:r>
      <w:r>
        <w:t>即</w:t>
      </w:r>
      <w:r>
        <w:rPr>
          <w:rFonts w:ascii="NEU-BZ-S92" w:hAnsi="NEU-BZ-S92"/>
        </w:rPr>
        <w:t>α</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或</w:t>
      </w:r>
      <w:r>
        <w:rPr>
          <w:rFonts w:ascii="NEU-BZ-S92" w:hAnsi="NEU-BZ-S92"/>
        </w:rPr>
        <w:t>α</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3</m:t>
                </m:r>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w:t>
      </w:r>
      <w:r>
        <w:t>综上</w:t>
      </w:r>
      <w:r>
        <w:rPr>
          <w:rFonts w:ascii="NEU-BZ-S92" w:hAnsi="NEU-BZ-S92"/>
        </w:rPr>
        <w:t>,α</w:t>
      </w:r>
      <w:r>
        <w:t>的取值范围是</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r>
              <m:rPr>
                <m:nor/>
              </m:rPr>
              <w:rPr>
                <w:rFonts w:ascii="Cambria Math"/>
                <w:szCs w:val="18"/>
              </w:rPr>
              <m:t>,</m:t>
            </m:r>
            <m:f>
              <m:fPr>
                <m:ctrlPr>
                  <w:rPr>
                    <w:rFonts w:ascii="Cambria Math" w:hAnsi="Cambria Math"/>
                  </w:rPr>
                </m:ctrlPr>
              </m:fPr>
              <m:num>
                <m:r>
                  <m:rPr>
                    <m:sty m:val="p"/>
                  </m:rPr>
                  <w:rPr>
                    <w:rFonts w:ascii="Cambria Math"/>
                    <w:sz w:val="20"/>
                    <w:szCs w:val="20"/>
                  </w:rPr>
                  <m:t>3</m:t>
                </m:r>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w:t>
      </w:r>
    </w:p>
    <w:p w:rsidR="002675DD" w:rsidP="002675DD">
      <w:pPr>
        <w:spacing w:line="276" w:lineRule="auto"/>
      </w:pPr>
      <w:r>
        <w:rPr>
          <w:rFonts w:ascii="NEU-BZ-S92" w:hAnsi="NEU-BZ-S92"/>
        </w:rPr>
        <w:t>(2)l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t</m:t>
                  </m:r>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m:t>
                  </m:r>
                  <m:r>
                    <m:rPr>
                      <m:nor/>
                    </m:rPr>
                    <w:rPr>
                      <w:rFonts w:ascii="Cambria Math"/>
                      <w:szCs w:val="18"/>
                    </w:rPr>
                    <m:t>-</m:t>
                  </m:r>
                  <m:rad>
                    <m:radPr>
                      <m:degHide/>
                      <m:ctrlPr>
                        <w:rPr>
                          <w:rFonts w:ascii="Cambria Math" w:hAnsi="Cambria Math"/>
                        </w:rPr>
                      </m:ctrlPr>
                    </m:radPr>
                    <m:deg/>
                    <m:e>
                      <m:r>
                        <m:rPr>
                          <m:sty m:val="p"/>
                        </m:rPr>
                        <w:rPr>
                          <w:rFonts w:ascii="Cambria Math"/>
                          <w:szCs w:val="18"/>
                        </w:rPr>
                        <m:t>2</m:t>
                      </m:r>
                    </m:e>
                  </m:rad>
                  <m:r>
                    <m:rPr>
                      <m:sty m:val="p"/>
                    </m:rPr>
                    <w:rPr>
                      <w:rFonts w:ascii="Cambria Math"/>
                      <w:szCs w:val="18"/>
                    </w:rPr>
                    <m:t>+</m:t>
                  </m:r>
                  <m:r>
                    <m:rPr>
                      <m:sty m:val="p"/>
                    </m:rPr>
                    <w:rPr>
                      <w:rFonts w:ascii="Cambria Math" w:hAnsi="Cambria Math"/>
                      <w:szCs w:val="18"/>
                    </w:rPr>
                    <m:t>t</m:t>
                  </m:r>
                  <m:r>
                    <m:rPr>
                      <m:sty m:val="p"/>
                    </m:rPr>
                    <w:rPr>
                      <w:rFonts w:ascii="Cambria Math"/>
                      <w:szCs w:val="18"/>
                    </w:rPr>
                    <m:t>sin</m:t>
                  </m:r>
                  <m:r>
                    <w:rPr>
                      <w:rFonts w:ascii="Cambria Math" w:hAnsi="Cambria Math"/>
                      <w:szCs w:val="18"/>
                    </w:rPr>
                    <m:t>α</m:t>
                  </m:r>
                </m:e>
              </m:mr>
            </m:m>
          </m:e>
        </m:d>
        <m:d>
          <m:dPr>
            <m:ctrlPr>
              <w:rPr>
                <w:rFonts w:ascii="Cambria Math" w:hAnsi="Cambria Math"/>
              </w:rPr>
            </m:ctrlPr>
          </m:dPr>
          <m:e>
            <m:r>
              <w:rPr>
                <w:rFonts w:ascii="Cambria Math" w:hAnsi="Cambria Math"/>
                <w:szCs w:val="18"/>
              </w:rPr>
              <m:t>t</m:t>
            </m:r>
            <m:r>
              <m:rPr>
                <m:nor/>
              </m:rPr>
              <w:rPr>
                <w:rFonts w:ascii="Cambria Math"/>
                <w:szCs w:val="18"/>
              </w:rPr>
              <m:t>为参数</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r>
              <m:rPr>
                <m:sty m:val="p"/>
              </m:rPr>
              <w:rPr>
                <w:rFonts w:ascii="Cambria Math"/>
                <w:szCs w:val="18"/>
              </w:rPr>
              <m:t>&lt;</m:t>
            </m:r>
            <m:r>
              <m:rPr>
                <m:sty m:val="p"/>
              </m:rPr>
              <w:rPr>
                <w:rFonts w:ascii="Cambria Math" w:hAnsi="Cambria Math"/>
                <w:szCs w:val="18"/>
              </w:rPr>
              <m:t>α</m:t>
            </m:r>
            <m:r>
              <m:rPr>
                <m:sty m:val="p"/>
              </m:rPr>
              <w:rPr>
                <w:rFonts w:ascii="Cambria Math"/>
                <w:szCs w:val="18"/>
              </w:rPr>
              <m:t>&lt;</m:t>
            </m:r>
            <m:f>
              <m:fPr>
                <m:ctrlPr>
                  <w:rPr>
                    <w:rFonts w:ascii="Cambria Math" w:hAnsi="Cambria Math"/>
                  </w:rPr>
                </m:ctrlPr>
              </m:fPr>
              <m:num>
                <m:r>
                  <m:rPr>
                    <m:sty m:val="p"/>
                  </m:rPr>
                  <w:rPr>
                    <w:rFonts w:ascii="Cambria Math"/>
                    <w:sz w:val="20"/>
                    <w:szCs w:val="20"/>
                  </w:rPr>
                  <m:t>3</m:t>
                </m:r>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w:t>
      </w:r>
    </w:p>
    <w:p w:rsidR="002675DD" w:rsidP="002675DD">
      <w:pPr>
        <w:spacing w:line="276" w:lineRule="auto"/>
      </w:pPr>
      <w:r>
        <w:t>设</w:t>
      </w:r>
      <w:r>
        <w:rPr>
          <w:rFonts w:ascii="NEU-BZ-S92" w:hAnsi="NEU-BZ-S92"/>
        </w:rPr>
        <w:t>A,B,P</w:t>
      </w:r>
      <w:r>
        <w:t>对应的参数分别为</w:t>
      </w:r>
      <w:r>
        <w:rPr>
          <w:rFonts w:ascii="NEU-BZ-S92" w:hAnsi="NEU-BZ-S92"/>
        </w:rPr>
        <w:t>t</w:t>
      </w:r>
      <w:r>
        <w:rPr>
          <w:rFonts w:ascii="NEU-BZ-S92" w:hAnsi="NEU-BZ-S92"/>
          <w:vertAlign w:val="subscript"/>
        </w:rPr>
        <w:t>A</w:t>
      </w:r>
      <w:r>
        <w:rPr>
          <w:rFonts w:ascii="NEU-BZ-S92" w:hAnsi="NEU-BZ-S92"/>
        </w:rPr>
        <w:t>,t</w:t>
      </w:r>
      <w:r>
        <w:rPr>
          <w:rFonts w:ascii="NEU-BZ-S92" w:hAnsi="NEU-BZ-S92"/>
          <w:vertAlign w:val="subscript"/>
        </w:rPr>
        <w:t>B</w:t>
      </w:r>
      <w:r>
        <w:rPr>
          <w:rFonts w:ascii="NEU-BZ-S92" w:hAnsi="NEU-BZ-S92"/>
        </w:rPr>
        <w:t>,t</w:t>
      </w:r>
      <w:r>
        <w:rPr>
          <w:rFonts w:ascii="NEU-BZ-S92" w:hAnsi="NEU-BZ-S92"/>
          <w:vertAlign w:val="subscript"/>
        </w:rPr>
        <w:t>P</w:t>
      </w:r>
      <w:r>
        <w:rPr>
          <w:rFonts w:ascii="NEU-BZ-S92" w:hAnsi="NEU-BZ-S92"/>
        </w:rPr>
        <w:t>,</w:t>
      </w:r>
      <w:r>
        <w:t>则</w:t>
      </w:r>
      <w:r>
        <w:rPr>
          <w:rFonts w:ascii="NEU-BZ-S92" w:hAnsi="NEU-BZ-S92"/>
        </w:rPr>
        <w:t>t</w:t>
      </w:r>
      <w:r>
        <w:rPr>
          <w:rFonts w:ascii="NEU-BZ-S92" w:hAnsi="NEU-BZ-S92"/>
          <w:vertAlign w:val="subscript"/>
        </w:rPr>
        <w:t>P</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t</m:t>
                </m:r>
              </m:e>
              <m:sub>
                <m:r>
                  <w:rPr>
                    <w:rFonts w:ascii="Cambria Math" w:hAnsi="Cambria Math"/>
                    <w:sz w:val="20"/>
                    <w:szCs w:val="20"/>
                  </w:rPr>
                  <m:t>A</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t</m:t>
                </m:r>
              </m:e>
              <m:sub>
                <m:r>
                  <w:rPr>
                    <w:rFonts w:ascii="Cambria Math" w:hAnsi="Cambria Math"/>
                    <w:sz w:val="20"/>
                    <w:szCs w:val="20"/>
                  </w:rPr>
                  <m:t>B</m:t>
                </m:r>
              </m:sub>
            </m:sSub>
          </m:num>
          <m:den>
            <m:r>
              <m:rPr>
                <m:sty m:val="p"/>
              </m:rPr>
              <w:rPr>
                <w:rFonts w:ascii="Cambria Math"/>
                <w:sz w:val="20"/>
                <w:szCs w:val="20"/>
              </w:rPr>
              <m:t>2</m:t>
            </m:r>
          </m:den>
        </m:f>
      </m:oMath>
      <w:r>
        <w:rPr>
          <w:rFonts w:ascii="NEU-BZ-S92" w:hAnsi="NEU-BZ-S92"/>
        </w:rPr>
        <w:t>,</w:t>
      </w:r>
      <w:r>
        <w:t>且</w:t>
      </w:r>
      <w:r>
        <w:rPr>
          <w:rFonts w:ascii="NEU-BZ-S92" w:hAnsi="NEU-BZ-S92"/>
        </w:rPr>
        <w:t>t</w:t>
      </w:r>
      <w:r>
        <w:rPr>
          <w:rFonts w:ascii="NEU-BZ-S92" w:hAnsi="NEU-BZ-S92"/>
          <w:vertAlign w:val="subscript"/>
        </w:rPr>
        <w:t>A</w:t>
      </w:r>
      <w:r>
        <w:rPr>
          <w:rFonts w:ascii="NEU-BZ-S92" w:hAnsi="NEU-BZ-S92"/>
        </w:rPr>
        <w:t>,t</w:t>
      </w:r>
      <w:r>
        <w:rPr>
          <w:rFonts w:ascii="NEU-BZ-S92" w:hAnsi="NEU-BZ-S92"/>
          <w:vertAlign w:val="subscript"/>
        </w:rPr>
        <w:t>B</w:t>
      </w:r>
      <w:r>
        <w:t>满足</w:t>
      </w:r>
      <w:r>
        <w:rPr>
          <w:rFonts w:ascii="NEU-BZ-S92" w:hAnsi="NEU-BZ-S92"/>
        </w:rPr>
        <w:t>t</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tsin</w:t>
      </w:r>
      <w:r>
        <w:t xml:space="preserve"> </w:t>
      </w:r>
      <w:r>
        <w:rPr>
          <w:rFonts w:ascii="NEU-BZ-S92" w:hAnsi="NEU-BZ-S92"/>
        </w:rPr>
        <w:t>α+1=0.</w:t>
      </w:r>
      <w:r>
        <w:t>于是</w:t>
      </w:r>
      <w:r>
        <w:rPr>
          <w:rFonts w:ascii="NEU-BZ-S92" w:hAnsi="NEU-BZ-S92"/>
        </w:rPr>
        <w:t>t</w:t>
      </w:r>
      <w:r>
        <w:rPr>
          <w:rFonts w:ascii="NEU-BZ-S92" w:hAnsi="NEU-BZ-S92"/>
          <w:vertAlign w:val="subscript"/>
        </w:rPr>
        <w:t>A</w:t>
      </w:r>
      <w:r>
        <w:rPr>
          <w:rFonts w:ascii="NEU-BZ-S92" w:hAnsi="NEU-BZ-S92"/>
        </w:rPr>
        <w:t>+t</w:t>
      </w:r>
      <w:r>
        <w:rPr>
          <w:rFonts w:ascii="NEU-BZ-S92" w:hAnsi="NEU-BZ-S92"/>
          <w:vertAlign w:val="subscript"/>
        </w:rPr>
        <w:t>B</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sin</w:t>
      </w:r>
      <w:r>
        <w:t xml:space="preserve"> </w:t>
      </w:r>
      <w:r>
        <w:rPr>
          <w:rFonts w:ascii="NEU-BZ-S92" w:hAnsi="NEU-BZ-S92"/>
        </w:rPr>
        <w:t>α,t</w:t>
      </w:r>
      <w:r>
        <w:rPr>
          <w:rFonts w:ascii="NEU-BZ-S92" w:hAnsi="NEU-BZ-S92"/>
          <w:vertAlign w:val="subscript"/>
        </w:rPr>
        <w:t>P</w:t>
      </w:r>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sin</w:t>
      </w:r>
      <w:r>
        <w:t xml:space="preserve"> </w:t>
      </w:r>
      <w:r>
        <w:rPr>
          <w:rFonts w:ascii="NEU-BZ-S92" w:hAnsi="NEU-BZ-S92"/>
        </w:rPr>
        <w:t>α.</w:t>
      </w:r>
      <w:r>
        <w:t>又点</w:t>
      </w:r>
      <w:r>
        <w:rPr>
          <w:rFonts w:ascii="NEU-BZ-S92" w:hAnsi="NEU-BZ-S92"/>
        </w:rPr>
        <w:t>P</w:t>
      </w:r>
      <w:r>
        <w:t>的坐标</w:t>
      </w:r>
      <w:r>
        <w:rPr>
          <w:rFonts w:ascii="NEU-BZ-S92" w:hAnsi="NEU-BZ-S92"/>
        </w:rPr>
        <w:t>(x,y)</w:t>
      </w:r>
      <w:r>
        <w:t>满足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sSub>
                    <m:sSubPr>
                      <m:ctrlPr>
                        <w:rPr>
                          <w:rFonts w:ascii="Cambria Math" w:hAnsi="Cambria Math"/>
                        </w:rPr>
                      </m:ctrlPr>
                    </m:sSubPr>
                    <m:e>
                      <m:r>
                        <w:rPr>
                          <w:rFonts w:ascii="Cambria Math" w:hAnsi="Cambria Math"/>
                          <w:szCs w:val="18"/>
                        </w:rPr>
                        <m:t>t</m:t>
                      </m:r>
                    </m:e>
                    <m:sub>
                      <m:r>
                        <w:rPr>
                          <w:rFonts w:ascii="Cambria Math" w:hAnsi="Cambria Math"/>
                          <w:szCs w:val="18"/>
                        </w:rPr>
                        <m:t>P</m:t>
                      </m:r>
                    </m:sub>
                  </m:sSub>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m:t>
                  </m:r>
                  <m:r>
                    <m:rPr>
                      <m:nor/>
                    </m:rPr>
                    <w:rPr>
                      <w:rFonts w:ascii="Cambria Math"/>
                      <w:szCs w:val="18"/>
                    </w:rPr>
                    <m:t>-</m:t>
                  </m:r>
                  <m:rad>
                    <m:radPr>
                      <m:degHide/>
                      <m:ctrlPr>
                        <w:rPr>
                          <w:rFonts w:ascii="Cambria Math" w:hAnsi="Cambria Math"/>
                        </w:rPr>
                      </m:ctrlPr>
                    </m:radPr>
                    <m:deg/>
                    <m:e>
                      <m:r>
                        <m:rPr>
                          <m:sty m:val="p"/>
                        </m:rPr>
                        <w:rPr>
                          <w:rFonts w:ascii="Cambria Math"/>
                          <w:szCs w:val="18"/>
                        </w:rPr>
                        <m:t>2</m:t>
                      </m:r>
                    </m:e>
                  </m:rad>
                  <m:r>
                    <m:rPr>
                      <m:sty m:val="p"/>
                    </m:rPr>
                    <w:rPr>
                      <w:rFonts w:ascii="Cambria Math"/>
                      <w:szCs w:val="18"/>
                    </w:rPr>
                    <m:t>+</m:t>
                  </m:r>
                  <m:sSub>
                    <m:sSubPr>
                      <m:ctrlPr>
                        <w:rPr>
                          <w:rFonts w:ascii="Cambria Math" w:hAnsi="Cambria Math"/>
                        </w:rPr>
                      </m:ctrlPr>
                    </m:sSubPr>
                    <m:e>
                      <m:r>
                        <w:rPr>
                          <w:rFonts w:ascii="Cambria Math" w:hAnsi="Cambria Math"/>
                          <w:szCs w:val="18"/>
                        </w:rPr>
                        <m:t>t</m:t>
                      </m:r>
                    </m:e>
                    <m:sub>
                      <m:r>
                        <w:rPr>
                          <w:rFonts w:ascii="Cambria Math" w:hAnsi="Cambria Math"/>
                          <w:szCs w:val="18"/>
                        </w:rPr>
                        <m:t>P</m:t>
                      </m:r>
                    </m:sub>
                  </m:sSub>
                  <m:r>
                    <m:rPr>
                      <m:sty m:val="p"/>
                    </m:rPr>
                    <w:rPr>
                      <w:rFonts w:ascii="Cambria Math"/>
                      <w:szCs w:val="18"/>
                    </w:rPr>
                    <m:t>sin</m:t>
                  </m:r>
                  <m:r>
                    <w:rPr>
                      <w:rFonts w:ascii="Cambria Math" w:hAnsi="Cambria Math"/>
                      <w:szCs w:val="18"/>
                    </w:rPr>
                    <m:t>α</m:t>
                  </m:r>
                  <m:r>
                    <m:rPr>
                      <m:nor/>
                    </m:rPr>
                    <w:rPr>
                      <w:rFonts w:ascii="Cambria Math"/>
                      <w:szCs w:val="18"/>
                    </w:rPr>
                    <m:t>.</m:t>
                  </m:r>
                </m:e>
              </m:mr>
            </m:m>
          </m:e>
        </m:d>
      </m:oMath>
      <w:r>
        <w:t>所以点</w:t>
      </w:r>
      <w:r>
        <w:rPr>
          <w:rFonts w:ascii="NEU-BZ-S92" w:hAnsi="NEU-BZ-S92"/>
        </w:rPr>
        <w:t>P</w:t>
      </w:r>
      <w:r>
        <w:t>的轨迹的参数方程是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szCs w:val="18"/>
                    </w:rPr>
                    <m:t>sin2</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szCs w:val="18"/>
                    </w:rPr>
                    <m:t>cos2</m:t>
                  </m:r>
                  <m:r>
                    <w:rPr>
                      <w:rFonts w:ascii="Cambria Math" w:hAnsi="Cambria Math"/>
                      <w:szCs w:val="18"/>
                    </w:rPr>
                    <m:t>α</m:t>
                  </m:r>
                </m:e>
              </m:mr>
            </m:m>
          </m:e>
        </m:d>
        <m:d>
          <m:dPr>
            <m:ctrlPr>
              <w:rPr>
                <w:rFonts w:ascii="Cambria Math" w:hAnsi="Cambria Math"/>
              </w:rPr>
            </m:ctrlPr>
          </m:dPr>
          <m:e>
            <m:r>
              <w:rPr>
                <w:rFonts w:ascii="Cambria Math" w:hAnsi="Cambria Math"/>
                <w:szCs w:val="18"/>
              </w:rPr>
              <m:t>α</m:t>
            </m:r>
            <m:r>
              <m:rPr>
                <m:nor/>
              </m:rPr>
              <w:rPr>
                <w:rFonts w:ascii="Cambria Math"/>
                <w:szCs w:val="18"/>
              </w:rPr>
              <m:t>为参数</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r>
              <m:rPr>
                <m:sty m:val="p"/>
              </m:rPr>
              <w:rPr>
                <w:rFonts w:ascii="Cambria Math"/>
                <w:szCs w:val="18"/>
              </w:rPr>
              <m:t>&lt;</m:t>
            </m:r>
            <m:r>
              <m:rPr>
                <m:sty m:val="p"/>
              </m:rPr>
              <w:rPr>
                <w:rFonts w:ascii="Cambria Math" w:hAnsi="Cambria Math"/>
                <w:szCs w:val="18"/>
              </w:rPr>
              <m:t>α</m:t>
            </m:r>
            <m:r>
              <m:rPr>
                <m:sty m:val="p"/>
              </m:rPr>
              <w:rPr>
                <w:rFonts w:ascii="Cambria Math"/>
                <w:szCs w:val="18"/>
              </w:rPr>
              <m:t>&lt;</m:t>
            </m:r>
            <m:f>
              <m:fPr>
                <m:ctrlPr>
                  <w:rPr>
                    <w:rFonts w:ascii="Cambria Math" w:hAnsi="Cambria Math"/>
                  </w:rPr>
                </m:ctrlPr>
              </m:fPr>
              <m:num>
                <m:r>
                  <m:rPr>
                    <m:sty m:val="p"/>
                  </m:rPr>
                  <w:rPr>
                    <w:rFonts w:ascii="Cambria Math"/>
                    <w:sz w:val="20"/>
                    <w:szCs w:val="20"/>
                  </w:rPr>
                  <m:t>3</m:t>
                </m:r>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w:t>
      </w:r>
    </w:p>
    <w:p w:rsidR="002675DD" w:rsidP="002675DD">
      <w:pPr>
        <w:spacing w:line="276" w:lineRule="auto"/>
      </w:pPr>
      <w:r>
        <w:rPr>
          <w:rFonts w:eastAsia="方正黑体_GBK"/>
        </w:rPr>
        <w:t>易错警示</w:t>
      </w:r>
      <w:r>
        <w:rPr>
          <w:rFonts w:ascii="NEU-BZ-S92" w:hAnsi="NEU-BZ-S92"/>
        </w:rPr>
        <w:t>　</w:t>
      </w:r>
      <w:r>
        <w:rPr>
          <w:rFonts w:eastAsia="方正楷体_GBK"/>
        </w:rPr>
        <w:t>容易忽略直线斜率不存在的情形</w:t>
      </w:r>
      <w:r>
        <w:rPr>
          <w:rFonts w:ascii="NEU-BZ-S92" w:hAnsi="NEU-BZ-S92"/>
        </w:rPr>
        <w:t>.</w:t>
      </w:r>
    </w:p>
    <w:p w:rsidR="002675DD" w:rsidP="002675DD">
      <w:pPr>
        <w:spacing w:line="276" w:lineRule="auto"/>
        <w:jc w:val="center"/>
        <w:rPr>
          <w:rFonts w:ascii="NEU-F5-S92" w:hAnsi="NEU-F5-S92"/>
          <w:sz w:val="32"/>
        </w:rPr>
      </w:pPr>
    </w:p>
    <w:p w:rsidR="002675DD" w:rsidP="002675DD">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2675DD" w:rsidRPr="00EA7F7A" w:rsidP="002675DD">
      <w:pPr>
        <w:spacing w:line="276" w:lineRule="auto"/>
        <w:rPr>
          <w:rFonts w:ascii="方正大黑_GBK" w:eastAsia="方正大黑_GBK"/>
          <w:sz w:val="32"/>
          <w:szCs w:val="32"/>
        </w:rPr>
      </w:pPr>
      <w:r w:rsidRPr="00EA7F7A">
        <w:rPr>
          <w:rFonts w:ascii="方正大黑_GBK" w:eastAsia="方正大黑_GBK" w:hint="eastAsia"/>
          <w:sz w:val="32"/>
          <w:szCs w:val="32"/>
        </w:rPr>
        <w:t>考点一</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极坐标方程</w:t>
      </w:r>
    </w:p>
    <w:p w:rsidR="002675DD" w:rsidP="002675DD">
      <w:pPr>
        <w:spacing w:line="276" w:lineRule="auto"/>
      </w:pPr>
      <w:r>
        <w:rPr>
          <w:rFonts w:ascii="NEU-BZ-S92" w:hAnsi="NEU-BZ-S92"/>
        </w:rPr>
        <w:t>1.(2018</w:t>
      </w:r>
      <w:r>
        <w:rPr>
          <w:rFonts w:eastAsia="方正黑体_GBK"/>
        </w:rPr>
        <w:t>北京</w:t>
      </w:r>
      <w:r>
        <w:rPr>
          <w:rFonts w:ascii="NEU-BZ-S92" w:hAnsi="NEU-BZ-S92"/>
        </w:rPr>
        <w:t>,10,5</w:t>
      </w:r>
      <w:r>
        <w:rPr>
          <w:rFonts w:eastAsia="方正黑体_GBK"/>
        </w:rPr>
        <w:t>分</w:t>
      </w:r>
      <w:r>
        <w:rPr>
          <w:rFonts w:ascii="NEU-BZ-S92" w:hAnsi="NEU-BZ-S92"/>
        </w:rPr>
        <w:t>)</w:t>
      </w:r>
      <w:r>
        <w:t>在极坐标系中</w:t>
      </w:r>
      <w:r>
        <w:rPr>
          <w:rFonts w:ascii="NEU-BZ-S92" w:hAnsi="NEU-BZ-S92"/>
        </w:rPr>
        <w:t>,</w:t>
      </w:r>
      <w:r>
        <w:t>直线</w:t>
      </w:r>
      <w:r>
        <w:rPr>
          <w:rFonts w:ascii="NEU-BZ-S92" w:hAnsi="NEU-BZ-S92"/>
        </w:rPr>
        <w:t>ρcos</w:t>
      </w:r>
      <w:r>
        <w:t xml:space="preserve"> </w:t>
      </w:r>
      <w:r>
        <w:rPr>
          <w:rFonts w:ascii="NEU-BZ-S92" w:hAnsi="NEU-BZ-S92"/>
        </w:rPr>
        <w:t>θ+ρsin</w:t>
      </w:r>
      <w:r>
        <w:t xml:space="preserve"> </w:t>
      </w:r>
      <w:r>
        <w:rPr>
          <w:rFonts w:ascii="NEU-BZ-S92" w:hAnsi="NEU-BZ-S92"/>
        </w:rPr>
        <w:t>θ=a(a&gt;0)</w:t>
      </w:r>
      <w:r>
        <w:t>与圆</w:t>
      </w:r>
      <w:r>
        <w:rPr>
          <w:rFonts w:ascii="NEU-BZ-S92" w:hAnsi="NEU-BZ-S92"/>
        </w:rPr>
        <w:t>ρ=2cos</w:t>
      </w:r>
      <w:r>
        <w:t xml:space="preserve"> </w:t>
      </w:r>
      <w:r>
        <w:rPr>
          <w:rFonts w:ascii="NEU-BZ-S92" w:hAnsi="NEU-BZ-S92"/>
        </w:rPr>
        <w:t>θ</w:t>
      </w:r>
      <w:r>
        <w:t>相切</w:t>
      </w:r>
      <w:r>
        <w:rPr>
          <w:rFonts w:ascii="NEU-BZ-S92" w:hAnsi="NEU-BZ-S92"/>
        </w:rPr>
        <w:t>,</w:t>
      </w:r>
      <w:r>
        <w:t>则</w:t>
      </w:r>
      <w:r>
        <w:rPr>
          <w:rFonts w:ascii="NEU-BZ-S92" w:hAnsi="NEU-BZ-S92"/>
        </w:rPr>
        <w:t>a=</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w:r>
        <w:rPr>
          <w:rFonts w:ascii="NEU-BZ-S92" w:hAnsi="NEU-BZ-S92"/>
        </w:rPr>
        <w:t>1+</w:t>
      </w:r>
      <m:oMath>
        <m:rad>
          <m:radPr>
            <m:degHide/>
            <m:ctrlPr>
              <w:rPr>
                <w:rFonts w:ascii="Cambria Math" w:hAnsi="Cambria Math"/>
              </w:rPr>
            </m:ctrlPr>
          </m:radPr>
          <m:deg/>
          <m:e>
            <m:r>
              <m:rPr>
                <m:sty m:val="p"/>
              </m:rPr>
              <w:rPr>
                <w:rFonts w:ascii="Cambria Math"/>
                <w:szCs w:val="18"/>
              </w:rPr>
              <m:t>2</m:t>
            </m:r>
          </m:e>
        </m:rad>
      </m:oMath>
    </w:p>
    <w:p w:rsidR="002675DD" w:rsidP="002675DD">
      <w:pPr>
        <w:spacing w:line="276" w:lineRule="auto"/>
      </w:pPr>
      <w:r>
        <w:rPr>
          <w:rFonts w:ascii="NEU-BZ-S92" w:hAnsi="NEU-BZ-S92"/>
        </w:rPr>
        <w:t>2.(2014</w:t>
      </w:r>
      <w:r>
        <w:rPr>
          <w:rFonts w:eastAsia="方正黑体_GBK"/>
        </w:rPr>
        <w:t>湖南</w:t>
      </w:r>
      <w:r>
        <w:rPr>
          <w:rFonts w:ascii="NEU-BZ-S92" w:hAnsi="NEU-BZ-S92"/>
        </w:rPr>
        <w:t>,11,5</w:t>
      </w:r>
      <w:r>
        <w:rPr>
          <w:rFonts w:eastAsia="方正黑体_GBK"/>
        </w:rPr>
        <w:t>分</w:t>
      </w:r>
      <w:r>
        <w:rPr>
          <w:rFonts w:ascii="NEU-BZ-S92" w:hAnsi="NEU-BZ-S92"/>
        </w:rPr>
        <w:t>)</w:t>
      </w:r>
      <w:r>
        <w:t>在平面直角坐标系中</w:t>
      </w:r>
      <w:r>
        <w:rPr>
          <w:rFonts w:ascii="NEU-BZ-S92" w:hAnsi="NEU-BZ-S92"/>
        </w:rPr>
        <w:t>,</w:t>
      </w:r>
      <w:r>
        <w:t>倾斜角为</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oMath>
      <w:r>
        <w:t>的直线</w:t>
      </w:r>
      <w:r>
        <w:rPr>
          <w:rFonts w:ascii="NEU-BZ-S92" w:hAnsi="NEU-BZ-S92"/>
        </w:rPr>
        <w:t>l</w:t>
      </w:r>
      <w:r>
        <w:t>与曲线</w:t>
      </w:r>
      <w:r>
        <w:rPr>
          <w:rFonts w:ascii="NEU-BZ-S92" w:hAnsi="NEU-BZ-S92"/>
        </w:rPr>
        <w:t>C:</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=1+sin</m:t>
                  </m:r>
                  <m:r>
                    <w:rPr>
                      <w:rFonts w:ascii="Cambria Math" w:hAnsi="Cambria Math"/>
                      <w:szCs w:val="18"/>
                    </w:rPr>
                    <m:t>α</m:t>
                  </m:r>
                </m:e>
              </m:mr>
            </m:m>
          </m:e>
        </m:d>
      </m:oMath>
      <w:r>
        <w:rPr>
          <w:rFonts w:ascii="NEU-BZ-S92" w:hAnsi="NEU-BZ-S92"/>
        </w:rPr>
        <w:t>(α</w:t>
      </w:r>
      <w:r>
        <w:t>为参数</w:t>
      </w:r>
      <w:r>
        <w:rPr>
          <w:rFonts w:ascii="NEU-BZ-S92" w:hAnsi="NEU-BZ-S92"/>
        </w:rPr>
        <w:t>)</w:t>
      </w:r>
      <w:r>
        <w:t>交于</w:t>
      </w:r>
      <w:r>
        <w:rPr>
          <w:rFonts w:ascii="NEU-BZ-S92" w:hAnsi="NEU-BZ-S92"/>
        </w:rPr>
        <w:t>A,B</w:t>
      </w:r>
      <w:r>
        <w:t>两点</w:t>
      </w:r>
      <w:r>
        <w:rPr>
          <w:rFonts w:ascii="NEU-BZ-S92" w:hAnsi="NEU-BZ-S92"/>
        </w:rPr>
        <w:t>,</w:t>
      </w:r>
      <w:r>
        <w:t>且</w:t>
      </w:r>
      <w:r>
        <w:rPr>
          <w:rFonts w:ascii="NEU-BZ-S92" w:hAnsi="NEU-BZ-S92"/>
        </w:rPr>
        <w:t>|AB|=2,</w:t>
      </w:r>
      <w:r>
        <w:t>以坐标原点</w:t>
      </w:r>
      <w:r>
        <w:rPr>
          <w:rFonts w:ascii="NEU-BZ-S92" w:hAnsi="NEU-BZ-S92"/>
        </w:rPr>
        <w:t>O</w:t>
      </w:r>
      <w:r>
        <w:t>为极点</w:t>
      </w:r>
      <w:r>
        <w:rPr>
          <w:rFonts w:ascii="NEU-BZ-S92" w:hAnsi="NEU-BZ-S92"/>
        </w:rPr>
        <w:t>,x</w:t>
      </w:r>
      <w:r>
        <w:t>轴正半轴为极轴建立极坐标系</w:t>
      </w:r>
      <w:r>
        <w:rPr>
          <w:rFonts w:ascii="NEU-BZ-S92" w:hAnsi="NEU-BZ-S92"/>
        </w:rPr>
        <w:t>,</w:t>
      </w:r>
      <w:r>
        <w:t>则直线</w:t>
      </w:r>
      <w:r>
        <w:rPr>
          <w:rFonts w:ascii="NEU-BZ-S92" w:hAnsi="NEU-BZ-S92"/>
        </w:rPr>
        <w:t>l</w:t>
      </w:r>
      <w:r>
        <w:t>的极坐标方程是</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m:oMath>
        <m:rad>
          <m:radPr>
            <m:degHide/>
            <m:ctrlPr>
              <w:rPr>
                <w:rFonts w:ascii="Cambria Math" w:hAnsi="Cambria Math"/>
              </w:rPr>
            </m:ctrlPr>
          </m:radPr>
          <m:deg/>
          <m:e>
            <m:r>
              <m:rPr>
                <m:sty m:val="p"/>
              </m:rPr>
              <w:rPr>
                <w:rFonts w:ascii="Cambria Math"/>
                <w:szCs w:val="18"/>
              </w:rPr>
              <m:t>2</m:t>
            </m:r>
          </m:e>
        </m:rad>
      </m:oMath>
      <w:r>
        <w:rPr>
          <w:rFonts w:ascii="NEU-BZ-S92" w:hAnsi="NEU-BZ-S92"/>
        </w:rPr>
        <w:t>ρcos</w:t>
      </w:r>
      <m:oMath>
        <m:d>
          <m:dPr>
            <m:ctrlPr>
              <w:rPr>
                <w:rFonts w:ascii="Cambria Math" w:hAnsi="Cambria Math"/>
              </w:rPr>
            </m:ctrlPr>
          </m:dPr>
          <m:e>
            <m:r>
              <w:rPr>
                <w:rFonts w:ascii="Cambria Math" w:hAnsi="Cambria Math"/>
                <w:szCs w:val="18"/>
              </w:rPr>
              <m:t>θ</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=1</w:t>
      </w:r>
    </w:p>
    <w:p w:rsidR="002675DD" w:rsidRPr="00EA7F7A" w:rsidP="002675DD">
      <w:pPr>
        <w:spacing w:line="276" w:lineRule="auto"/>
        <w:rPr>
          <w:rFonts w:ascii="方正大黑_GBK" w:eastAsia="方正大黑_GBK"/>
          <w:sz w:val="32"/>
          <w:szCs w:val="32"/>
        </w:rPr>
      </w:pPr>
      <w:r w:rsidRPr="00EA7F7A">
        <w:rPr>
          <w:rFonts w:ascii="方正大黑_GBK" w:eastAsia="方正大黑_GBK" w:hint="eastAsia"/>
          <w:sz w:val="32"/>
          <w:szCs w:val="32"/>
        </w:rPr>
        <w:t>考点二</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参数方程</w:t>
      </w:r>
    </w:p>
    <w:p w:rsidR="002675DD" w:rsidP="002675DD">
      <w:pPr>
        <w:spacing w:line="276" w:lineRule="auto"/>
      </w:pPr>
      <w:r>
        <w:rPr>
          <w:rFonts w:ascii="NEU-BZ-S92" w:hAnsi="NEU-BZ-S92"/>
        </w:rPr>
        <w:t>1.(2016</w:t>
      </w:r>
      <w:r>
        <w:rPr>
          <w:rFonts w:eastAsia="方正黑体_GBK"/>
        </w:rPr>
        <w:t>江苏</w:t>
      </w:r>
      <w:r>
        <w:rPr>
          <w:rFonts w:ascii="NEU-BZ-S92" w:hAnsi="NEU-BZ-S92"/>
        </w:rPr>
        <w:t>,21C,10</w:t>
      </w:r>
      <w:r>
        <w:rPr>
          <w:rFonts w:eastAsia="方正黑体_GBK"/>
        </w:rPr>
        <w:t>分</w:t>
      </w:r>
      <w:r>
        <w:rPr>
          <w:rFonts w:ascii="NEU-BZ-S92" w:hAnsi="NEU-BZ-S92"/>
        </w:rPr>
        <w:t>)</w:t>
      </w:r>
      <w:r>
        <w:t>在平面直角坐标系</w:t>
      </w:r>
      <w:r>
        <w:rPr>
          <w:rFonts w:ascii="NEU-BZ-S92" w:hAnsi="NEU-BZ-S92"/>
        </w:rPr>
        <w:t>xOy</w:t>
      </w:r>
      <w:r>
        <w:t>中</w:t>
      </w:r>
      <w:r>
        <w:rPr>
          <w:rFonts w:ascii="NEU-BZ-S92" w:hAnsi="NEU-BZ-S92"/>
        </w:rPr>
        <w:t>,</w:t>
      </w:r>
      <w:r>
        <w:t>已知直线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r>
        <w:t>椭圆</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=2sin</m:t>
                  </m:r>
                  <m:r>
                    <w:rPr>
                      <w:rFonts w:ascii="Cambria Math" w:hAnsi="Cambria Math"/>
                      <w:szCs w:val="18"/>
                    </w:rPr>
                    <m:t>θ</m:t>
                  </m:r>
                </m:e>
              </m:mr>
            </m:m>
          </m:e>
        </m:d>
      </m:oMath>
      <w:r>
        <w:rPr>
          <w:rFonts w:ascii="NEU-BZ-S92" w:hAnsi="NEU-BZ-S92"/>
        </w:rPr>
        <w:t>(θ</w:t>
      </w:r>
      <w:r>
        <w:t>为参数</w:t>
      </w:r>
      <w:r>
        <w:rPr>
          <w:rFonts w:ascii="NEU-BZ-S92" w:hAnsi="NEU-BZ-S92"/>
        </w:rPr>
        <w:t>).</w:t>
      </w:r>
      <w:r>
        <w:t>设直线</w:t>
      </w:r>
      <w:r>
        <w:rPr>
          <w:rFonts w:ascii="NEU-BZ-S92" w:hAnsi="NEU-BZ-S92"/>
        </w:rPr>
        <w:t>l</w:t>
      </w:r>
      <w:r>
        <w:t>与椭圆</w:t>
      </w:r>
      <w:r>
        <w:rPr>
          <w:rFonts w:ascii="NEU-BZ-S92" w:hAnsi="NEU-BZ-S92"/>
        </w:rPr>
        <w:t>C</w:t>
      </w:r>
      <w:r>
        <w:t>相交于</w:t>
      </w:r>
      <w:r>
        <w:rPr>
          <w:rFonts w:ascii="NEU-BZ-S92" w:hAnsi="NEU-BZ-S92"/>
        </w:rPr>
        <w:t>A,B</w:t>
      </w:r>
      <w:r>
        <w:t>两点</w:t>
      </w:r>
      <w:r>
        <w:rPr>
          <w:rFonts w:ascii="NEU-BZ-S92" w:hAnsi="NEU-BZ-S92"/>
        </w:rPr>
        <w:t>,</w:t>
      </w:r>
      <w:r>
        <w:t>求线段</w:t>
      </w:r>
      <w:r>
        <w:rPr>
          <w:rFonts w:ascii="NEU-BZ-S92" w:hAnsi="NEU-BZ-S92"/>
        </w:rPr>
        <w:t>AB</w:t>
      </w:r>
      <w:r>
        <w:t>的长</w:t>
      </w:r>
      <w:r>
        <w:rPr>
          <w:rFonts w:ascii="NEU-BZ-S92" w:hAnsi="NEU-BZ-S92"/>
        </w:rPr>
        <w:t>.</w:t>
      </w:r>
    </w:p>
    <w:p w:rsidR="002675DD" w:rsidP="002675DD">
      <w:pPr>
        <w:spacing w:line="276" w:lineRule="auto"/>
      </w:pPr>
      <w:r>
        <w:rPr>
          <w:rFonts w:eastAsia="方正黑体_GBK"/>
        </w:rPr>
        <w:t>解析</w:t>
      </w:r>
      <w:r>
        <w:rPr>
          <w:rFonts w:ascii="NEU-BZ-S92" w:hAnsi="NEU-BZ-S92"/>
        </w:rPr>
        <w:t>　</w:t>
      </w:r>
      <w:r>
        <w:t>椭圆</w:t>
      </w:r>
      <w:r>
        <w:rPr>
          <w:rFonts w:ascii="NEU-BZ-S92" w:hAnsi="NEU-BZ-S92"/>
        </w:rPr>
        <w:t>C</w:t>
      </w:r>
      <w:r>
        <w:t>的普通方程为</w:t>
      </w:r>
      <w:r>
        <w:rPr>
          <w:rFonts w:ascii="NEU-BZ-S92" w:hAnsi="NEU-BZ-S92"/>
        </w:rPr>
        <w:t>x</w:t>
      </w:r>
      <w:r>
        <w:rPr>
          <w:rFonts w:ascii="NEU-BZ-S92" w:hAnsi="NEU-BZ-S92"/>
          <w:vertAlign w:val="superscript"/>
        </w:rPr>
        <w:t>2</w:t>
      </w:r>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=1.</w:t>
      </w:r>
    </w:p>
    <w:p w:rsidR="002675DD" w:rsidP="002675DD">
      <w:pPr>
        <w:spacing w:line="276" w:lineRule="auto"/>
      </w:pPr>
      <w:r>
        <w:t>将直线</w:t>
      </w:r>
      <w:r>
        <w:rPr>
          <w:rFonts w:ascii="NEU-BZ-S92" w:hAnsi="NEU-BZ-S92"/>
        </w:rPr>
        <w:t>l</w:t>
      </w:r>
      <w:r>
        <w:t>的参数方程</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r>
                    <m:rPr>
                      <m:sty m:val="p"/>
                    </m:rPr>
                    <w:rPr>
                      <w:rFonts w:ascii="Cambria Math" w:hAnsi="Cambria Math"/>
                      <w:szCs w:val="18"/>
                    </w:rPr>
                    <m:t>t</m:t>
                  </m:r>
                </m:e>
              </m:mr>
            </m:m>
          </m:e>
        </m:d>
      </m:oMath>
      <w:r>
        <w:t>代入</w:t>
      </w:r>
      <w:r>
        <w:rPr>
          <w:rFonts w:ascii="NEU-BZ-S92" w:hAnsi="NEU-BZ-S92"/>
        </w:rPr>
        <w:t>x</w:t>
      </w:r>
      <w:r>
        <w:rPr>
          <w:rFonts w:ascii="NEU-BZ-S92" w:hAnsi="NEU-BZ-S92"/>
          <w:vertAlign w:val="superscript"/>
        </w:rPr>
        <w:t>2</w:t>
      </w:r>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=1,</w:t>
      </w:r>
      <w:r>
        <w:t>得</w:t>
      </w:r>
    </w:p>
    <w:p w:rsidR="002675DD" w:rsidP="002675DD">
      <w:pPr>
        <w:spacing w:line="276" w:lineRule="auto"/>
      </w:pPr>
      <m:oMath>
        <m:sSup>
          <m:sSupPr>
            <m:ctrlPr>
              <w:rPr>
                <w:rFonts w:ascii="Cambria Math" w:hAnsi="Cambria Math"/>
              </w:rPr>
            </m:ctrlPr>
          </m:sSupPr>
          <m:e>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sty m:val="p"/>
                  </m:rPr>
                  <w:rPr>
                    <w:rFonts w:ascii="Cambria Math" w:hAnsi="Cambria Math"/>
                    <w:szCs w:val="18"/>
                  </w:rPr>
                  <m:t>t</m:t>
                </m:r>
              </m:e>
            </m:d>
          </m:e>
          <m:sup>
            <m:r>
              <m:rPr>
                <m:sty m:val="p"/>
              </m:rPr>
              <w:rPr>
                <w:rFonts w:ascii="Cambria Math"/>
                <w:szCs w:val="18"/>
              </w:rPr>
              <m:t>2</m:t>
            </m:r>
          </m:sup>
        </m:sSup>
      </m:oMath>
      <w:r>
        <w:rPr>
          <w:rFonts w:ascii="NEU-BZ-S92" w:hAnsi="NEU-BZ-S92"/>
        </w:rPr>
        <w:t>+</w:t>
      </w:r>
      <m:oMath>
        <m:f>
          <m:fPr>
            <m:ctrlPr>
              <w:rPr>
                <w:rFonts w:ascii="Cambria Math" w:hAnsi="Cambria Math"/>
              </w:rPr>
            </m:ctrlPr>
          </m:fPr>
          <m:num>
            <m:sSup>
              <m:sSupPr>
                <m:ctrlPr>
                  <w:rPr>
                    <w:rFonts w:ascii="Cambria Math" w:hAnsi="Cambria Math"/>
                  </w:rPr>
                </m:ctrlPr>
              </m:sSupPr>
              <m:e>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2"/>
                              </w:rPr>
                              <m:t>3</m:t>
                            </m:r>
                          </m:e>
                        </m:rad>
                      </m:num>
                      <m:den>
                        <m:r>
                          <m:rPr>
                            <m:sty m:val="p"/>
                          </m:rPr>
                          <w:rPr>
                            <w:rFonts w:ascii="Cambria Math"/>
                            <w:sz w:val="22"/>
                          </w:rPr>
                          <m:t>2</m:t>
                        </m:r>
                      </m:den>
                    </m:f>
                    <m:r>
                      <m:rPr>
                        <m:sty m:val="p"/>
                      </m:rPr>
                      <w:rPr>
                        <w:rFonts w:ascii="Cambria Math" w:hAnsi="Cambria Math"/>
                        <w:sz w:val="20"/>
                        <w:szCs w:val="20"/>
                      </w:rPr>
                      <m:t>t</m:t>
                    </m:r>
                  </m:e>
                </m:d>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=1,</w:t>
      </w:r>
      <w:r>
        <w:t>即</w:t>
      </w:r>
      <w:r>
        <w:rPr>
          <w:rFonts w:ascii="NEU-BZ-S92" w:hAnsi="NEU-BZ-S92"/>
        </w:rPr>
        <w:t>7t</w:t>
      </w:r>
      <w:r>
        <w:rPr>
          <w:rFonts w:ascii="NEU-BZ-S92" w:hAnsi="NEU-BZ-S92"/>
          <w:vertAlign w:val="superscript"/>
        </w:rPr>
        <w:t>2</w:t>
      </w:r>
      <w:r>
        <w:rPr>
          <w:rFonts w:ascii="NEU-BZ-S92" w:hAnsi="NEU-BZ-S92"/>
        </w:rPr>
        <w:t>+16t=0,</w:t>
      </w:r>
      <w:r>
        <w:t>解得</w:t>
      </w:r>
      <w:r>
        <w:rPr>
          <w:rFonts w:ascii="NEU-BZ-S92" w:hAnsi="NEU-BZ-S92"/>
        </w:rPr>
        <w:t>t</w:t>
      </w:r>
      <w:r>
        <w:rPr>
          <w:rFonts w:ascii="NEU-BZ-S92" w:hAnsi="NEU-BZ-S92"/>
          <w:vertAlign w:val="subscript"/>
        </w:rPr>
        <w:t>1</w:t>
      </w:r>
      <w:r>
        <w:rPr>
          <w:rFonts w:ascii="NEU-BZ-S92" w:hAnsi="NEU-BZ-S92"/>
        </w:rPr>
        <w:t>=0,t</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16</m:t>
            </m:r>
          </m:num>
          <m:den>
            <m:r>
              <m:rPr>
                <m:sty m:val="p"/>
              </m:rPr>
              <w:rPr>
                <w:rFonts w:ascii="Cambria Math"/>
                <w:sz w:val="20"/>
                <w:szCs w:val="20"/>
              </w:rPr>
              <m:t>7</m:t>
            </m:r>
          </m:den>
        </m:f>
      </m:oMath>
      <w:r>
        <w:rPr>
          <w:rFonts w:ascii="NEU-BZ-S92" w:hAnsi="NEU-BZ-S92"/>
        </w:rPr>
        <w:t>.</w:t>
      </w:r>
    </w:p>
    <w:p w:rsidR="002675DD" w:rsidP="002675DD">
      <w:pPr>
        <w:spacing w:line="276" w:lineRule="auto"/>
      </w:pPr>
      <w:r>
        <w:t>所以</w:t>
      </w:r>
      <w:r>
        <w:rPr>
          <w:rFonts w:ascii="NEU-BZ-S92" w:hAnsi="NEU-BZ-S92"/>
        </w:rPr>
        <w:t>AB=|t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16</m:t>
            </m:r>
          </m:num>
          <m:den>
            <m:r>
              <m:rPr>
                <m:sty m:val="p"/>
              </m:rPr>
              <w:rPr>
                <w:rFonts w:ascii="Cambria Math"/>
                <w:sz w:val="20"/>
                <w:szCs w:val="20"/>
              </w:rPr>
              <m:t>7</m:t>
            </m:r>
          </m:den>
        </m:f>
      </m:oMath>
      <w:r>
        <w:rPr>
          <w:rFonts w:ascii="NEU-BZ-S92" w:hAnsi="NEU-BZ-S92"/>
        </w:rPr>
        <w:t>.</w:t>
      </w:r>
    </w:p>
    <w:p w:rsidR="002675DD" w:rsidP="002675DD">
      <w:pPr>
        <w:spacing w:line="276" w:lineRule="auto"/>
      </w:pPr>
      <w:r>
        <w:rPr>
          <w:rFonts w:eastAsia="方正黑体_GBK"/>
        </w:rPr>
        <w:t>评析</w:t>
      </w:r>
      <w:r>
        <w:rPr>
          <w:rFonts w:ascii="NEU-BZ-S92" w:hAnsi="NEU-BZ-S92"/>
        </w:rPr>
        <w:t>　</w:t>
      </w:r>
      <w:r>
        <w:rPr>
          <w:rFonts w:eastAsia="方正楷体_GBK"/>
        </w:rPr>
        <w:t>本题主要考查直线和椭圆的参数方程、参数方程与普通方程的互化以及直线与椭圆的位置关系等基础知识</w:t>
      </w:r>
      <w:r>
        <w:rPr>
          <w:rFonts w:ascii="NEU-BZ-S92" w:hAnsi="NEU-BZ-S92"/>
        </w:rPr>
        <w:t>,</w:t>
      </w:r>
      <w:r>
        <w:rPr>
          <w:rFonts w:eastAsia="方正楷体_GBK"/>
        </w:rPr>
        <w:t>考查运算求解能力</w:t>
      </w:r>
      <w:r>
        <w:rPr>
          <w:rFonts w:ascii="NEU-BZ-S92" w:hAnsi="NEU-BZ-S92"/>
        </w:rPr>
        <w:t>.</w:t>
      </w:r>
    </w:p>
    <w:p w:rsidR="002675DD" w:rsidP="002675DD">
      <w:pPr>
        <w:spacing w:line="276" w:lineRule="auto"/>
      </w:pPr>
      <w:r>
        <w:rPr>
          <w:rFonts w:ascii="NEU-BZ-S92" w:hAnsi="NEU-BZ-S92"/>
        </w:rPr>
        <w:t>2.(2017</w:t>
      </w:r>
      <w:r>
        <w:rPr>
          <w:rFonts w:eastAsia="方正黑体_GBK"/>
        </w:rPr>
        <w:t>江苏</w:t>
      </w:r>
      <w:r>
        <w:rPr>
          <w:rFonts w:ascii="NEU-BZ-S92" w:hAnsi="NEU-BZ-S92"/>
        </w:rPr>
        <w:t>,21C,10</w:t>
      </w:r>
      <w:r>
        <w:rPr>
          <w:rFonts w:eastAsia="方正黑体_GBK"/>
        </w:rPr>
        <w:t>分</w:t>
      </w:r>
      <w:r>
        <w:rPr>
          <w:rFonts w:ascii="NEU-BZ-S92" w:hAnsi="NEU-BZ-S92"/>
        </w:rPr>
        <w:t>)</w:t>
      </w:r>
      <w:r>
        <w:t>在平面直角坐标系</w:t>
      </w:r>
      <w:r>
        <w:rPr>
          <w:rFonts w:ascii="NEU-BZ-S92" w:hAnsi="NEU-BZ-S92"/>
        </w:rPr>
        <w:t>xOy</w:t>
      </w:r>
      <w:r>
        <w:t>中</w:t>
      </w:r>
      <w:r>
        <w:rPr>
          <w:rFonts w:ascii="NEU-BZ-S92" w:hAnsi="NEU-BZ-S92"/>
        </w:rPr>
        <w:t>,</w:t>
      </w:r>
      <w:r>
        <w:t>已知直线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8+</m:t>
                  </m:r>
                  <m: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
                        <w:rPr>
                          <w:rFonts w:ascii="Cambria Math" w:hAnsi="Cambria Math"/>
                          <w:sz w:val="20"/>
                          <w:szCs w:val="20"/>
                        </w:rPr>
                        <m:t>t</m:t>
                      </m:r>
                    </m:num>
                    <m:den>
                      <m:r>
                        <m:rPr>
                          <m:sty m:val="p"/>
                        </m:rPr>
                        <w:rPr>
                          <w:rFonts w:ascii="Cambria Math"/>
                          <w:sz w:val="20"/>
                          <w:szCs w:val="20"/>
                        </w:rPr>
                        <m:t>2</m:t>
                      </m:r>
                    </m:den>
                  </m:f>
                </m:e>
              </m:mr>
            </m:m>
          </m:e>
        </m:d>
      </m:oMath>
      <w:r>
        <w:rPr>
          <w:rFonts w:ascii="NEU-BZ-S92" w:hAnsi="NEU-BZ-S92"/>
        </w:rPr>
        <w:t>(t</w:t>
      </w:r>
      <w:r>
        <w:t>为参数</w:t>
      </w:r>
      <w:r>
        <w:rPr>
          <w:rFonts w:ascii="NEU-BZ-S92" w:hAnsi="NEU-BZ-S92"/>
        </w:rPr>
        <w:t>),</w:t>
      </w:r>
      <w:r>
        <w:t>曲线</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m:t>
                  </m:r>
                  <m:sSup>
                    <m:sSupPr>
                      <m:ctrlPr>
                        <w:rPr>
                          <w:rFonts w:ascii="Cambria Math" w:hAnsi="Cambria Math"/>
                        </w:rPr>
                      </m:ctrlPr>
                    </m:sSupPr>
                    <m:e>
                      <m:r>
                        <w:rPr>
                          <w:rFonts w:ascii="Cambria Math" w:hAnsi="Cambria Math"/>
                          <w:szCs w:val="18"/>
                        </w:rPr>
                        <m:t>s</m:t>
                      </m:r>
                    </m:e>
                    <m:sup>
                      <m:r>
                        <m:rPr>
                          <m:sty m:val="p"/>
                        </m:rPr>
                        <w:rPr>
                          <w:rFonts w:ascii="Cambria Math"/>
                          <w:szCs w:val="18"/>
                        </w:rPr>
                        <m:t>2</m:t>
                      </m:r>
                    </m:sup>
                  </m:sSup>
                  <m:r>
                    <m:rPr>
                      <m:nor/>
                    </m:rPr>
                    <w:rPr>
                      <w:rFonts w:ascii="Cambria Math"/>
                      <w:szCs w:val="18"/>
                    </w:rPr>
                    <m:t>,</m:t>
                  </m:r>
                </m:e>
              </m:mr>
              <m:mr>
                <m:e>
                  <m:r>
                    <w:rPr>
                      <w:rFonts w:ascii="Cambria Math" w:hAnsi="Cambria Math"/>
                      <w:szCs w:val="18"/>
                    </w:rPr>
                    <m:t>y</m:t>
                  </m:r>
                  <m:r>
                    <m:rPr>
                      <m:sty m:val="p"/>
                    </m:rPr>
                    <w:rPr>
                      <w:rFonts w:ascii="Cambria Math"/>
                      <w:szCs w:val="18"/>
                    </w:rPr>
                    <m:t>=2</m:t>
                  </m:r>
                  <m:rad>
                    <m:radPr>
                      <m:degHide/>
                      <m:ctrlPr>
                        <w:rPr>
                          <w:rFonts w:ascii="Cambria Math" w:hAnsi="Cambria Math"/>
                        </w:rPr>
                      </m:ctrlPr>
                    </m:radPr>
                    <m:deg/>
                    <m:e>
                      <m:r>
                        <m:rPr>
                          <m:sty m:val="p"/>
                        </m:rPr>
                        <w:rPr>
                          <w:rFonts w:ascii="Cambria Math"/>
                          <w:szCs w:val="18"/>
                        </w:rPr>
                        <m:t>2</m:t>
                      </m:r>
                    </m:e>
                  </m:rad>
                  <m:r>
                    <m:rPr>
                      <m:sty m:val="p"/>
                    </m:rPr>
                    <w:rPr>
                      <w:rFonts w:ascii="Cambria Math" w:hAnsi="Cambria Math"/>
                      <w:szCs w:val="18"/>
                    </w:rPr>
                    <m:t>s</m:t>
                  </m:r>
                </m:e>
              </m:mr>
            </m:m>
          </m:e>
        </m:d>
      </m:oMath>
      <w:r>
        <w:rPr>
          <w:rFonts w:ascii="NEU-BZ-S92" w:hAnsi="NEU-BZ-S92"/>
        </w:rPr>
        <w:t>(s</w:t>
      </w:r>
      <w:r>
        <w:t>为参数</w:t>
      </w:r>
      <w:r>
        <w:rPr>
          <w:rFonts w:ascii="NEU-BZ-S92" w:hAnsi="NEU-BZ-S92"/>
        </w:rPr>
        <w:t>).</w:t>
      </w:r>
      <w:r>
        <w:t>设</w:t>
      </w:r>
      <w:r>
        <w:rPr>
          <w:rFonts w:ascii="NEU-BZ-S92" w:hAnsi="NEU-BZ-S92"/>
        </w:rPr>
        <w:t>P</w:t>
      </w:r>
      <w:r>
        <w:t>为曲线</w:t>
      </w:r>
      <w:r>
        <w:rPr>
          <w:rFonts w:ascii="NEU-BZ-S92" w:hAnsi="NEU-BZ-S92"/>
        </w:rPr>
        <w:t>C</w:t>
      </w:r>
      <w:r>
        <w:t>上的动点</w:t>
      </w:r>
      <w:r>
        <w:rPr>
          <w:rFonts w:ascii="NEU-BZ-S92" w:hAnsi="NEU-BZ-S92"/>
        </w:rPr>
        <w:t>,</w:t>
      </w:r>
      <w:r>
        <w:t>求点</w:t>
      </w:r>
      <w:r>
        <w:rPr>
          <w:rFonts w:ascii="NEU-BZ-S92" w:hAnsi="NEU-BZ-S92"/>
        </w:rPr>
        <w:t>P</w:t>
      </w:r>
      <w:r>
        <w:t>到直线</w:t>
      </w:r>
      <w:r>
        <w:rPr>
          <w:rFonts w:ascii="NEU-BZ-S92" w:hAnsi="NEU-BZ-S92"/>
        </w:rPr>
        <w:t>l</w:t>
      </w:r>
      <w:r>
        <w:t>的距离的最小值</w:t>
      </w:r>
      <w:r>
        <w:rPr>
          <w:rFonts w:ascii="NEU-BZ-S92" w:hAnsi="NEU-BZ-S92"/>
        </w:rPr>
        <w:t>.</w:t>
      </w:r>
    </w:p>
    <w:p w:rsidR="002675DD" w:rsidP="002675DD">
      <w:pPr>
        <w:spacing w:line="276" w:lineRule="auto"/>
      </w:pPr>
      <w:r>
        <w:rPr>
          <w:rFonts w:eastAsia="方正黑体_GBK"/>
        </w:rPr>
        <w:t>解析</w:t>
      </w:r>
      <w:r>
        <w:rPr>
          <w:rFonts w:ascii="NEU-BZ-S92" w:hAnsi="NEU-BZ-S92"/>
        </w:rPr>
        <w:t>　</w:t>
      </w:r>
      <w:r>
        <w:t>直线</w:t>
      </w:r>
      <w:r>
        <w:rPr>
          <w:rFonts w:ascii="NEU-BZ-S92" w:hAnsi="NEU-BZ-S92"/>
        </w:rPr>
        <w:t>l</w:t>
      </w:r>
      <w:r>
        <w:t>的普通方程为</w:t>
      </w:r>
      <w:r>
        <w:rPr>
          <w:rFonts w:ascii="NEU-BZ-S92" w:hAnsi="NEU-BZ-S92"/>
        </w:rPr>
        <w:t>x-2y+8=0.</w:t>
      </w:r>
    </w:p>
    <w:p w:rsidR="002675DD" w:rsidP="002675DD">
      <w:pPr>
        <w:spacing w:line="276" w:lineRule="auto"/>
      </w:pPr>
      <w:r>
        <w:t>因为点</w:t>
      </w:r>
      <w:r>
        <w:rPr>
          <w:rFonts w:ascii="NEU-BZ-S92" w:hAnsi="NEU-BZ-S92"/>
        </w:rPr>
        <w:t>P</w:t>
      </w:r>
      <w:r>
        <w:t>在曲线</w:t>
      </w:r>
      <w:r>
        <w:rPr>
          <w:rFonts w:ascii="NEU-BZ-S92" w:hAnsi="NEU-BZ-S92"/>
        </w:rPr>
        <w:t>C</w:t>
      </w:r>
      <w:r>
        <w:t>上</w:t>
      </w:r>
      <w:r>
        <w:rPr>
          <w:rFonts w:ascii="NEU-BZ-S92" w:hAnsi="NEU-BZ-S92"/>
        </w:rPr>
        <w:t>,</w:t>
      </w:r>
      <w:r>
        <w:t>设</w:t>
      </w:r>
      <w:r>
        <w:rPr>
          <w:rFonts w:ascii="NEU-BZ-S92" w:hAnsi="NEU-BZ-S92"/>
        </w:rPr>
        <w:t>P(2s</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s),</w:t>
      </w:r>
    </w:p>
    <w:p w:rsidR="002675DD" w:rsidP="002675DD">
      <w:pPr>
        <w:spacing w:line="276" w:lineRule="auto"/>
      </w:pPr>
      <w:r>
        <w:t>从而点</w:t>
      </w:r>
      <w:r>
        <w:rPr>
          <w:rFonts w:ascii="NEU-BZ-S92" w:hAnsi="NEU-BZ-S92"/>
        </w:rPr>
        <w:t>P</w:t>
      </w:r>
      <w:r>
        <w:t>到直线</w:t>
      </w:r>
      <w:r>
        <w:rPr>
          <w:rFonts w:ascii="NEU-BZ-S92" w:hAnsi="NEU-BZ-S92"/>
        </w:rPr>
        <w:t>l</w:t>
      </w:r>
      <w:r>
        <w:t>的距离</w:t>
      </w:r>
      <w:r>
        <w:rPr>
          <w:rFonts w:ascii="NEU-BZ-S92" w:hAnsi="NEU-BZ-S92"/>
        </w:rPr>
        <w:t>d=</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s</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4</m:t>
            </m:r>
            <m:rad>
              <m:radPr>
                <m:degHide/>
                <m:ctrlPr>
                  <w:rPr>
                    <w:rFonts w:ascii="Cambria Math" w:hAnsi="Cambria Math"/>
                  </w:rPr>
                </m:ctrlPr>
              </m:radPr>
              <m:deg/>
              <m:e>
                <m:r>
                  <m:rPr>
                    <m:sty m:val="p"/>
                  </m:rPr>
                  <w:rPr>
                    <w:rFonts w:ascii="Cambria Math"/>
                    <w:sz w:val="20"/>
                    <w:szCs w:val="20"/>
                  </w:rPr>
                  <m:t>2</m:t>
                </m:r>
              </m:e>
            </m:rad>
            <m:r>
              <m:rPr>
                <m:sty m:val="p"/>
              </m:rPr>
              <w:rPr>
                <w:rFonts w:ascii="Cambria Math" w:hAnsi="Cambria Math"/>
                <w:sz w:val="20"/>
                <w:szCs w:val="20"/>
              </w:rPr>
              <m:t>s</m:t>
            </m:r>
            <m:r>
              <m:rPr>
                <m:sty m:val="p"/>
              </m:rPr>
              <w:rPr>
                <w:rFonts w:ascii="Cambria Math"/>
                <w:sz w:val="20"/>
                <w:szCs w:val="20"/>
              </w:rPr>
              <m:t>+8</m:t>
            </m:r>
            <m:r>
              <m:rPr>
                <m:nor/>
              </m:rPr>
              <w:rPr>
                <w:rFonts w:ascii="Cambria Math"/>
                <w:sz w:val="20"/>
                <w:szCs w:val="20"/>
              </w:rPr>
              <m:t>|</m:t>
            </m:r>
          </m:num>
          <m:den>
            <m:rad>
              <m:radPr>
                <m:degHide/>
                <m:ctrlPr>
                  <w:rPr>
                    <w:rFonts w:ascii="Cambria Math" w:hAnsi="Cambria Math"/>
                  </w:rPr>
                </m:ctrlPr>
              </m:radPr>
              <m:deg/>
              <m:e>
                <m:sSup>
                  <m:sSupPr>
                    <m:ctrlPr>
                      <w:rPr>
                        <w:rFonts w:ascii="Cambria Math" w:hAnsi="Cambria Math"/>
                      </w:rPr>
                    </m:ctrlPr>
                  </m:sSupPr>
                  <m:e>
                    <m:r>
                      <m:rPr>
                        <m:sty m:val="p"/>
                      </m:rPr>
                      <w:rPr>
                        <w:rFonts w:ascii="Cambria Math"/>
                        <w:sz w:val="20"/>
                        <w:szCs w:val="20"/>
                      </w:rPr>
                      <m:t>1</m:t>
                    </m:r>
                  </m:e>
                  <m:sup>
                    <m:r>
                      <m:rPr>
                        <m:sty m:val="p"/>
                      </m:rPr>
                      <w:rPr>
                        <w:rFonts w:ascii="Cambria Math"/>
                        <w:sz w:val="20"/>
                        <w:szCs w:val="20"/>
                      </w:rPr>
                      <m:t>2</m:t>
                    </m:r>
                  </m:sup>
                </m:sSup>
                <m:r>
                  <m:rPr>
                    <m:sty m:val="p"/>
                  </m:rPr>
                  <w:rPr>
                    <w:rFonts w:ascii="Cambria Math"/>
                    <w:sz w:val="20"/>
                    <w:szCs w:val="20"/>
                  </w:rPr>
                  <m:t>+</m:t>
                </m:r>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e>
            </m:rad>
          </m:den>
        </m:f>
      </m:oMath>
      <w:r>
        <w:rPr>
          <w:rFonts w:ascii="NEU-BZ-S92" w:hAnsi="NEU-BZ-S92"/>
        </w:rPr>
        <w:t>=</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r>
              <w:rPr>
                <w:rFonts w:ascii="Cambria Math" w:hAnsi="Cambria Math"/>
                <w:sz w:val="20"/>
                <w:szCs w:val="20"/>
              </w:rPr>
              <m:t>s</m:t>
            </m:r>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2</m:t>
                </m:r>
              </m:e>
            </m:rad>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r>
              <m:rPr>
                <m:sty m:val="p"/>
              </m:rPr>
              <w:rPr>
                <w:rFonts w:ascii="Cambria Math"/>
                <w:sz w:val="20"/>
                <w:szCs w:val="20"/>
              </w:rPr>
              <m:t>+4</m:t>
            </m:r>
          </m:num>
          <m:den>
            <m:rad>
              <m:radPr>
                <m:degHide/>
                <m:ctrlPr>
                  <w:rPr>
                    <w:rFonts w:ascii="Cambria Math" w:hAnsi="Cambria Math"/>
                  </w:rPr>
                </m:ctrlPr>
              </m:radPr>
              <m:deg/>
              <m:e>
                <m:r>
                  <m:rPr>
                    <m:sty m:val="p"/>
                  </m:rPr>
                  <w:rPr>
                    <w:rFonts w:ascii="Cambria Math"/>
                    <w:sz w:val="20"/>
                    <w:szCs w:val="20"/>
                  </w:rPr>
                  <m:t>5</m:t>
                </m:r>
              </m:e>
            </m:rad>
          </m:den>
        </m:f>
      </m:oMath>
      <w:r>
        <w:rPr>
          <w:rFonts w:ascii="NEU-BZ-S92" w:hAnsi="NEU-BZ-S92"/>
        </w:rPr>
        <w:t>.</w:t>
      </w:r>
    </w:p>
    <w:p w:rsidR="002675DD" w:rsidP="002675DD">
      <w:pPr>
        <w:spacing w:line="276" w:lineRule="auto"/>
      </w:pPr>
      <w:r>
        <w:t>当</w:t>
      </w:r>
      <w:r>
        <w:rPr>
          <w:rFonts w:ascii="NEU-BZ-S92" w:hAnsi="NEU-BZ-S92"/>
        </w:rPr>
        <w:t>s=</w:t>
      </w:r>
      <m:oMath>
        <m:rad>
          <m:radPr>
            <m:degHide/>
            <m:ctrlPr>
              <w:rPr>
                <w:rFonts w:ascii="Cambria Math" w:hAnsi="Cambria Math"/>
              </w:rPr>
            </m:ctrlPr>
          </m:radPr>
          <m:deg/>
          <m:e>
            <m:r>
              <m:rPr>
                <m:sty m:val="p"/>
              </m:rPr>
              <w:rPr>
                <w:rFonts w:ascii="Cambria Math"/>
                <w:szCs w:val="18"/>
              </w:rPr>
              <m:t>2</m:t>
            </m:r>
          </m:e>
        </m:rad>
      </m:oMath>
      <w:r>
        <w:t>时</w:t>
      </w:r>
      <w:r>
        <w:rPr>
          <w:rFonts w:ascii="NEU-BZ-S92" w:hAnsi="NEU-BZ-S92"/>
        </w:rPr>
        <w:t>,d</w:t>
      </w:r>
      <w:r>
        <w:rPr>
          <w:rFonts w:ascii="NEU-BZ-S92" w:hAnsi="NEU-BZ-S92"/>
          <w:vertAlign w:val="subscript"/>
        </w:rPr>
        <w:t>min</w:t>
      </w:r>
      <w:r>
        <w:rPr>
          <w:rFonts w:ascii="NEU-BZ-S92" w:hAnsi="NEU-BZ-S92"/>
        </w:rPr>
        <w:t>=</w:t>
      </w:r>
      <m:oMath>
        <m:f>
          <m:fPr>
            <m:ctrlPr>
              <w:rPr>
                <w:rFonts w:ascii="Cambria Math" w:hAnsi="Cambria Math"/>
              </w:rPr>
            </m:ctrlPr>
          </m:fPr>
          <m:num>
            <m:r>
              <m:rPr>
                <m:sty m:val="p"/>
              </m:rPr>
              <w:rPr>
                <w:rFonts w:ascii="Cambria Math"/>
                <w:sz w:val="20"/>
                <w:szCs w:val="20"/>
              </w:rPr>
              <m:t>4</m:t>
            </m:r>
            <m:rad>
              <m:radPr>
                <m:degHide/>
                <m:ctrlPr>
                  <w:rPr>
                    <w:rFonts w:ascii="Cambria Math" w:hAnsi="Cambria Math"/>
                  </w:rPr>
                </m:ctrlPr>
              </m:radPr>
              <m:deg/>
              <m:e>
                <m:r>
                  <m:rPr>
                    <m:sty m:val="p"/>
                  </m:rPr>
                  <w:rPr>
                    <w:rFonts w:ascii="Cambria Math"/>
                    <w:sz w:val="20"/>
                    <w:szCs w:val="20"/>
                  </w:rPr>
                  <m:t>5</m:t>
                </m:r>
              </m:e>
            </m:rad>
          </m:num>
          <m:den>
            <m:r>
              <m:rPr>
                <m:sty m:val="p"/>
              </m:rPr>
              <w:rPr>
                <w:rFonts w:ascii="Cambria Math"/>
                <w:sz w:val="20"/>
                <w:szCs w:val="20"/>
              </w:rPr>
              <m:t>5</m:t>
            </m:r>
          </m:den>
        </m:f>
      </m:oMath>
      <w:r>
        <w:rPr>
          <w:rFonts w:ascii="NEU-BZ-S92" w:hAnsi="NEU-BZ-S92"/>
        </w:rPr>
        <w:t>.</w:t>
      </w:r>
    </w:p>
    <w:p w:rsidR="002675DD" w:rsidP="002675DD">
      <w:pPr>
        <w:spacing w:line="276" w:lineRule="auto"/>
      </w:pPr>
      <w:r>
        <w:t>因此当点</w:t>
      </w:r>
      <w:r>
        <w:rPr>
          <w:rFonts w:ascii="NEU-BZ-S92" w:hAnsi="NEU-BZ-S92"/>
        </w:rPr>
        <w:t>P</w:t>
      </w:r>
      <w:r>
        <w:t>的坐标为</w:t>
      </w:r>
      <w:r>
        <w:rPr>
          <w:rFonts w:ascii="NEU-BZ-S92" w:hAnsi="NEU-BZ-S92"/>
        </w:rPr>
        <w:t>(4,4)</w:t>
      </w:r>
      <w:r>
        <w:t>时</w:t>
      </w:r>
      <w:r>
        <w:rPr>
          <w:rFonts w:ascii="NEU-BZ-S92" w:hAnsi="NEU-BZ-S92"/>
        </w:rPr>
        <w:t>,</w:t>
      </w:r>
      <w:r>
        <w:t>曲线</w:t>
      </w:r>
      <w:r>
        <w:rPr>
          <w:rFonts w:ascii="NEU-BZ-S92" w:hAnsi="NEU-BZ-S92"/>
        </w:rPr>
        <w:t>C</w:t>
      </w:r>
      <w:r>
        <w:t>上点</w:t>
      </w:r>
      <w:r>
        <w:rPr>
          <w:rFonts w:ascii="NEU-BZ-S92" w:hAnsi="NEU-BZ-S92"/>
        </w:rPr>
        <w:t>P</w:t>
      </w:r>
      <w:r>
        <w:t>到直线</w:t>
      </w:r>
      <w:r>
        <w:rPr>
          <w:rFonts w:ascii="NEU-BZ-S92" w:hAnsi="NEU-BZ-S92"/>
        </w:rPr>
        <w:t>l</w:t>
      </w:r>
      <w:r>
        <w:t>的距离取到最小值</w:t>
      </w:r>
      <m:oMath>
        <m:f>
          <m:fPr>
            <m:ctrlPr>
              <w:rPr>
                <w:rFonts w:ascii="Cambria Math" w:hAnsi="Cambria Math"/>
              </w:rPr>
            </m:ctrlPr>
          </m:fPr>
          <m:num>
            <m:r>
              <m:rPr>
                <m:sty m:val="p"/>
              </m:rPr>
              <w:rPr>
                <w:rFonts w:ascii="Cambria Math"/>
                <w:sz w:val="20"/>
                <w:szCs w:val="20"/>
              </w:rPr>
              <m:t>4</m:t>
            </m:r>
            <m:rad>
              <m:radPr>
                <m:degHide/>
                <m:ctrlPr>
                  <w:rPr>
                    <w:rFonts w:ascii="Cambria Math" w:hAnsi="Cambria Math"/>
                  </w:rPr>
                </m:ctrlPr>
              </m:radPr>
              <m:deg/>
              <m:e>
                <m:r>
                  <m:rPr>
                    <m:sty m:val="p"/>
                  </m:rPr>
                  <w:rPr>
                    <w:rFonts w:ascii="Cambria Math"/>
                    <w:sz w:val="20"/>
                    <w:szCs w:val="20"/>
                  </w:rPr>
                  <m:t>5</m:t>
                </m:r>
              </m:e>
            </m:rad>
          </m:num>
          <m:den>
            <m:r>
              <m:rPr>
                <m:sty m:val="p"/>
              </m:rPr>
              <w:rPr>
                <w:rFonts w:ascii="Cambria Math"/>
                <w:sz w:val="20"/>
                <w:szCs w:val="20"/>
              </w:rPr>
              <m:t>5</m:t>
            </m:r>
          </m:den>
        </m:f>
      </m:oMath>
      <w:r>
        <w:rPr>
          <w:rFonts w:ascii="NEU-BZ-S92" w:hAnsi="NEU-BZ-S92"/>
        </w:rPr>
        <w:t>.</w:t>
      </w:r>
    </w:p>
    <w:p w:rsidR="002675DD" w:rsidP="002675DD">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2675DD" w:rsidRPr="00EA7F7A" w:rsidP="002675DD">
      <w:pPr>
        <w:spacing w:line="276" w:lineRule="auto"/>
        <w:rPr>
          <w:rFonts w:ascii="方正大黑_GBK" w:eastAsia="方正大黑_GBK"/>
          <w:sz w:val="32"/>
          <w:szCs w:val="32"/>
        </w:rPr>
      </w:pPr>
      <w:r w:rsidRPr="00EA7F7A">
        <w:rPr>
          <w:rFonts w:ascii="方正大黑_GBK" w:eastAsia="方正大黑_GBK" w:hint="eastAsia"/>
          <w:sz w:val="32"/>
          <w:szCs w:val="32"/>
        </w:rPr>
        <w:t>考点一</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极坐标方程</w:t>
      </w:r>
    </w:p>
    <w:p w:rsidR="002675DD" w:rsidP="002675DD">
      <w:pPr>
        <w:spacing w:line="276" w:lineRule="auto"/>
      </w:pPr>
      <w:r>
        <w:rPr>
          <w:rFonts w:ascii="NEU-BZ-S92" w:hAnsi="NEU-BZ-S92"/>
        </w:rPr>
        <w:t>1.(2017</w:t>
      </w:r>
      <w:r>
        <w:rPr>
          <w:rFonts w:eastAsia="方正黑体_GBK"/>
        </w:rPr>
        <w:t>北京</w:t>
      </w:r>
      <w:r>
        <w:rPr>
          <w:rFonts w:ascii="NEU-BZ-S92" w:hAnsi="NEU-BZ-S92"/>
        </w:rPr>
        <w:t>,11,5</w:t>
      </w:r>
      <w:r>
        <w:rPr>
          <w:rFonts w:eastAsia="方正黑体_GBK"/>
        </w:rPr>
        <w:t>分</w:t>
      </w:r>
      <w:r>
        <w:rPr>
          <w:rFonts w:ascii="NEU-BZ-S92" w:hAnsi="NEU-BZ-S92"/>
        </w:rPr>
        <w:t>)</w:t>
      </w:r>
      <w:r>
        <w:t>在极坐标系中</w:t>
      </w:r>
      <w:r>
        <w:rPr>
          <w:rFonts w:ascii="NEU-BZ-S92" w:hAnsi="NEU-BZ-S92"/>
        </w:rPr>
        <w:t>,</w:t>
      </w:r>
      <w:r>
        <w:t>点</w:t>
      </w:r>
      <w:r>
        <w:rPr>
          <w:rFonts w:ascii="NEU-BZ-S92" w:hAnsi="NEU-BZ-S92"/>
        </w:rPr>
        <w:t>A</w:t>
      </w:r>
      <w:r>
        <w:t>在圆</w:t>
      </w:r>
      <w:r>
        <w:rPr>
          <w:rFonts w:ascii="NEU-BZ-S92" w:hAnsi="NEU-BZ-S92"/>
        </w:rPr>
        <w:t>ρ</w:t>
      </w:r>
      <w:r>
        <w:rPr>
          <w:rFonts w:ascii="NEU-BZ-S92" w:hAnsi="NEU-BZ-S92"/>
          <w:vertAlign w:val="superscript"/>
        </w:rPr>
        <w:t>2</w:t>
      </w:r>
      <w:r>
        <w:rPr>
          <w:rFonts w:ascii="NEU-BZ-S92" w:hAnsi="NEU-BZ-S92"/>
        </w:rPr>
        <w:t>-2ρcos</w:t>
      </w:r>
      <w:r>
        <w:t xml:space="preserve"> </w:t>
      </w:r>
      <w:r>
        <w:rPr>
          <w:rFonts w:ascii="NEU-BZ-S92" w:hAnsi="NEU-BZ-S92"/>
        </w:rPr>
        <w:t>θ-4ρsin</w:t>
      </w:r>
      <w:r>
        <w:t xml:space="preserve"> </w:t>
      </w:r>
      <w:r>
        <w:rPr>
          <w:rFonts w:ascii="NEU-BZ-S92" w:hAnsi="NEU-BZ-S92"/>
        </w:rPr>
        <w:t>θ+4=0</w:t>
      </w:r>
      <w:r>
        <w:t>上</w:t>
      </w:r>
      <w:r>
        <w:rPr>
          <w:rFonts w:ascii="NEU-BZ-S92" w:hAnsi="NEU-BZ-S92"/>
        </w:rPr>
        <w:t>,</w:t>
      </w:r>
      <w:r>
        <w:t>点</w:t>
      </w:r>
      <w:r>
        <w:rPr>
          <w:rFonts w:ascii="NEU-BZ-S92" w:hAnsi="NEU-BZ-S92"/>
        </w:rPr>
        <w:t>P</w:t>
      </w:r>
      <w:r>
        <w:t>的坐标为</w:t>
      </w:r>
      <w:r>
        <w:rPr>
          <w:rFonts w:ascii="NEU-BZ-S92" w:hAnsi="NEU-BZ-S92"/>
        </w:rPr>
        <w:t>(1,0),</w:t>
      </w:r>
      <w:r>
        <w:t>则</w:t>
      </w:r>
      <w:r>
        <w:rPr>
          <w:rFonts w:ascii="NEU-BZ-S92" w:hAnsi="NEU-BZ-S92"/>
        </w:rPr>
        <w:t>|AP|</w:t>
      </w:r>
      <w:r>
        <w:t>的最小值为</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w:r>
        <w:rPr>
          <w:rFonts w:ascii="NEU-BZ-S92" w:hAnsi="NEU-BZ-S92"/>
        </w:rPr>
        <w:t>1</w:t>
      </w:r>
    </w:p>
    <w:p w:rsidR="002675DD" w:rsidP="002675DD">
      <w:pPr>
        <w:spacing w:line="276" w:lineRule="auto"/>
      </w:pPr>
      <w:r>
        <w:rPr>
          <w:rFonts w:ascii="NEU-BZ-S92" w:hAnsi="NEU-BZ-S92"/>
        </w:rPr>
        <w:t>2.(2017</w:t>
      </w:r>
      <w:r>
        <w:rPr>
          <w:rFonts w:eastAsia="方正黑体_GBK"/>
        </w:rPr>
        <w:t>天津</w:t>
      </w:r>
      <w:r>
        <w:rPr>
          <w:rFonts w:ascii="NEU-BZ-S92" w:hAnsi="NEU-BZ-S92"/>
        </w:rPr>
        <w:t>,11,5</w:t>
      </w:r>
      <w:r>
        <w:rPr>
          <w:rFonts w:eastAsia="方正黑体_GBK"/>
        </w:rPr>
        <w:t>分</w:t>
      </w:r>
      <w:r>
        <w:rPr>
          <w:rFonts w:ascii="NEU-BZ-S92" w:hAnsi="NEU-BZ-S92"/>
        </w:rPr>
        <w:t>)</w:t>
      </w:r>
      <w:r>
        <w:t>在极坐标系中</w:t>
      </w:r>
      <w:r>
        <w:rPr>
          <w:rFonts w:ascii="NEU-BZ-S92" w:hAnsi="NEU-BZ-S92"/>
        </w:rPr>
        <w:t>,</w:t>
      </w:r>
      <w:r>
        <w:t>直线</w:t>
      </w:r>
      <w:r>
        <w:rPr>
          <w:rFonts w:ascii="NEU-BZ-S92" w:hAnsi="NEU-BZ-S92"/>
        </w:rPr>
        <w:t>4ρcos</w:t>
      </w:r>
      <m:oMath>
        <m:d>
          <m:dPr>
            <m:ctrlPr>
              <w:rPr>
                <w:rFonts w:ascii="Cambria Math" w:hAnsi="Cambria Math"/>
              </w:rPr>
            </m:ctrlPr>
          </m:dPr>
          <m:e>
            <m:r>
              <w:rPr>
                <w:rFonts w:ascii="Cambria Math" w:hAnsi="Cambria Math"/>
                <w:szCs w:val="18"/>
              </w:rPr>
              <m:t>θ</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e>
        </m:d>
      </m:oMath>
      <w:r>
        <w:rPr>
          <w:rFonts w:ascii="NEU-BZ-S92" w:hAnsi="NEU-BZ-S92"/>
        </w:rPr>
        <w:t>+1=0</w:t>
      </w:r>
      <w:r>
        <w:t>与圆</w:t>
      </w:r>
      <w:r>
        <w:rPr>
          <w:rFonts w:ascii="NEU-BZ-S92" w:hAnsi="NEU-BZ-S92"/>
        </w:rPr>
        <w:t>ρ=2sin</w:t>
      </w:r>
      <w:r>
        <w:t xml:space="preserve"> </w:t>
      </w:r>
      <w:r>
        <w:rPr>
          <w:rFonts w:ascii="NEU-BZ-S92" w:hAnsi="NEU-BZ-S92"/>
        </w:rPr>
        <w:t>θ</w:t>
      </w:r>
      <w:r>
        <w:t>的公共点的个数为</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w:r>
        <w:rPr>
          <w:rFonts w:ascii="NEU-BZ-S92" w:hAnsi="NEU-BZ-S92"/>
        </w:rPr>
        <w:t>2</w:t>
      </w:r>
    </w:p>
    <w:p w:rsidR="002675DD" w:rsidP="002675DD">
      <w:pPr>
        <w:spacing w:line="276" w:lineRule="auto"/>
      </w:pPr>
      <w:r>
        <w:rPr>
          <w:rFonts w:ascii="NEU-BZ-S92" w:hAnsi="NEU-BZ-S92"/>
        </w:rPr>
        <w:t>3.(2016</w:t>
      </w:r>
      <w:r>
        <w:rPr>
          <w:rFonts w:eastAsia="方正黑体_GBK"/>
        </w:rPr>
        <w:t>北京</w:t>
      </w:r>
      <w:r>
        <w:rPr>
          <w:rFonts w:ascii="NEU-BZ-S92" w:hAnsi="NEU-BZ-S92"/>
        </w:rPr>
        <w:t>,11,5</w:t>
      </w:r>
      <w:r>
        <w:rPr>
          <w:rFonts w:eastAsia="方正黑体_GBK"/>
        </w:rPr>
        <w:t>分</w:t>
      </w:r>
      <w:r>
        <w:rPr>
          <w:rFonts w:ascii="NEU-BZ-S92" w:hAnsi="NEU-BZ-S92"/>
        </w:rPr>
        <w:t>)</w:t>
      </w:r>
      <w:r>
        <w:t>在极坐标系中</w:t>
      </w:r>
      <w:r>
        <w:rPr>
          <w:rFonts w:ascii="NEU-BZ-S92" w:hAnsi="NEU-BZ-S92"/>
        </w:rPr>
        <w:t>,</w:t>
      </w:r>
      <w:r>
        <w:t>直线</w:t>
      </w:r>
      <w:r>
        <w:rPr>
          <w:rFonts w:ascii="NEU-BZ-S92" w:hAnsi="NEU-BZ-S92"/>
        </w:rPr>
        <w:t>ρcos</w:t>
      </w:r>
      <w:r>
        <w:t xml:space="preserve"> </w:t>
      </w:r>
      <w:r>
        <w:rPr>
          <w:rFonts w:ascii="NEU-BZ-S92" w:hAnsi="NEU-BZ-S92"/>
        </w:rPr>
        <w:t>θ-</w:t>
      </w:r>
      <m:oMath>
        <m:rad>
          <m:radPr>
            <m:degHide/>
            <m:ctrlPr>
              <w:rPr>
                <w:rFonts w:ascii="Cambria Math" w:hAnsi="Cambria Math"/>
              </w:rPr>
            </m:ctrlPr>
          </m:radPr>
          <m:deg/>
          <m:e>
            <m:r>
              <m:rPr>
                <m:sty m:val="p"/>
              </m:rPr>
              <w:rPr>
                <w:rFonts w:ascii="Cambria Math"/>
                <w:szCs w:val="18"/>
              </w:rPr>
              <m:t>3</m:t>
            </m:r>
          </m:e>
        </m:rad>
      </m:oMath>
      <w:r>
        <w:rPr>
          <w:rFonts w:ascii="NEU-BZ-S92" w:hAnsi="NEU-BZ-S92"/>
        </w:rPr>
        <w:t>ρsin</w:t>
      </w:r>
      <w:r>
        <w:t xml:space="preserve"> </w:t>
      </w:r>
      <w:r>
        <w:rPr>
          <w:rFonts w:ascii="NEU-BZ-S92" w:hAnsi="NEU-BZ-S92"/>
        </w:rPr>
        <w:t>θ-1=0</w:t>
      </w:r>
      <w:r>
        <w:t>与圆</w:t>
      </w:r>
      <w:r>
        <w:rPr>
          <w:rFonts w:ascii="NEU-BZ-S92" w:hAnsi="NEU-BZ-S92"/>
        </w:rPr>
        <w:t>ρ=2cos</w:t>
      </w:r>
      <w:r>
        <w:t xml:space="preserve"> </w:t>
      </w:r>
      <w:r>
        <w:rPr>
          <w:rFonts w:ascii="NEU-BZ-S92" w:hAnsi="NEU-BZ-S92"/>
        </w:rPr>
        <w:t>θ</w:t>
      </w:r>
      <w:r>
        <w:t>交于</w:t>
      </w:r>
      <w:r>
        <w:rPr>
          <w:rFonts w:ascii="NEU-BZ-S92" w:hAnsi="NEU-BZ-S92"/>
        </w:rPr>
        <w:t>A,B</w:t>
      </w:r>
      <w:r>
        <w:t>两点</w:t>
      </w:r>
      <w:r>
        <w:rPr>
          <w:rFonts w:ascii="NEU-BZ-S92" w:hAnsi="NEU-BZ-S92"/>
        </w:rPr>
        <w:t>,</w:t>
      </w:r>
      <w:r>
        <w:t>则</w:t>
      </w:r>
      <w:r>
        <w:rPr>
          <w:rFonts w:ascii="NEU-BZ-S92" w:hAnsi="NEU-BZ-S92"/>
        </w:rPr>
        <w:t>|AB|=</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w:r>
        <w:rPr>
          <w:rFonts w:ascii="NEU-BZ-S92" w:hAnsi="NEU-BZ-S92"/>
        </w:rPr>
        <w:t>2</w:t>
      </w:r>
    </w:p>
    <w:p w:rsidR="002675DD" w:rsidP="002675DD">
      <w:pPr>
        <w:spacing w:line="276" w:lineRule="auto"/>
      </w:pPr>
      <w:r>
        <w:rPr>
          <w:rFonts w:ascii="NEU-BZ-S92" w:hAnsi="NEU-BZ-S92"/>
        </w:rPr>
        <w:t>4.(2015</w:t>
      </w:r>
      <w:r>
        <w:rPr>
          <w:rFonts w:eastAsia="方正黑体_GBK"/>
        </w:rPr>
        <w:t>广东</w:t>
      </w:r>
      <w:r>
        <w:rPr>
          <w:rFonts w:ascii="NEU-BZ-S92" w:hAnsi="NEU-BZ-S92"/>
        </w:rPr>
        <w:t>,14,5</w:t>
      </w:r>
      <w:r>
        <w:rPr>
          <w:rFonts w:eastAsia="方正黑体_GBK"/>
        </w:rPr>
        <w:t>分</w:t>
      </w:r>
      <w:r>
        <w:rPr>
          <w:rFonts w:ascii="NEU-BZ-S92" w:hAnsi="NEU-BZ-S92"/>
        </w:rPr>
        <w:t>)</w:t>
      </w:r>
      <w:r>
        <w:t>已知直线</w:t>
      </w:r>
      <w:r>
        <w:rPr>
          <w:rFonts w:ascii="NEU-BZ-S92" w:hAnsi="NEU-BZ-S92"/>
        </w:rPr>
        <w:t>l</w:t>
      </w:r>
      <w:r>
        <w:t>的极坐标方程为</w:t>
      </w:r>
      <w:r>
        <w:rPr>
          <w:rFonts w:ascii="NEU-BZ-S92" w:hAnsi="NEU-BZ-S92"/>
        </w:rPr>
        <w:t>2ρsin</w:t>
      </w:r>
      <m:oMath>
        <m:d>
          <m:dPr>
            <m:ctrlPr>
              <w:rPr>
                <w:rFonts w:ascii="Cambria Math" w:hAnsi="Cambria Math"/>
              </w:rPr>
            </m:ctrlPr>
          </m:dPr>
          <m:e>
            <m:r>
              <w:rPr>
                <w:rFonts w:ascii="Cambria Math" w:hAnsi="Cambria Math"/>
                <w:szCs w:val="18"/>
              </w:rPr>
              <m:t>θ</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点</w:t>
      </w:r>
      <w:r>
        <w:rPr>
          <w:rFonts w:ascii="NEU-BZ-S92" w:hAnsi="NEU-BZ-S92"/>
        </w:rPr>
        <w:t>A</w:t>
      </w:r>
      <w:r>
        <w:t>的极坐标为</w:t>
      </w:r>
      <w:r>
        <w:rPr>
          <w:rFonts w:ascii="NEU-BZ-S92" w:hAnsi="NEU-BZ-S92"/>
        </w:rPr>
        <w:t>A</w:t>
      </w:r>
      <m:oMath>
        <m:d>
          <m:dPr>
            <m:ctrlPr>
              <w:rPr>
                <w:rFonts w:ascii="Cambria Math" w:hAnsi="Cambria Math"/>
              </w:rPr>
            </m:ctrlPr>
          </m:dPr>
          <m:e>
            <m:r>
              <m:rPr>
                <m:sty m:val="p"/>
              </m:rPr>
              <w:rPr>
                <w:rFonts w:ascii="Cambria Math"/>
                <w:szCs w:val="18"/>
              </w:rPr>
              <m:t>2</m:t>
            </m:r>
            <m:rad>
              <m:radPr>
                <m:degHide/>
                <m:ctrlPr>
                  <w:rPr>
                    <w:rFonts w:ascii="Cambria Math" w:hAnsi="Cambria Math"/>
                  </w:rPr>
                </m:ctrlPr>
              </m:radPr>
              <m:deg/>
              <m:e>
                <m:r>
                  <m:rPr>
                    <m:sty m:val="p"/>
                  </m:rPr>
                  <w:rPr>
                    <w:rFonts w:ascii="Cambria Math"/>
                    <w:szCs w:val="18"/>
                  </w:rPr>
                  <m:t>2</m:t>
                </m:r>
              </m:e>
            </m:rad>
            <m:r>
              <m:rPr>
                <m:nor/>
              </m:rPr>
              <w:rPr>
                <w:rFonts w:ascii="Cambria Math"/>
                <w:szCs w:val="18"/>
              </w:rPr>
              <m:t>,</m:t>
            </m:r>
            <m:f>
              <m:fPr>
                <m:ctrlPr>
                  <w:rPr>
                    <w:rFonts w:ascii="Cambria Math" w:hAnsi="Cambria Math"/>
                  </w:rPr>
                </m:ctrlPr>
              </m:fPr>
              <m:num>
                <m:r>
                  <m:rPr>
                    <m:sty m:val="p"/>
                  </m:rPr>
                  <w:rPr>
                    <w:rFonts w:ascii="Cambria Math"/>
                    <w:sz w:val="20"/>
                    <w:szCs w:val="20"/>
                  </w:rPr>
                  <m:t>7</m:t>
                </m:r>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w:t>
      </w:r>
      <w:r>
        <w:t>则点</w:t>
      </w:r>
      <w:r>
        <w:rPr>
          <w:rFonts w:ascii="NEU-BZ-S92" w:hAnsi="NEU-BZ-S92"/>
        </w:rPr>
        <w:t>A</w:t>
      </w:r>
      <w:r>
        <w:t>到直线</w:t>
      </w:r>
      <w:r>
        <w:rPr>
          <w:rFonts w:ascii="NEU-BZ-S92" w:hAnsi="NEU-BZ-S92"/>
        </w:rPr>
        <w:t>l</w:t>
      </w:r>
      <w:r>
        <w:t>的距离为</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m:oMath>
        <m:f>
          <m:fPr>
            <m:ctrlPr>
              <w:rPr>
                <w:rFonts w:ascii="Cambria Math" w:hAnsi="Cambria Math"/>
              </w:rPr>
            </m:ctrlPr>
          </m:fPr>
          <m:num>
            <m:r>
              <m:rPr>
                <m:sty m:val="p"/>
              </m:rPr>
              <w:rPr>
                <w:rFonts w:ascii="Cambria Math"/>
                <w:sz w:val="20"/>
                <w:szCs w:val="20"/>
              </w:rPr>
              <m:t>5</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p>
    <w:p w:rsidR="002675DD" w:rsidP="002675DD">
      <w:pPr>
        <w:spacing w:line="276" w:lineRule="auto"/>
      </w:pPr>
      <w:r>
        <w:rPr>
          <w:rFonts w:ascii="NEU-BZ-S92" w:hAnsi="NEU-BZ-S92"/>
        </w:rPr>
        <w:t>5.(2014</w:t>
      </w:r>
      <w:r>
        <w:rPr>
          <w:rFonts w:eastAsia="方正黑体_GBK"/>
        </w:rPr>
        <w:t>重庆</w:t>
      </w:r>
      <w:r>
        <w:rPr>
          <w:rFonts w:ascii="NEU-BZ-S92" w:hAnsi="NEU-BZ-S92"/>
        </w:rPr>
        <w:t>,15,5</w:t>
      </w:r>
      <w:r>
        <w:rPr>
          <w:rFonts w:eastAsia="方正黑体_GBK"/>
        </w:rPr>
        <w:t>分</w:t>
      </w:r>
      <w:r>
        <w:rPr>
          <w:rFonts w:ascii="NEU-BZ-S92" w:hAnsi="NEU-BZ-S92"/>
        </w:rPr>
        <w:t>)</w:t>
      </w:r>
      <w:r>
        <w:t>已知直线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m:t>
                  </m:r>
                  <m: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=3+</m:t>
                  </m:r>
                  <m:r>
                    <w:rPr>
                      <w:rFonts w:ascii="Cambria Math" w:hAnsi="Cambria Math"/>
                      <w:szCs w:val="18"/>
                    </w:rPr>
                    <m:t>t</m:t>
                  </m:r>
                </m:e>
              </m:mr>
            </m:m>
          </m:e>
        </m:d>
      </m:oMath>
      <w:r>
        <w:rPr>
          <w:rFonts w:ascii="NEU-BZ-S92" w:hAnsi="NEU-BZ-S92"/>
        </w:rPr>
        <w:t>(t</w:t>
      </w:r>
      <w:r>
        <w:t>为参数</w:t>
      </w:r>
      <w:r>
        <w:rPr>
          <w:rFonts w:ascii="NEU-BZ-S92" w:hAnsi="NEU-BZ-S92"/>
        </w:rPr>
        <w:t>),</w:t>
      </w:r>
      <w:r>
        <w:t>以坐标原点为极点</w:t>
      </w:r>
      <w:r>
        <w:rPr>
          <w:rFonts w:ascii="NEU-BZ-S92" w:hAnsi="NEU-BZ-S92"/>
        </w:rPr>
        <w:t>,x</w:t>
      </w:r>
      <w:r>
        <w:t>轴的正半轴为极轴建立极坐标系</w:t>
      </w:r>
      <w:r>
        <w:rPr>
          <w:rFonts w:ascii="NEU-BZ-S92" w:hAnsi="NEU-BZ-S92"/>
        </w:rPr>
        <w:t>,</w:t>
      </w:r>
      <w:r>
        <w:t>曲线</w:t>
      </w:r>
      <w:r>
        <w:rPr>
          <w:rFonts w:ascii="NEU-BZ-S92" w:hAnsi="NEU-BZ-S92"/>
        </w:rPr>
        <w:t>C</w:t>
      </w:r>
      <w:r>
        <w:t>的极坐标方程为</w:t>
      </w:r>
      <w:r>
        <w:rPr>
          <w:rFonts w:ascii="NEU-BZ-S92" w:hAnsi="NEU-BZ-S92"/>
        </w:rPr>
        <w:t>ρsin</w:t>
      </w:r>
      <w:r>
        <w:rPr>
          <w:rFonts w:ascii="NEU-BZ-S92" w:hAnsi="NEU-BZ-S92"/>
          <w:vertAlign w:val="superscript"/>
        </w:rPr>
        <w:t>2</w:t>
      </w:r>
      <w:r>
        <w:rPr>
          <w:rFonts w:ascii="NEU-BZ-S92" w:hAnsi="NEU-BZ-S92"/>
        </w:rPr>
        <w:t>θ-4cos</w:t>
      </w:r>
      <w:r>
        <w:t xml:space="preserve"> </w:t>
      </w:r>
      <w:r>
        <w:rPr>
          <w:rFonts w:ascii="NEU-BZ-S92" w:hAnsi="NEU-BZ-S92"/>
        </w:rPr>
        <w:t>θ=0(ρ</w:t>
      </w:r>
      <w:r>
        <w:rPr>
          <w:rFonts w:eastAsia="NEU-BZ-S92"/>
        </w:rPr>
        <w:t>≥</w:t>
      </w:r>
      <w:r>
        <w:rPr>
          <w:rFonts w:ascii="NEU-BZ-S92" w:hAnsi="NEU-BZ-S92"/>
        </w:rPr>
        <w:t>0,0</w:t>
      </w:r>
      <w:r>
        <w:rPr>
          <w:rFonts w:eastAsia="NEU-BZ-S92"/>
        </w:rPr>
        <w:t>≤</w:t>
      </w:r>
      <w:r>
        <w:rPr>
          <w:rFonts w:ascii="NEU-BZ-S92" w:hAnsi="NEU-BZ-S92"/>
        </w:rPr>
        <w:t>θ&lt;2π),</w:t>
      </w:r>
      <w:r>
        <w:t>则直线</w:t>
      </w:r>
      <w:r>
        <w:rPr>
          <w:rFonts w:ascii="NEU-BZ-S92" w:hAnsi="NEU-BZ-S92"/>
        </w:rPr>
        <w:t>l</w:t>
      </w:r>
      <w:r>
        <w:t>与曲线</w:t>
      </w:r>
      <w:r>
        <w:rPr>
          <w:rFonts w:ascii="NEU-BZ-S92" w:hAnsi="NEU-BZ-S92"/>
        </w:rPr>
        <w:t>C</w:t>
      </w:r>
      <w:r>
        <w:t>的公共点的极径</w:t>
      </w:r>
      <w:r>
        <w:rPr>
          <w:rFonts w:ascii="NEU-BZ-S92" w:hAnsi="NEU-BZ-S92"/>
        </w:rPr>
        <w:t>ρ=</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m:oMath>
        <m:rad>
          <m:radPr>
            <m:degHide/>
            <m:ctrlPr>
              <w:rPr>
                <w:rFonts w:ascii="Cambria Math" w:hAnsi="Cambria Math"/>
              </w:rPr>
            </m:ctrlPr>
          </m:radPr>
          <m:deg/>
          <m:e>
            <m:r>
              <m:rPr>
                <m:sty m:val="p"/>
              </m:rPr>
              <w:rPr>
                <w:rFonts w:ascii="Cambria Math"/>
                <w:szCs w:val="18"/>
              </w:rPr>
              <m:t>5</m:t>
            </m:r>
          </m:e>
        </m:rad>
      </m:oMath>
    </w:p>
    <w:p w:rsidR="002675DD" w:rsidP="002675DD">
      <w:pPr>
        <w:spacing w:line="276" w:lineRule="auto"/>
      </w:pPr>
      <w:r>
        <w:rPr>
          <w:rFonts w:ascii="NEU-BZ-S92" w:hAnsi="NEU-BZ-S92"/>
        </w:rPr>
        <w:t>6.(2014</w:t>
      </w:r>
      <w:r>
        <w:rPr>
          <w:rFonts w:eastAsia="方正黑体_GBK"/>
        </w:rPr>
        <w:t>广东</w:t>
      </w:r>
      <w:r>
        <w:rPr>
          <w:rFonts w:ascii="NEU-BZ-S92" w:hAnsi="NEU-BZ-S92"/>
        </w:rPr>
        <w:t>,14,5</w:t>
      </w:r>
      <w:r>
        <w:rPr>
          <w:rFonts w:eastAsia="方正黑体_GBK"/>
        </w:rPr>
        <w:t>分</w:t>
      </w:r>
      <w:r>
        <w:rPr>
          <w:rFonts w:ascii="NEU-BZ-S92" w:hAnsi="NEU-BZ-S92"/>
        </w:rPr>
        <w:t>)(</w:t>
      </w:r>
      <w:r>
        <w:t>坐标系与参数方程选做题</w:t>
      </w:r>
      <w:r>
        <w:rPr>
          <w:rFonts w:ascii="NEU-BZ-S92" w:hAnsi="NEU-BZ-S92"/>
        </w:rPr>
        <w:t>)</w:t>
      </w:r>
      <w:r>
        <w:t>在极坐标系中</w:t>
      </w:r>
      <w:r>
        <w:rPr>
          <w:rFonts w:ascii="NEU-BZ-S92" w:hAnsi="NEU-BZ-S92"/>
        </w:rPr>
        <w:t>,</w:t>
      </w:r>
      <w:r>
        <w:t>曲线</w:t>
      </w:r>
      <w:r>
        <w:rPr>
          <w:rFonts w:ascii="NEU-BZ-S92" w:hAnsi="NEU-BZ-S92"/>
        </w:rPr>
        <w:t>C</w:t>
      </w:r>
      <w:r>
        <w:rPr>
          <w:rFonts w:ascii="NEU-BZ-S92" w:hAnsi="NEU-BZ-S92"/>
          <w:vertAlign w:val="subscript"/>
        </w:rPr>
        <w:t>1</w:t>
      </w:r>
      <w:r>
        <w:t>和</w:t>
      </w:r>
      <w:r>
        <w:rPr>
          <w:rFonts w:ascii="NEU-BZ-S92" w:hAnsi="NEU-BZ-S92"/>
        </w:rPr>
        <w:t>C</w:t>
      </w:r>
      <w:r>
        <w:rPr>
          <w:rFonts w:ascii="NEU-BZ-S92" w:hAnsi="NEU-BZ-S92"/>
          <w:vertAlign w:val="subscript"/>
        </w:rPr>
        <w:t>2</w:t>
      </w:r>
      <w:r>
        <w:t>的方程分别为</w:t>
      </w:r>
      <w:r>
        <w:rPr>
          <w:rFonts w:ascii="NEU-BZ-S92" w:hAnsi="NEU-BZ-S92"/>
        </w:rPr>
        <w:t>ρsin</w:t>
      </w:r>
      <w:r>
        <w:rPr>
          <w:rFonts w:ascii="NEU-BZ-S92" w:hAnsi="NEU-BZ-S92"/>
          <w:vertAlign w:val="superscript"/>
        </w:rPr>
        <w:t>2</w:t>
      </w:r>
      <w:r>
        <w:rPr>
          <w:rFonts w:ascii="NEU-BZ-S92" w:hAnsi="NEU-BZ-S92"/>
        </w:rPr>
        <w:t>θ=cos</w:t>
      </w:r>
      <w:r>
        <w:t xml:space="preserve"> </w:t>
      </w:r>
      <w:r>
        <w:rPr>
          <w:rFonts w:ascii="NEU-BZ-S92" w:hAnsi="NEU-BZ-S92"/>
        </w:rPr>
        <w:t>θ</w:t>
      </w:r>
      <w:r>
        <w:t>和</w:t>
      </w:r>
      <w:r>
        <w:rPr>
          <w:rFonts w:ascii="NEU-BZ-S92" w:hAnsi="NEU-BZ-S92"/>
        </w:rPr>
        <w:t>ρsin</w:t>
      </w:r>
      <w:r>
        <w:t xml:space="preserve"> </w:t>
      </w:r>
      <w:r>
        <w:rPr>
          <w:rFonts w:ascii="NEU-BZ-S92" w:hAnsi="NEU-BZ-S92"/>
        </w:rPr>
        <w:t>θ=1.</w:t>
      </w:r>
      <w:r>
        <w:t>以极点为平面直角坐标系的原点</w:t>
      </w:r>
      <w:r>
        <w:rPr>
          <w:rFonts w:ascii="NEU-BZ-S92" w:hAnsi="NEU-BZ-S92"/>
        </w:rPr>
        <w:t>,</w:t>
      </w:r>
      <w:r>
        <w:t>极轴为</w:t>
      </w:r>
      <w:r>
        <w:rPr>
          <w:rFonts w:ascii="NEU-BZ-S92" w:hAnsi="NEU-BZ-S92"/>
        </w:rPr>
        <w:t>x</w:t>
      </w:r>
      <w:r>
        <w:t>轴的正半轴</w:t>
      </w:r>
      <w:r>
        <w:rPr>
          <w:rFonts w:ascii="NEU-BZ-S92" w:hAnsi="NEU-BZ-S92"/>
        </w:rPr>
        <w:t>,</w:t>
      </w:r>
      <w:r>
        <w:t>建立平面直角坐标系</w:t>
      </w:r>
      <w:r>
        <w:rPr>
          <w:rFonts w:ascii="NEU-BZ-S92" w:hAnsi="NEU-BZ-S92"/>
        </w:rPr>
        <w:t>,</w:t>
      </w:r>
      <w:r>
        <w:t>则曲线</w:t>
      </w:r>
      <w:r>
        <w:rPr>
          <w:rFonts w:ascii="NEU-BZ-S92" w:hAnsi="NEU-BZ-S92"/>
        </w:rPr>
        <w:t>C</w:t>
      </w:r>
      <w:r>
        <w:rPr>
          <w:rFonts w:ascii="NEU-BZ-S92" w:hAnsi="NEU-BZ-S92"/>
          <w:vertAlign w:val="subscript"/>
        </w:rPr>
        <w:t>1</w:t>
      </w:r>
      <w:r>
        <w:t>和</w:t>
      </w:r>
      <w:r>
        <w:rPr>
          <w:rFonts w:ascii="NEU-BZ-S92" w:hAnsi="NEU-BZ-S92"/>
        </w:rPr>
        <w:t>C</w:t>
      </w:r>
      <w:r>
        <w:rPr>
          <w:rFonts w:ascii="NEU-BZ-S92" w:hAnsi="NEU-BZ-S92"/>
          <w:vertAlign w:val="subscript"/>
        </w:rPr>
        <w:t>2</w:t>
      </w:r>
      <w:r>
        <w:t>交点的直角坐标为</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w:r>
        <w:rPr>
          <w:rFonts w:ascii="NEU-BZ-S92" w:hAnsi="NEU-BZ-S92"/>
        </w:rPr>
        <w:t>(1,1)</w:t>
      </w:r>
    </w:p>
    <w:p w:rsidR="002675DD" w:rsidP="002675DD">
      <w:pPr>
        <w:spacing w:line="276" w:lineRule="auto"/>
      </w:pPr>
      <w:r>
        <w:rPr>
          <w:rFonts w:ascii="NEU-BZ-S92" w:hAnsi="NEU-BZ-S92"/>
        </w:rPr>
        <w:t>7.(2018</w:t>
      </w:r>
      <w:r>
        <w:rPr>
          <w:rFonts w:eastAsia="方正黑体_GBK"/>
        </w:rPr>
        <w:t>江苏</w:t>
      </w:r>
      <w:r>
        <w:rPr>
          <w:rFonts w:ascii="NEU-BZ-S92" w:hAnsi="NEU-BZ-S92"/>
        </w:rPr>
        <w:t>,21C,10</w:t>
      </w:r>
      <w:r>
        <w:rPr>
          <w:rFonts w:eastAsia="方正黑体_GBK"/>
        </w:rPr>
        <w:t>分</w:t>
      </w:r>
      <w:r>
        <w:rPr>
          <w:rFonts w:ascii="NEU-BZ-S92" w:hAnsi="NEU-BZ-S92"/>
        </w:rPr>
        <w:t>)</w:t>
      </w:r>
      <w:r>
        <w:t>在极坐标系中</w:t>
      </w:r>
      <w:r>
        <w:rPr>
          <w:rFonts w:ascii="NEU-BZ-S92" w:hAnsi="NEU-BZ-S92"/>
        </w:rPr>
        <w:t>,</w:t>
      </w:r>
      <w:r>
        <w:t>直线</w:t>
      </w:r>
      <w:r>
        <w:rPr>
          <w:rFonts w:ascii="NEU-BZ-S92" w:hAnsi="NEU-BZ-S92"/>
        </w:rPr>
        <w:t>l</w:t>
      </w:r>
      <w:r>
        <w:t>的方程为</w:t>
      </w:r>
      <w:r>
        <w:rPr>
          <w:rFonts w:ascii="NEU-BZ-S92" w:hAnsi="NEU-BZ-S92"/>
        </w:rPr>
        <w:t>ρsin</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r>
              <m:rPr>
                <m:nor/>
              </m:rPr>
              <w:rPr>
                <w:rFonts w:ascii="Cambria Math"/>
                <w:szCs w:val="18"/>
              </w:rPr>
              <m:t>-</m:t>
            </m:r>
            <m:r>
              <m:rPr>
                <m:sty m:val="p"/>
              </m:rPr>
              <w:rPr>
                <w:rFonts w:ascii="Cambria Math" w:hAnsi="Cambria Math"/>
                <w:szCs w:val="18"/>
              </w:rPr>
              <m:t>θ</m:t>
            </m:r>
          </m:e>
        </m:d>
      </m:oMath>
      <w:r>
        <w:rPr>
          <w:rFonts w:ascii="NEU-BZ-S92" w:hAnsi="NEU-BZ-S92"/>
        </w:rPr>
        <w:t>=2,</w:t>
      </w:r>
      <w:r>
        <w:t>曲线</w:t>
      </w:r>
      <w:r>
        <w:rPr>
          <w:rFonts w:ascii="NEU-BZ-S92" w:hAnsi="NEU-BZ-S92"/>
        </w:rPr>
        <w:t>C</w:t>
      </w:r>
      <w:r>
        <w:t>的方程为</w:t>
      </w:r>
      <w:r>
        <w:rPr>
          <w:rFonts w:ascii="NEU-BZ-S92" w:hAnsi="NEU-BZ-S92"/>
        </w:rPr>
        <w:t>ρ=4cos</w:t>
      </w:r>
      <w:r>
        <w:t xml:space="preserve"> </w:t>
      </w:r>
      <w:r>
        <w:rPr>
          <w:rFonts w:ascii="NEU-BZ-S92" w:hAnsi="NEU-BZ-S92"/>
        </w:rPr>
        <w:t>θ,</w:t>
      </w:r>
      <w:r>
        <w:t>求直线</w:t>
      </w:r>
      <w:r>
        <w:rPr>
          <w:rFonts w:ascii="NEU-BZ-S92" w:hAnsi="NEU-BZ-S92"/>
        </w:rPr>
        <w:t>l</w:t>
      </w:r>
      <w:r>
        <w:t>被曲线</w:t>
      </w:r>
      <w:r>
        <w:rPr>
          <w:rFonts w:ascii="NEU-BZ-S92" w:hAnsi="NEU-BZ-S92"/>
        </w:rPr>
        <w:t>C</w:t>
      </w:r>
      <w:r>
        <w:t>截得的弦长</w:t>
      </w:r>
      <w:r>
        <w:rPr>
          <w:rFonts w:ascii="NEU-BZ-S92" w:hAnsi="NEU-BZ-S92"/>
        </w:rPr>
        <w:t>.</w:t>
      </w:r>
    </w:p>
    <w:p w:rsidR="002675DD" w:rsidP="002675DD">
      <w:pPr>
        <w:spacing w:line="276" w:lineRule="auto"/>
      </w:pPr>
      <w:r>
        <w:rPr>
          <w:rFonts w:eastAsia="方正黑体_GBK"/>
        </w:rPr>
        <w:t>解析</w:t>
      </w:r>
      <w:r>
        <w:rPr>
          <w:rFonts w:ascii="NEU-BZ-S92" w:hAnsi="NEU-BZ-S92"/>
        </w:rPr>
        <w:t>　</w:t>
      </w:r>
      <w:r>
        <w:t>本小题主要考查曲线的极坐标方程等基础知识</w:t>
      </w:r>
      <w:r>
        <w:rPr>
          <w:rFonts w:ascii="NEU-BZ-S92" w:hAnsi="NEU-BZ-S92"/>
        </w:rPr>
        <w:t>,</w:t>
      </w:r>
      <w:r>
        <w:t>考查运算求解能力</w:t>
      </w:r>
      <w:r>
        <w:rPr>
          <w:rFonts w:ascii="NEU-BZ-S92" w:hAnsi="NEU-BZ-S92"/>
        </w:rPr>
        <w:t>.</w:t>
      </w:r>
    </w:p>
    <w:p w:rsidR="002675DD" w:rsidP="002675DD">
      <w:pPr>
        <w:spacing w:line="276" w:lineRule="auto"/>
      </w:pPr>
      <w:r>
        <w:t>因为曲线</w:t>
      </w:r>
      <w:r>
        <w:rPr>
          <w:rFonts w:ascii="NEU-BZ-S92" w:hAnsi="NEU-BZ-S92"/>
        </w:rPr>
        <w:t>C</w:t>
      </w:r>
      <w:r>
        <w:t>的极坐标方程为</w:t>
      </w:r>
      <w:r>
        <w:rPr>
          <w:rFonts w:ascii="NEU-BZ-S92" w:hAnsi="NEU-BZ-S92"/>
        </w:rPr>
        <w:t>ρ=4cos</w:t>
      </w:r>
      <w:r>
        <w:t xml:space="preserve"> </w:t>
      </w:r>
      <w:r>
        <w:rPr>
          <w:rFonts w:ascii="NEU-BZ-S92" w:hAnsi="NEU-BZ-S92"/>
        </w:rPr>
        <w:t>θ,</w:t>
      </w:r>
    </w:p>
    <w:p w:rsidR="002675DD" w:rsidP="002675DD">
      <w:pPr>
        <w:spacing w:line="276" w:lineRule="auto"/>
      </w:pPr>
      <w:r>
        <w:t>所以曲线</w:t>
      </w:r>
      <w:r>
        <w:rPr>
          <w:rFonts w:ascii="NEU-BZ-S92" w:hAnsi="NEU-BZ-S92"/>
        </w:rPr>
        <w:t>C</w:t>
      </w:r>
      <w:r>
        <w:t>是圆心为</w:t>
      </w:r>
      <w:r>
        <w:rPr>
          <w:rFonts w:ascii="NEU-BZ-S92" w:hAnsi="NEU-BZ-S92"/>
        </w:rPr>
        <w:t>(2,0),</w:t>
      </w:r>
      <w:r>
        <w:t>直径为</w:t>
      </w:r>
      <w:r>
        <w:rPr>
          <w:rFonts w:ascii="NEU-BZ-S92" w:hAnsi="NEU-BZ-S92"/>
        </w:rPr>
        <w:t>4</w:t>
      </w:r>
      <w:r>
        <w:t>的圆</w:t>
      </w:r>
      <w:r>
        <w:rPr>
          <w:rFonts w:ascii="NEU-BZ-S92" w:hAnsi="NEU-BZ-S92"/>
        </w:rPr>
        <w:t>,</w:t>
      </w:r>
    </w:p>
    <w:p w:rsidR="002675DD" w:rsidP="002675DD">
      <w:pPr>
        <w:spacing w:line="276" w:lineRule="auto"/>
        <w:jc w:val="center"/>
      </w:pPr>
      <w:r>
        <w:rPr>
          <w:noProof/>
        </w:rPr>
        <w:drawing>
          <wp:inline distT="0" distB="0" distL="0" distR="0">
            <wp:extent cx="1189080" cy="853920"/>
            <wp:effectExtent l="0" t="0" r="0" b="0"/>
            <wp:docPr id="621" name="19gztws21b.jpg" descr="id:2147526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1.jpeg"/>
                    <pic:cNvPicPr/>
                  </pic:nvPicPr>
                  <pic:blipFill>
                    <a:blip xmlns:r="http://schemas.openxmlformats.org/officeDocument/2006/relationships" r:embed="rId8"/>
                    <a:stretch>
                      <a:fillRect/>
                    </a:stretch>
                  </pic:blipFill>
                  <pic:spPr>
                    <a:xfrm>
                      <a:off x="0" y="0"/>
                      <a:ext cx="1189080" cy="853920"/>
                    </a:xfrm>
                    <a:prstGeom prst="rect">
                      <a:avLst/>
                    </a:prstGeom>
                  </pic:spPr>
                </pic:pic>
              </a:graphicData>
            </a:graphic>
          </wp:inline>
        </w:drawing>
      </w:r>
    </w:p>
    <w:p w:rsidR="002675DD" w:rsidP="002675DD">
      <w:pPr>
        <w:spacing w:line="276" w:lineRule="auto"/>
      </w:pPr>
      <w:r>
        <w:t>因为直线</w:t>
      </w:r>
      <w:r>
        <w:rPr>
          <w:rFonts w:ascii="NEU-BZ-S92" w:hAnsi="NEU-BZ-S92"/>
        </w:rPr>
        <w:t>l</w:t>
      </w:r>
      <w:r>
        <w:t>的极坐标方程为</w:t>
      </w:r>
    </w:p>
    <w:p w:rsidR="002675DD" w:rsidP="002675DD">
      <w:pPr>
        <w:spacing w:line="276" w:lineRule="auto"/>
      </w:pPr>
      <w:r>
        <w:rPr>
          <w:rFonts w:ascii="NEU-BZ-S92" w:hAnsi="NEU-BZ-S92"/>
        </w:rPr>
        <w:t>ρsin</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r>
              <m:rPr>
                <m:nor/>
              </m:rPr>
              <w:rPr>
                <w:rFonts w:ascii="Cambria Math"/>
                <w:szCs w:val="18"/>
              </w:rPr>
              <m:t>-</m:t>
            </m:r>
            <m:r>
              <m:rPr>
                <m:sty m:val="p"/>
              </m:rPr>
              <w:rPr>
                <w:rFonts w:ascii="Cambria Math" w:hAnsi="Cambria Math"/>
                <w:szCs w:val="18"/>
              </w:rPr>
              <m:t>θ</m:t>
            </m:r>
          </m:e>
        </m:d>
      </m:oMath>
      <w:r>
        <w:rPr>
          <w:rFonts w:ascii="NEU-BZ-S92" w:hAnsi="NEU-BZ-S92"/>
        </w:rPr>
        <w:t>=2,</w:t>
      </w:r>
      <w:r>
        <w:t>所以直线</w:t>
      </w:r>
      <w:r>
        <w:rPr>
          <w:rFonts w:ascii="NEU-BZ-S92" w:hAnsi="NEU-BZ-S92"/>
        </w:rPr>
        <w:t>l</w:t>
      </w:r>
      <w:r>
        <w:t>过点</w:t>
      </w:r>
      <w:r>
        <w:rPr>
          <w:rFonts w:ascii="NEU-BZ-S92" w:hAnsi="NEU-BZ-S92"/>
        </w:rPr>
        <w:t>(4,0),</w:t>
      </w:r>
      <w:r>
        <w:t>倾斜角为</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oMath>
      <w:r>
        <w:rPr>
          <w:rFonts w:ascii="NEU-BZ-S92" w:hAnsi="NEU-BZ-S92"/>
        </w:rPr>
        <w:t>,</w:t>
      </w:r>
    </w:p>
    <w:p w:rsidR="002675DD" w:rsidP="002675DD">
      <w:pPr>
        <w:spacing w:line="276" w:lineRule="auto"/>
      </w:pPr>
      <w:r>
        <w:t>设</w:t>
      </w:r>
      <w:r>
        <w:rPr>
          <w:rFonts w:ascii="NEU-BZ-S92" w:hAnsi="NEU-BZ-S92"/>
        </w:rPr>
        <w:t>A(4,0),</w:t>
      </w:r>
      <w:r>
        <w:t>则</w:t>
      </w:r>
      <w:r>
        <w:rPr>
          <w:rFonts w:ascii="NEU-BZ-S92" w:hAnsi="NEU-BZ-S92"/>
        </w:rPr>
        <w:t>A</w:t>
      </w:r>
      <w:r>
        <w:t>为直线</w:t>
      </w:r>
      <w:r>
        <w:rPr>
          <w:rFonts w:ascii="NEU-BZ-S92" w:hAnsi="NEU-BZ-S92"/>
        </w:rPr>
        <w:t>l</w:t>
      </w:r>
      <w:r>
        <w:t>与圆</w:t>
      </w:r>
      <w:r>
        <w:rPr>
          <w:rFonts w:ascii="NEU-BZ-S92" w:hAnsi="NEU-BZ-S92"/>
        </w:rPr>
        <w:t>C</w:t>
      </w:r>
      <w:r>
        <w:t>的一个交点</w:t>
      </w:r>
      <w:r>
        <w:rPr>
          <w:rFonts w:ascii="NEU-BZ-S92" w:hAnsi="NEU-BZ-S92"/>
        </w:rPr>
        <w:t>.</w:t>
      </w:r>
    </w:p>
    <w:p w:rsidR="002675DD" w:rsidP="002675DD">
      <w:pPr>
        <w:spacing w:line="276" w:lineRule="auto"/>
      </w:pPr>
      <w:r>
        <w:t>设另一个交点为</w:t>
      </w:r>
      <w:r>
        <w:rPr>
          <w:rFonts w:ascii="NEU-BZ-S92" w:hAnsi="NEU-BZ-S92"/>
        </w:rPr>
        <w:t>B,</w:t>
      </w:r>
      <w:r>
        <w:t>则</w:t>
      </w:r>
      <w:r>
        <w:rPr>
          <w:rFonts w:eastAsia="NEU-BZ-S92"/>
        </w:rPr>
        <w:t>∠</w:t>
      </w:r>
      <w:r>
        <w:rPr>
          <w:rFonts w:ascii="NEU-BZ-S92" w:hAnsi="NEU-BZ-S92"/>
        </w:rPr>
        <w:t>OAB=</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oMath>
      <w:r>
        <w:rPr>
          <w:rFonts w:ascii="NEU-BZ-S92" w:hAnsi="NEU-BZ-S92"/>
        </w:rPr>
        <w:t>.</w:t>
      </w:r>
    </w:p>
    <w:p w:rsidR="002675DD" w:rsidP="002675DD">
      <w:pPr>
        <w:spacing w:line="276" w:lineRule="auto"/>
      </w:pPr>
      <w:r>
        <w:t>连接</w:t>
      </w:r>
      <w:r>
        <w:rPr>
          <w:rFonts w:ascii="NEU-BZ-S92" w:hAnsi="NEU-BZ-S92"/>
        </w:rPr>
        <w:t>OB,</w:t>
      </w:r>
      <w:r>
        <w:t>因为</w:t>
      </w:r>
      <w:r>
        <w:rPr>
          <w:rFonts w:ascii="NEU-BZ-S92" w:hAnsi="NEU-BZ-S92"/>
        </w:rPr>
        <w:t>OA</w:t>
      </w:r>
      <w:r>
        <w:t>为直径</w:t>
      </w:r>
      <w:r>
        <w:rPr>
          <w:rFonts w:ascii="NEU-BZ-S92" w:hAnsi="NEU-BZ-S92"/>
        </w:rPr>
        <w:t>,</w:t>
      </w:r>
      <w:r>
        <w:t>所以</w:t>
      </w:r>
      <w:r>
        <w:rPr>
          <w:rFonts w:eastAsia="NEU-BZ-S92"/>
        </w:rPr>
        <w:t>∠</w:t>
      </w:r>
      <w:r>
        <w:rPr>
          <w:rFonts w:ascii="NEU-BZ-S92" w:hAnsi="NEU-BZ-S92"/>
        </w:rPr>
        <w:t>OBA=</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oMath>
      <w:r>
        <w:rPr>
          <w:rFonts w:ascii="NEU-BZ-S92" w:hAnsi="NEU-BZ-S92"/>
        </w:rPr>
        <w:t>,</w:t>
      </w:r>
    </w:p>
    <w:p w:rsidR="002675DD" w:rsidP="002675DD">
      <w:pPr>
        <w:spacing w:line="276" w:lineRule="auto"/>
      </w:pPr>
      <w:r>
        <w:t>所以</w:t>
      </w:r>
      <w:r>
        <w:rPr>
          <w:rFonts w:ascii="NEU-BZ-S92" w:hAnsi="NEU-BZ-S92"/>
        </w:rPr>
        <w:t>AB=4cos</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oMath>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t>因此</w:t>
      </w:r>
      <w:r>
        <w:rPr>
          <w:rFonts w:ascii="NEU-BZ-S92" w:hAnsi="NEU-BZ-S92"/>
        </w:rPr>
        <w:t>,</w:t>
      </w:r>
      <w:r>
        <w:t>直线</w:t>
      </w:r>
      <w:r>
        <w:rPr>
          <w:rFonts w:ascii="NEU-BZ-S92" w:hAnsi="NEU-BZ-S92"/>
        </w:rPr>
        <w:t>l</w:t>
      </w:r>
      <w:r>
        <w:t>被曲线</w:t>
      </w:r>
      <w:r>
        <w:rPr>
          <w:rFonts w:ascii="NEU-BZ-S92" w:hAnsi="NEU-BZ-S92"/>
        </w:rPr>
        <w:t>C</w:t>
      </w:r>
      <w:r>
        <w:t>截得的弦长为</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rPr>
          <w:rFonts w:eastAsia="方正黑体_GBK"/>
        </w:rPr>
        <w:t>一题多解</w:t>
      </w:r>
      <w:r>
        <w:rPr>
          <w:rFonts w:ascii="NEU-BZ-S92" w:hAnsi="NEU-BZ-S92"/>
        </w:rPr>
        <w:t>　</w:t>
      </w:r>
      <w:r>
        <w:rPr>
          <w:rFonts w:eastAsia="方正楷体_GBK"/>
        </w:rPr>
        <w:t>把直线和曲线的极坐标方程化成直角坐标方程得到</w:t>
      </w:r>
      <w:r>
        <w:rPr>
          <w:rFonts w:ascii="NEU-BZ-S92" w:hAnsi="NEU-BZ-S92"/>
        </w:rPr>
        <w:t>l:x-</w:t>
      </w:r>
      <m:oMath>
        <m:rad>
          <m:radPr>
            <m:degHide/>
            <m:ctrlPr>
              <w:rPr>
                <w:rFonts w:ascii="Cambria Math" w:hAnsi="Cambria Math"/>
              </w:rPr>
            </m:ctrlPr>
          </m:radPr>
          <m:deg/>
          <m:e>
            <m:r>
              <m:rPr>
                <m:sty m:val="p"/>
              </m:rPr>
              <w:rPr>
                <w:rFonts w:ascii="Cambria Math"/>
                <w:szCs w:val="18"/>
              </w:rPr>
              <m:t>3</m:t>
            </m:r>
          </m:e>
        </m:rad>
      </m:oMath>
      <w:r>
        <w:rPr>
          <w:rFonts w:ascii="NEU-BZ-S92" w:hAnsi="NEU-BZ-S92"/>
        </w:rPr>
        <w:t>y-4=0,C:x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-4x=0,</w:t>
      </w:r>
      <w:r>
        <w:rPr>
          <w:rFonts w:eastAsia="方正楷体_GBK"/>
        </w:rPr>
        <w:t>则</w:t>
      </w:r>
      <w:r>
        <w:rPr>
          <w:rFonts w:ascii="NEU-BZ-S92" w:hAnsi="NEU-BZ-S92"/>
        </w:rPr>
        <w:t>C:(x-2)</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=4,</w:t>
      </w:r>
      <w:r>
        <w:rPr>
          <w:rFonts w:eastAsia="方正楷体_GBK"/>
        </w:rPr>
        <w:t>半径</w:t>
      </w:r>
      <w:r>
        <w:rPr>
          <w:rFonts w:ascii="NEU-BZ-S92" w:hAnsi="NEU-BZ-S92"/>
        </w:rPr>
        <w:t>R=2,</w:t>
      </w:r>
      <w:r>
        <w:rPr>
          <w:rFonts w:eastAsia="方正楷体_GBK"/>
        </w:rPr>
        <w:t>圆心</w:t>
      </w:r>
      <w:r>
        <w:rPr>
          <w:rFonts w:ascii="NEU-BZ-S92" w:hAnsi="NEU-BZ-S92"/>
        </w:rPr>
        <w:t>C(2,0)</w:t>
      </w:r>
      <w:r>
        <w:rPr>
          <w:rFonts w:eastAsia="方正楷体_GBK"/>
        </w:rPr>
        <w:t>到</w:t>
      </w:r>
      <w:r>
        <w:rPr>
          <w:rFonts w:ascii="NEU-BZ-S92" w:hAnsi="NEU-BZ-S92"/>
        </w:rPr>
        <w:t>l</w:t>
      </w:r>
      <w:r>
        <w:rPr>
          <w:rFonts w:eastAsia="方正楷体_GBK"/>
        </w:rPr>
        <w:t>的距离</w:t>
      </w:r>
      <w:r>
        <w:rPr>
          <w:rFonts w:ascii="NEU-BZ-S92" w:hAnsi="NEU-BZ-S92"/>
        </w:rPr>
        <w:t>d=</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den>
        </m:f>
      </m:oMath>
      <w:r>
        <w:rPr>
          <w:rFonts w:ascii="NEU-BZ-S92" w:hAnsi="NEU-BZ-S92"/>
        </w:rPr>
        <w:t>=1,</w:t>
      </w:r>
      <w:r>
        <w:rPr>
          <w:rFonts w:eastAsia="方正楷体_GBK"/>
        </w:rPr>
        <w:t>因此</w:t>
      </w:r>
      <w:r>
        <w:rPr>
          <w:rFonts w:ascii="NEU-BZ-S92" w:hAnsi="NEU-BZ-S92"/>
        </w:rPr>
        <w:t>,</w:t>
      </w:r>
      <w:r>
        <w:rPr>
          <w:rFonts w:eastAsia="方正楷体_GBK"/>
        </w:rPr>
        <w:t>直线</w:t>
      </w:r>
      <w:r>
        <w:rPr>
          <w:rFonts w:ascii="NEU-BZ-S92" w:hAnsi="NEU-BZ-S92"/>
        </w:rPr>
        <w:t>l</w:t>
      </w:r>
      <w:r>
        <w:rPr>
          <w:rFonts w:eastAsia="方正楷体_GBK"/>
        </w:rPr>
        <w:t>被曲线</w:t>
      </w:r>
      <w:r>
        <w:rPr>
          <w:rFonts w:ascii="NEU-BZ-S92" w:hAnsi="NEU-BZ-S92"/>
        </w:rPr>
        <w:t>C</w:t>
      </w:r>
      <w:r>
        <w:rPr>
          <w:rFonts w:eastAsia="方正楷体_GBK"/>
        </w:rPr>
        <w:t>截得的弦长为</w:t>
      </w:r>
      <w:r>
        <w:rPr>
          <w:rFonts w:ascii="NEU-BZ-S92" w:hAnsi="NEU-BZ-S92"/>
        </w:rPr>
        <w:t>2</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R</m:t>
                </m:r>
              </m:e>
              <m:sup>
                <m:r>
                  <m:rPr>
                    <m:sty m:val="p"/>
                  </m:rPr>
                  <w:rPr>
                    <w:rFonts w:ascii="Cambria Math"/>
                    <w:szCs w:val="18"/>
                  </w:rPr>
                  <m:t>2</m:t>
                </m:r>
              </m:sup>
            </m:sSup>
            <m:r>
              <m:rPr>
                <m:nor/>
              </m:rPr>
              <w:rPr>
                <w:rFonts w:ascii="Cambria Math"/>
                <w:szCs w:val="18"/>
              </w:rPr>
              <m:t>-</m:t>
            </m:r>
            <m:sSup>
              <m:sSupPr>
                <m:ctrlPr>
                  <w:rPr>
                    <w:rFonts w:ascii="Cambria Math" w:hAnsi="Cambria Math"/>
                  </w:rPr>
                </m:ctrlPr>
              </m:sSupPr>
              <m:e>
                <m:r>
                  <w:rPr>
                    <w:rFonts w:ascii="Cambria Math" w:hAnsi="Cambria Math"/>
                    <w:szCs w:val="18"/>
                  </w:rPr>
                  <m:t>d</m:t>
                </m:r>
              </m:e>
              <m:sup>
                <m:r>
                  <m:rPr>
                    <m:sty m:val="p"/>
                  </m:rPr>
                  <w:rPr>
                    <w:rFonts w:ascii="Cambria Math"/>
                    <w:szCs w:val="18"/>
                  </w:rPr>
                  <m:t>2</m:t>
                </m:r>
              </m:sup>
            </m:sSup>
          </m:e>
        </m:rad>
      </m:oMath>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rPr>
          <w:rFonts w:ascii="NEU-BZ-S92" w:hAnsi="NEU-BZ-S92"/>
        </w:rPr>
        <w:t>8.(2017</w:t>
      </w:r>
      <w:r>
        <w:rPr>
          <w:rFonts w:eastAsia="方正黑体_GBK"/>
        </w:rPr>
        <w:t>课标</w:t>
      </w:r>
      <w:r>
        <w:rPr>
          <w:rFonts w:ascii="NEU-BZ-S92" w:hAnsi="NEU-BZ-S92"/>
        </w:rPr>
        <w:t>Ⅲ,22,10</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直线</w:t>
      </w:r>
      <w:r>
        <w:rPr>
          <w:rFonts w:ascii="NEU-BZ-S92" w:hAnsi="NEU-BZ-S92"/>
        </w:rPr>
        <w:t>l</w:t>
      </w:r>
      <w:r>
        <w:rPr>
          <w:rFonts w:ascii="NEU-BZ-S92" w:hAnsi="NEU-BZ-S92"/>
          <w:vertAlign w:val="subscript"/>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m:t>
                  </m:r>
                  <m: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kt</m:t>
                  </m:r>
                </m:e>
              </m:mr>
            </m:m>
          </m:e>
        </m:d>
      </m:oMath>
      <w:r>
        <w:rPr>
          <w:rFonts w:ascii="NEU-BZ-S92" w:hAnsi="NEU-BZ-S92"/>
        </w:rPr>
        <w:t>(t</w:t>
      </w:r>
      <w:r>
        <w:t>为参数</w:t>
      </w:r>
      <w:r>
        <w:rPr>
          <w:rFonts w:ascii="NEU-BZ-S92" w:hAnsi="NEU-BZ-S92"/>
        </w:rPr>
        <w:t>),</w:t>
      </w:r>
      <w:r>
        <w:t>直线</w:t>
      </w:r>
      <w:r>
        <w:rPr>
          <w:rFonts w:ascii="NEU-BZ-S92" w:hAnsi="NEU-BZ-S92"/>
        </w:rPr>
        <w:t>l</w:t>
      </w:r>
      <w:r>
        <w:rPr>
          <w:rFonts w:ascii="NEU-BZ-S92" w:hAnsi="NEU-BZ-S92"/>
          <w:vertAlign w:val="subscript"/>
        </w:rPr>
        <w:t>2</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2+</m:t>
                  </m:r>
                  <m:r>
                    <w:rPr>
                      <w:rFonts w:ascii="Cambria Math" w:hAnsi="Cambria Math"/>
                      <w:szCs w:val="18"/>
                    </w:rPr>
                    <m:t>m</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
                        <w:rPr>
                          <w:rFonts w:ascii="Cambria Math" w:hAnsi="Cambria Math"/>
                          <w:sz w:val="20"/>
                          <w:szCs w:val="20"/>
                        </w:rPr>
                        <m:t>m</m:t>
                      </m:r>
                    </m:num>
                    <m:den>
                      <m:r>
                        <w:rPr>
                          <w:rFonts w:ascii="Cambria Math" w:hAnsi="Cambria Math"/>
                          <w:sz w:val="20"/>
                          <w:szCs w:val="20"/>
                        </w:rPr>
                        <m:t>k</m:t>
                      </m:r>
                    </m:den>
                  </m:f>
                </m:e>
              </m:mr>
            </m:m>
          </m:e>
        </m:d>
      </m:oMath>
      <w:r>
        <w:rPr>
          <w:rFonts w:ascii="NEU-BZ-S92" w:hAnsi="NEU-BZ-S92"/>
        </w:rPr>
        <w:t>(m</w:t>
      </w:r>
      <w:r>
        <w:t>为参数</w:t>
      </w:r>
      <w:r>
        <w:rPr>
          <w:rFonts w:ascii="NEU-BZ-S92" w:hAnsi="NEU-BZ-S92"/>
        </w:rPr>
        <w:t>).</w:t>
      </w:r>
      <w:r>
        <w:t>设</w:t>
      </w:r>
      <w:r>
        <w:rPr>
          <w:rFonts w:ascii="NEU-BZ-S92" w:hAnsi="NEU-BZ-S92"/>
        </w:rPr>
        <w:t>l</w:t>
      </w:r>
      <w:r>
        <w:rPr>
          <w:rFonts w:ascii="NEU-BZ-S92" w:hAnsi="NEU-BZ-S92"/>
          <w:vertAlign w:val="subscript"/>
        </w:rPr>
        <w:t>1</w:t>
      </w:r>
      <w:r>
        <w:t>与</w:t>
      </w:r>
      <w:r>
        <w:rPr>
          <w:rFonts w:ascii="NEU-BZ-S92" w:hAnsi="NEU-BZ-S92"/>
        </w:rPr>
        <w:t>l</w:t>
      </w:r>
      <w:r>
        <w:rPr>
          <w:rFonts w:ascii="NEU-BZ-S92" w:hAnsi="NEU-BZ-S92"/>
          <w:vertAlign w:val="subscript"/>
        </w:rPr>
        <w:t>2</w:t>
      </w:r>
      <w:r>
        <w:t>的交点为</w:t>
      </w:r>
      <w:r>
        <w:rPr>
          <w:rFonts w:ascii="NEU-BZ-S92" w:hAnsi="NEU-BZ-S92"/>
        </w:rPr>
        <w:t>P,</w:t>
      </w:r>
      <w:r>
        <w:t>当</w:t>
      </w:r>
      <w:r>
        <w:rPr>
          <w:rFonts w:ascii="NEU-BZ-S92" w:hAnsi="NEU-BZ-S92"/>
        </w:rPr>
        <w:t>k</w:t>
      </w:r>
      <w:r>
        <w:t>变化时</w:t>
      </w:r>
      <w:r>
        <w:rPr>
          <w:rFonts w:ascii="NEU-BZ-S92" w:hAnsi="NEU-BZ-S92"/>
        </w:rPr>
        <w:t>,P</w:t>
      </w:r>
      <w:r>
        <w:t>的轨迹为曲线</w:t>
      </w:r>
      <w:r>
        <w:rPr>
          <w:rFonts w:ascii="NEU-BZ-S92" w:hAnsi="NEU-BZ-S92"/>
        </w:rPr>
        <w:t>C.</w:t>
      </w:r>
    </w:p>
    <w:p w:rsidR="002675DD" w:rsidP="002675DD">
      <w:pPr>
        <w:spacing w:line="276" w:lineRule="auto"/>
      </w:pPr>
      <w:r>
        <w:rPr>
          <w:rFonts w:ascii="NEU-BZ-S92" w:hAnsi="NEU-BZ-S92"/>
        </w:rPr>
        <w:t>(1)</w:t>
      </w:r>
      <w:r>
        <w:t>写出</w:t>
      </w:r>
      <w:r>
        <w:rPr>
          <w:rFonts w:ascii="NEU-BZ-S92" w:hAnsi="NEU-BZ-S92"/>
        </w:rPr>
        <w:t>C</w:t>
      </w:r>
      <w:r>
        <w:t>的普通方程</w:t>
      </w:r>
      <w:r>
        <w:rPr>
          <w:rFonts w:ascii="NEU-BZ-S92" w:hAnsi="NEU-BZ-S92"/>
        </w:rPr>
        <w:t>;</w:t>
      </w:r>
    </w:p>
    <w:p w:rsidR="002675DD" w:rsidP="002675DD">
      <w:pPr>
        <w:spacing w:line="276" w:lineRule="auto"/>
      </w:pPr>
      <w:r>
        <w:rPr>
          <w:rFonts w:ascii="NEU-BZ-S92" w:hAnsi="NEU-BZ-S92"/>
        </w:rPr>
        <w:t>(2)</w:t>
      </w:r>
      <w:r>
        <w:t>以坐标原点为极点</w:t>
      </w:r>
      <w:r>
        <w:rPr>
          <w:rFonts w:ascii="NEU-BZ-S92" w:hAnsi="NEU-BZ-S92"/>
        </w:rPr>
        <w:t>,x</w:t>
      </w:r>
      <w:r>
        <w:t>轴正半轴为极轴建立极坐标系</w:t>
      </w:r>
      <w:r>
        <w:rPr>
          <w:rFonts w:ascii="NEU-BZ-S92" w:hAnsi="NEU-BZ-S92"/>
        </w:rPr>
        <w:t>,</w:t>
      </w:r>
      <w:r>
        <w:t>设</w:t>
      </w:r>
      <w:r>
        <w:rPr>
          <w:rFonts w:ascii="NEU-BZ-S92" w:hAnsi="NEU-BZ-S92"/>
        </w:rPr>
        <w:t>l</w:t>
      </w:r>
      <w:r>
        <w:rPr>
          <w:rFonts w:ascii="NEU-BZ-S92" w:hAnsi="NEU-BZ-S92"/>
          <w:vertAlign w:val="subscript"/>
        </w:rPr>
        <w:t>3</w:t>
      </w:r>
      <w:r>
        <w:rPr>
          <w:rFonts w:ascii="NEU-BZ-S92" w:hAnsi="NEU-BZ-S92"/>
        </w:rPr>
        <w:t>:ρ(cos</w:t>
      </w:r>
      <w:r>
        <w:t xml:space="preserve"> </w:t>
      </w:r>
      <w:r>
        <w:rPr>
          <w:rFonts w:ascii="NEU-BZ-S92" w:hAnsi="NEU-BZ-S92"/>
        </w:rPr>
        <w:t>θ+sin</w:t>
      </w:r>
      <w:r>
        <w:t xml:space="preserve"> </w:t>
      </w:r>
      <w:r>
        <w:rPr>
          <w:rFonts w:ascii="NEU-BZ-S92" w:hAnsi="NEU-BZ-S92"/>
        </w:rPr>
        <w:t>θ)-</w:t>
      </w:r>
      <m:oMath>
        <m:rad>
          <m:radPr>
            <m:degHide/>
            <m:ctrlPr>
              <w:rPr>
                <w:rFonts w:ascii="Cambria Math" w:hAnsi="Cambria Math"/>
              </w:rPr>
            </m:ctrlPr>
          </m:radPr>
          <m:deg/>
          <m:e>
            <m:r>
              <m:rPr>
                <m:sty m:val="p"/>
              </m:rPr>
              <w:rPr>
                <w:rFonts w:ascii="Cambria Math"/>
                <w:szCs w:val="18"/>
              </w:rPr>
              <m:t>2</m:t>
            </m:r>
          </m:e>
        </m:rad>
      </m:oMath>
      <w:r>
        <w:rPr>
          <w:rFonts w:ascii="NEU-BZ-S92" w:hAnsi="NEU-BZ-S92"/>
        </w:rPr>
        <w:t>=0,M</w:t>
      </w:r>
      <w:r>
        <w:t>为</w:t>
      </w:r>
      <w:r>
        <w:rPr>
          <w:rFonts w:ascii="NEU-BZ-S92" w:hAnsi="NEU-BZ-S92"/>
        </w:rPr>
        <w:t>l</w:t>
      </w:r>
      <w:r>
        <w:rPr>
          <w:rFonts w:ascii="NEU-BZ-S92" w:hAnsi="NEU-BZ-S92"/>
          <w:vertAlign w:val="subscript"/>
        </w:rPr>
        <w:t>3</w:t>
      </w:r>
      <w:r>
        <w:t>与</w:t>
      </w:r>
      <w:r>
        <w:rPr>
          <w:rFonts w:ascii="NEU-BZ-S92" w:hAnsi="NEU-BZ-S92"/>
        </w:rPr>
        <w:t>C</w:t>
      </w:r>
      <w:r>
        <w:t>的交点</w:t>
      </w:r>
      <w:r>
        <w:rPr>
          <w:rFonts w:ascii="NEU-BZ-S92" w:hAnsi="NEU-BZ-S92"/>
        </w:rPr>
        <w:t>,</w:t>
      </w:r>
      <w:r>
        <w:t>求</w:t>
      </w:r>
      <w:r>
        <w:rPr>
          <w:rFonts w:ascii="NEU-BZ-S92" w:hAnsi="NEU-BZ-S92"/>
        </w:rPr>
        <w:t>M</w:t>
      </w:r>
      <w:r>
        <w:t>的极径</w:t>
      </w:r>
      <w:r>
        <w:rPr>
          <w:rFonts w:ascii="NEU-BZ-S92" w:hAnsi="NEU-BZ-S92"/>
        </w:rPr>
        <w:t>.</w:t>
      </w:r>
    </w:p>
    <w:p w:rsidR="002675DD" w:rsidP="002675DD">
      <w:pPr>
        <w:spacing w:line="276" w:lineRule="auto"/>
      </w:pPr>
      <w:r>
        <w:rPr>
          <w:rFonts w:eastAsia="方正黑体_GBK"/>
        </w:rPr>
        <w:t>解析</w:t>
      </w:r>
      <w:r>
        <w:rPr>
          <w:rFonts w:ascii="NEU-BZ-S92" w:hAnsi="NEU-BZ-S92"/>
        </w:rPr>
        <w:t>　</w:t>
      </w:r>
      <w:r>
        <w:t>本题考查参数方程与普通方程的互化</w:t>
      </w:r>
      <w:r>
        <w:rPr>
          <w:rFonts w:ascii="NEU-BZ-S92" w:hAnsi="NEU-BZ-S92"/>
        </w:rPr>
        <w:t>,</w:t>
      </w:r>
      <w:r>
        <w:t>极坐标方程</w:t>
      </w:r>
      <w:r>
        <w:rPr>
          <w:rFonts w:ascii="NEU-BZ-S92" w:hAnsi="NEU-BZ-S92"/>
        </w:rPr>
        <w:t>.</w:t>
      </w:r>
    </w:p>
    <w:p w:rsidR="002675DD" w:rsidP="002675DD">
      <w:pPr>
        <w:spacing w:line="276" w:lineRule="auto"/>
      </w:pPr>
      <w:r>
        <w:rPr>
          <w:rFonts w:ascii="NEU-BZ-S92" w:hAnsi="NEU-BZ-S92"/>
        </w:rPr>
        <w:t>(1)</w:t>
      </w:r>
      <w:r>
        <w:t>消去参数</w:t>
      </w:r>
      <w:r>
        <w:rPr>
          <w:rFonts w:ascii="NEU-BZ-S92" w:hAnsi="NEU-BZ-S92"/>
        </w:rPr>
        <w:t>t</w:t>
      </w:r>
      <w:r>
        <w:t>得</w:t>
      </w:r>
      <w:r>
        <w:rPr>
          <w:rFonts w:ascii="NEU-BZ-S92" w:hAnsi="NEU-BZ-S92"/>
        </w:rPr>
        <w:t>l</w:t>
      </w:r>
      <w:r>
        <w:rPr>
          <w:rFonts w:ascii="NEU-BZ-S92" w:hAnsi="NEU-BZ-S92"/>
          <w:vertAlign w:val="subscript"/>
        </w:rPr>
        <w:t>1</w:t>
      </w:r>
      <w:r>
        <w:t>的普通方程</w:t>
      </w:r>
      <w:r>
        <w:rPr>
          <w:rFonts w:ascii="NEU-BZ-S92" w:hAnsi="NEU-BZ-S92"/>
        </w:rPr>
        <w:t>l</w:t>
      </w:r>
      <w:r>
        <w:rPr>
          <w:rFonts w:ascii="NEU-BZ-S92" w:hAnsi="NEU-BZ-S92"/>
          <w:vertAlign w:val="subscript"/>
        </w:rPr>
        <w:t>1</w:t>
      </w:r>
      <w:r>
        <w:rPr>
          <w:rFonts w:ascii="NEU-BZ-S92" w:hAnsi="NEU-BZ-S92"/>
        </w:rPr>
        <w:t>:y=k(x-2);</w:t>
      </w:r>
      <w:r>
        <w:t>消去参数</w:t>
      </w:r>
      <w:r>
        <w:rPr>
          <w:rFonts w:ascii="NEU-BZ-S92" w:hAnsi="NEU-BZ-S92"/>
        </w:rPr>
        <w:t>m</w:t>
      </w:r>
      <w:r>
        <w:t>得</w:t>
      </w:r>
      <w:r>
        <w:rPr>
          <w:rFonts w:ascii="NEU-BZ-S92" w:hAnsi="NEU-BZ-S92"/>
        </w:rPr>
        <w:t>l</w:t>
      </w:r>
      <w:r>
        <w:rPr>
          <w:rFonts w:ascii="NEU-BZ-S92" w:hAnsi="NEU-BZ-S92"/>
          <w:vertAlign w:val="subscript"/>
        </w:rPr>
        <w:t>2</w:t>
      </w:r>
      <w:r>
        <w:t>的普通方程</w:t>
      </w:r>
      <w:r>
        <w:rPr>
          <w:rFonts w:ascii="NEU-BZ-S92" w:hAnsi="NEU-BZ-S92"/>
        </w:rPr>
        <w:t>l</w:t>
      </w:r>
      <w:r>
        <w:rPr>
          <w:rFonts w:ascii="NEU-BZ-S92" w:hAnsi="NEU-BZ-S92"/>
          <w:vertAlign w:val="subscript"/>
        </w:rPr>
        <w:t>2</w:t>
      </w:r>
      <w:r>
        <w:rPr>
          <w:rFonts w:ascii="NEU-BZ-S92" w:hAnsi="NEU-BZ-S92"/>
        </w:rPr>
        <w:t>:y=</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oMath>
      <w:r>
        <w:rPr>
          <w:rFonts w:ascii="NEU-BZ-S92" w:hAnsi="NEU-BZ-S92"/>
        </w:rPr>
        <w:t>(x+2).</w:t>
      </w:r>
    </w:p>
    <w:p w:rsidR="002675DD" w:rsidP="002675DD">
      <w:pPr>
        <w:spacing w:line="276" w:lineRule="auto"/>
      </w:pPr>
      <w:r>
        <w:t>设</w:t>
      </w:r>
      <w:r>
        <w:rPr>
          <w:rFonts w:ascii="NEU-BZ-S92" w:hAnsi="NEU-BZ-S92"/>
        </w:rPr>
        <w:t>P(x,y),</w:t>
      </w:r>
      <w:r>
        <w:t>由题设得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m:t>
                  </m:r>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2</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r>
                    <m:rPr>
                      <m:nor/>
                    </m:rPr>
                    <w:rPr>
                      <w:rFonts w:ascii="Cambria Math"/>
                      <w:szCs w:val="18"/>
                    </w:rPr>
                    <m:t>(</m:t>
                  </m:r>
                  <m:r>
                    <m:rPr>
                      <m:sty m:val="p"/>
                    </m:rPr>
                    <w:rPr>
                      <w:rFonts w:ascii="Cambria Math" w:hAnsi="Cambria Math"/>
                      <w:szCs w:val="18"/>
                    </w:rPr>
                    <m:t>x</m:t>
                  </m:r>
                  <m:r>
                    <m:rPr>
                      <m:sty m:val="p"/>
                    </m:rPr>
                    <w:rPr>
                      <w:rFonts w:ascii="Cambria Math"/>
                      <w:szCs w:val="18"/>
                    </w:rPr>
                    <m:t>+2</m:t>
                  </m:r>
                  <m:r>
                    <m:rPr>
                      <m:nor/>
                    </m:rPr>
                    <w:rPr>
                      <w:rFonts w:ascii="Cambria Math"/>
                      <w:szCs w:val="18"/>
                    </w:rPr>
                    <m:t>).</m:t>
                  </m:r>
                </m:e>
              </m:mr>
            </m:m>
          </m:e>
        </m:d>
      </m:oMath>
    </w:p>
    <w:p w:rsidR="002675DD" w:rsidP="002675DD">
      <w:pPr>
        <w:spacing w:line="276" w:lineRule="auto"/>
      </w:pPr>
      <w:r>
        <w:t>消去</w:t>
      </w:r>
      <w:r>
        <w:rPr>
          <w:rFonts w:ascii="NEU-BZ-S92" w:hAnsi="NEU-BZ-S92"/>
        </w:rPr>
        <w:t>k</w:t>
      </w:r>
      <w:r>
        <w:t>得</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=4(y</w:t>
      </w:r>
      <w:r>
        <w:rPr>
          <w:rFonts w:eastAsia="NEU-BZ-S92"/>
        </w:rPr>
        <w:t>≠</w:t>
      </w:r>
      <w:r>
        <w:rPr>
          <w:rFonts w:ascii="NEU-BZ-S92" w:hAnsi="NEU-BZ-S92"/>
        </w:rPr>
        <w:t>0).</w:t>
      </w:r>
    </w:p>
    <w:p w:rsidR="002675DD" w:rsidP="002675DD">
      <w:pPr>
        <w:spacing w:line="276" w:lineRule="auto"/>
      </w:pPr>
      <w:r>
        <w:t>所以</w:t>
      </w:r>
      <w:r>
        <w:rPr>
          <w:rFonts w:ascii="NEU-BZ-S92" w:hAnsi="NEU-BZ-S92"/>
        </w:rPr>
        <w:t>C</w:t>
      </w:r>
      <w:r>
        <w:t>的普通方程为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=4(y</w:t>
      </w:r>
      <w:r>
        <w:rPr>
          <w:rFonts w:eastAsia="NEU-BZ-S92"/>
        </w:rPr>
        <w:t>≠</w:t>
      </w:r>
      <w:r>
        <w:rPr>
          <w:rFonts w:ascii="NEU-BZ-S92" w:hAnsi="NEU-BZ-S92"/>
        </w:rPr>
        <w:t>0).</w:t>
      </w:r>
    </w:p>
    <w:p w:rsidR="002675DD" w:rsidP="002675DD">
      <w:pPr>
        <w:spacing w:line="276" w:lineRule="auto"/>
      </w:pPr>
      <w:r>
        <w:rPr>
          <w:rFonts w:ascii="NEU-BZ-S92" w:hAnsi="NEU-BZ-S92"/>
        </w:rPr>
        <w:t>(2)C</w:t>
      </w:r>
      <w:r>
        <w:t>的极坐标方程为</w:t>
      </w:r>
      <w:r>
        <w:rPr>
          <w:rFonts w:ascii="NEU-BZ-S92" w:hAnsi="NEU-BZ-S92"/>
        </w:rPr>
        <w:t>ρ</w:t>
      </w:r>
      <w:r>
        <w:rPr>
          <w:rFonts w:ascii="NEU-BZ-S92" w:hAnsi="NEU-BZ-S92"/>
          <w:vertAlign w:val="superscript"/>
        </w:rPr>
        <w:t>2</w:t>
      </w:r>
      <w:r>
        <w:rPr>
          <w:rFonts w:ascii="NEU-BZ-S92" w:hAnsi="NEU-BZ-S92"/>
        </w:rPr>
        <w:t>(cos</w:t>
      </w:r>
      <w:r>
        <w:rPr>
          <w:rFonts w:ascii="NEU-BZ-S92" w:hAnsi="NEU-BZ-S92"/>
          <w:vertAlign w:val="superscript"/>
        </w:rPr>
        <w:t>2</w:t>
      </w:r>
      <w:r>
        <w:rPr>
          <w:rFonts w:ascii="NEU-BZ-S92" w:hAnsi="NEU-BZ-S92"/>
        </w:rPr>
        <w:t>θ-sin</w:t>
      </w:r>
      <w:r>
        <w:rPr>
          <w:rFonts w:ascii="NEU-BZ-S92" w:hAnsi="NEU-BZ-S92"/>
          <w:vertAlign w:val="superscript"/>
        </w:rPr>
        <w:t>2</w:t>
      </w:r>
      <w:r>
        <w:rPr>
          <w:rFonts w:ascii="NEU-BZ-S92" w:hAnsi="NEU-BZ-S92"/>
        </w:rPr>
        <w:t>θ)=4(0&lt;θ&lt;2π,θ</w:t>
      </w:r>
      <w:r>
        <w:rPr>
          <w:rFonts w:eastAsia="NEU-BZ-S92"/>
        </w:rPr>
        <w:t>≠</w:t>
      </w:r>
      <w:r>
        <w:rPr>
          <w:rFonts w:ascii="NEU-BZ-S92" w:hAnsi="NEU-BZ-S92"/>
        </w:rPr>
        <w:t>π).</w:t>
      </w:r>
    </w:p>
    <w:p w:rsidR="002675DD" w:rsidP="002675DD">
      <w:pPr>
        <w:spacing w:line="276" w:lineRule="auto"/>
      </w:pPr>
      <w:r>
        <w:t>联立</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ρ</m:t>
                      </m:r>
                    </m:e>
                    <m:sup>
                      <m:r>
                        <m:rPr>
                          <m:sty m:val="p"/>
                        </m:rPr>
                        <w:rPr>
                          <w:rFonts w:ascii="Cambria Math"/>
                          <w:szCs w:val="18"/>
                        </w:rPr>
                        <m:t>2</m:t>
                      </m:r>
                    </m:sup>
                  </m:sSup>
                  <m:r>
                    <m:rPr>
                      <m:nor/>
                    </m:rPr>
                    <w:rPr>
                      <w:rFonts w:ascii="Cambria Math"/>
                      <w:szCs w:val="18"/>
                    </w:rPr>
                    <m:t>(</m:t>
                  </m:r>
                  <m:r>
                    <m:rPr>
                      <m:sty m:val="p"/>
                    </m:rPr>
                    <w:rPr>
                      <w:rFonts w:ascii="Cambria Math" w:hAnsi="Cambria Math"/>
                      <w:szCs w:val="18"/>
                    </w:rPr>
                    <m:t>co</m:t>
                  </m:r>
                  <m:sSup>
                    <m:sSupPr>
                      <m:ctrlPr>
                        <w:rPr>
                          <w:rFonts w:ascii="Cambria Math" w:hAnsi="Cambria Math"/>
                        </w:rPr>
                      </m:ctrlPr>
                    </m:sSupPr>
                    <m:e>
                      <m:r>
                        <m:rPr>
                          <m:sty m:val="p"/>
                        </m:rPr>
                        <w:rPr>
                          <w:rFonts w:ascii="Cambria Math" w:hAnsi="Cambria Math"/>
                          <w:szCs w:val="18"/>
                        </w:rPr>
                        <m:t>s</m:t>
                      </m:r>
                    </m:e>
                    <m:sup>
                      <m:r>
                        <m:rPr>
                          <m:sty m:val="p"/>
                        </m:rPr>
                        <w:rPr>
                          <w:rFonts w:ascii="Cambria Math"/>
                          <w:szCs w:val="18"/>
                        </w:rPr>
                        <m:t>2</m:t>
                      </m:r>
                    </m:sup>
                  </m:sSup>
                  <m:r>
                    <m:rPr>
                      <m:sty m:val="p"/>
                    </m:rPr>
                    <w:rPr>
                      <w:rFonts w:ascii="Cambria Math" w:hAnsi="Cambria Math"/>
                      <w:szCs w:val="18"/>
                    </w:rPr>
                    <m:t>θ</m:t>
                  </m:r>
                  <m:r>
                    <m:rPr>
                      <m:nor/>
                    </m:rPr>
                    <w:rPr>
                      <w:rFonts w:ascii="Cambria Math"/>
                      <w:szCs w:val="18"/>
                    </w:rPr>
                    <m:t>-</m:t>
                  </m:r>
                  <m:r>
                    <m:rPr>
                      <m:sty m:val="p"/>
                    </m:rPr>
                    <w:rPr>
                      <w:rFonts w:ascii="Cambria Math" w:hAnsi="Cambria Math"/>
                      <w:szCs w:val="18"/>
                    </w:rPr>
                    <m:t>si</m:t>
                  </m:r>
                  <m:sSup>
                    <m:sSupPr>
                      <m:ctrlPr>
                        <w:rPr>
                          <w:rFonts w:ascii="Cambria Math" w:hAnsi="Cambria Math"/>
                        </w:rPr>
                      </m:ctrlPr>
                    </m:sSupPr>
                    <m:e>
                      <m:r>
                        <m:rPr>
                          <m:sty m:val="p"/>
                        </m:rPr>
                        <w:rPr>
                          <w:rFonts w:ascii="Cambria Math" w:hAnsi="Cambria Math"/>
                          <w:szCs w:val="18"/>
                        </w:rPr>
                        <m:t>n</m:t>
                      </m:r>
                    </m:e>
                    <m:sup>
                      <m:r>
                        <m:rPr>
                          <m:sty m:val="p"/>
                        </m:rPr>
                        <w:rPr>
                          <w:rFonts w:ascii="Cambria Math"/>
                          <w:szCs w:val="18"/>
                        </w:rPr>
                        <m:t>2</m:t>
                      </m:r>
                    </m:sup>
                  </m:sSup>
                  <m:r>
                    <m:rPr>
                      <m:sty m:val="p"/>
                    </m:rPr>
                    <w:rPr>
                      <w:rFonts w:ascii="Cambria Math" w:hAnsi="Cambria Math"/>
                      <w:szCs w:val="18"/>
                    </w:rPr>
                    <m:t>θ</m:t>
                  </m:r>
                  <m:r>
                    <m:rPr>
                      <m:nor/>
                    </m:rPr>
                    <w:rPr>
                      <w:rFonts w:ascii="Cambria Math"/>
                      <w:szCs w:val="18"/>
                    </w:rPr>
                    <m:t>)</m:t>
                  </m:r>
                  <m:r>
                    <m:rPr>
                      <m:sty m:val="p"/>
                    </m:rPr>
                    <w:rPr>
                      <w:rFonts w:ascii="Cambria Math"/>
                      <w:szCs w:val="18"/>
                    </w:rPr>
                    <m:t>=4</m:t>
                  </m:r>
                  <m:r>
                    <m:rPr>
                      <m:nor/>
                    </m:rPr>
                    <w:rPr>
                      <w:rFonts w:ascii="Cambria Math"/>
                      <w:szCs w:val="18"/>
                    </w:rPr>
                    <m:t>,</m:t>
                  </m:r>
                </m:e>
              </m:mr>
              <m:mr>
                <m:e>
                  <m:r>
                    <w:rPr>
                      <w:rFonts w:ascii="Cambria Math" w:hAnsi="Cambria Math"/>
                      <w:szCs w:val="18"/>
                    </w:rPr>
                    <m:t>ρ</m:t>
                  </m:r>
                  <m:r>
                    <m:rPr>
                      <m:nor/>
                    </m:rPr>
                    <w:rPr>
                      <w:rFonts w:ascii="Cambria Math"/>
                      <w:szCs w:val="18"/>
                    </w:rPr>
                    <m:t>(</m:t>
                  </m:r>
                  <m:r>
                    <m:rPr>
                      <m:sty m:val="p"/>
                    </m:rPr>
                    <w:rPr>
                      <w:rFonts w:ascii="Cambria Math"/>
                      <w:szCs w:val="18"/>
                    </w:rPr>
                    <m:t>cos</m:t>
                  </m:r>
                  <m:r>
                    <w:rPr>
                      <w:rFonts w:ascii="Cambria Math" w:hAnsi="Cambria Math"/>
                      <w:szCs w:val="18"/>
                    </w:rPr>
                    <m:t>θ</m:t>
                  </m:r>
                  <m:r>
                    <m:rPr>
                      <m:sty m:val="p"/>
                    </m:rPr>
                    <w:rPr>
                      <w:rFonts w:ascii="Cambria Math"/>
                      <w:szCs w:val="18"/>
                    </w:rPr>
                    <m:t>+sin</m:t>
                  </m:r>
                  <m:r>
                    <w:rPr>
                      <w:rFonts w:ascii="Cambria Math" w:hAnsi="Cambria Math"/>
                      <w:szCs w:val="18"/>
                    </w:rPr>
                    <m:t>θ</m:t>
                  </m:r>
                  <m:r>
                    <m:rPr>
                      <m:nor/>
                    </m:rPr>
                    <w:rPr>
                      <w:rFonts w:ascii="Cambria Math"/>
                      <w:szCs w:val="18"/>
                    </w:rPr>
                    <m:t>)-</m:t>
                  </m:r>
                  <m:rad>
                    <m:radPr>
                      <m:degHide/>
                      <m:ctrlPr>
                        <w:rPr>
                          <w:rFonts w:ascii="Cambria Math" w:hAnsi="Cambria Math"/>
                        </w:rPr>
                      </m:ctrlPr>
                    </m:radPr>
                    <m:deg/>
                    <m:e>
                      <m:r>
                        <m:rPr>
                          <m:sty m:val="p"/>
                        </m:rPr>
                        <w:rPr>
                          <w:rFonts w:ascii="Cambria Math"/>
                          <w:szCs w:val="18"/>
                        </w:rPr>
                        <m:t>2</m:t>
                      </m:r>
                    </m:e>
                  </m:rad>
                  <m:r>
                    <m:rPr>
                      <m:sty m:val="p"/>
                    </m:rPr>
                    <w:rPr>
                      <w:rFonts w:ascii="Cambria Math"/>
                      <w:szCs w:val="18"/>
                    </w:rPr>
                    <m:t>=0</m:t>
                  </m:r>
                </m:e>
              </m:mr>
            </m:m>
          </m:e>
        </m:d>
      </m:oMath>
      <w:r>
        <w:t>得</w:t>
      </w:r>
      <w:r>
        <w:rPr>
          <w:rFonts w:ascii="NEU-BZ-S92" w:hAnsi="NEU-BZ-S92"/>
        </w:rPr>
        <w:t>cos</w:t>
      </w:r>
      <w:r>
        <w:t xml:space="preserve"> </w:t>
      </w:r>
      <w:r>
        <w:rPr>
          <w:rFonts w:ascii="NEU-BZ-S92" w:hAnsi="NEU-BZ-S92"/>
        </w:rPr>
        <w:t>θ-sin</w:t>
      </w:r>
      <w:r>
        <w:t xml:space="preserve"> </w:t>
      </w:r>
      <w:r>
        <w:rPr>
          <w:rFonts w:ascii="NEU-BZ-S92" w:hAnsi="NEU-BZ-S92"/>
        </w:rPr>
        <w:t>θ=2(cos</w:t>
      </w:r>
      <w:r>
        <w:t xml:space="preserve"> </w:t>
      </w:r>
      <w:r>
        <w:rPr>
          <w:rFonts w:ascii="NEU-BZ-S92" w:hAnsi="NEU-BZ-S92"/>
        </w:rPr>
        <w:t>θ+sin</w:t>
      </w:r>
      <w:r>
        <w:t xml:space="preserve"> </w:t>
      </w:r>
      <w:r>
        <w:rPr>
          <w:rFonts w:ascii="NEU-BZ-S92" w:hAnsi="NEU-BZ-S92"/>
        </w:rPr>
        <w:t>θ).</w:t>
      </w:r>
    </w:p>
    <w:p w:rsidR="002675DD" w:rsidP="002675DD">
      <w:pPr>
        <w:spacing w:line="276" w:lineRule="auto"/>
      </w:pPr>
      <w:r>
        <w:t>故</w:t>
      </w:r>
      <w:r>
        <w:rPr>
          <w:rFonts w:ascii="NEU-BZ-S92" w:hAnsi="NEU-BZ-S92"/>
        </w:rPr>
        <w:t>tan</w:t>
      </w:r>
      <w:r>
        <w:t xml:space="preserve"> </w:t>
      </w:r>
      <w:r>
        <w:rPr>
          <w:rFonts w:ascii="NEU-BZ-S92" w:hAnsi="NEU-BZ-S92"/>
        </w:rPr>
        <w:t>θ=-</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r>
        <w:t>从而</w:t>
      </w:r>
      <w:r>
        <w:rPr>
          <w:rFonts w:ascii="NEU-BZ-S92" w:hAnsi="NEU-BZ-S92"/>
        </w:rPr>
        <w:t>cos</w:t>
      </w:r>
      <w:r>
        <w:rPr>
          <w:rFonts w:ascii="NEU-BZ-S92" w:hAnsi="NEU-BZ-S92"/>
          <w:vertAlign w:val="superscript"/>
        </w:rPr>
        <w:t>2</w:t>
      </w:r>
      <w:r>
        <w:rPr>
          <w:rFonts w:ascii="NEU-BZ-S92" w:hAnsi="NEU-BZ-S92"/>
        </w:rPr>
        <w:t>θ=</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10</m:t>
            </m:r>
          </m:den>
        </m:f>
      </m:oMath>
      <w:r>
        <w:rPr>
          <w:rFonts w:ascii="NEU-BZ-S92" w:hAnsi="NEU-BZ-S92"/>
        </w:rPr>
        <w:t>,sin</w:t>
      </w:r>
      <w:r>
        <w:rPr>
          <w:rFonts w:ascii="NEU-BZ-S92" w:hAnsi="NEU-BZ-S92"/>
          <w:vertAlign w:val="superscript"/>
        </w:rPr>
        <w:t>2</w:t>
      </w:r>
      <w:r>
        <w:rPr>
          <w:rFonts w:ascii="NEU-BZ-S92" w:hAnsi="NEU-BZ-S92"/>
        </w:rPr>
        <w:t>θ=</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10</m:t>
            </m:r>
          </m:den>
        </m:f>
      </m:oMath>
      <w:r>
        <w:rPr>
          <w:rFonts w:ascii="NEU-BZ-S92" w:hAnsi="NEU-BZ-S92"/>
        </w:rPr>
        <w:t>.</w:t>
      </w:r>
    </w:p>
    <w:p w:rsidR="002675DD" w:rsidP="002675DD">
      <w:pPr>
        <w:spacing w:line="276" w:lineRule="auto"/>
      </w:pPr>
      <w:r>
        <w:t>代入</w:t>
      </w:r>
      <w:r>
        <w:rPr>
          <w:rFonts w:ascii="NEU-BZ-S92" w:hAnsi="NEU-BZ-S92"/>
        </w:rPr>
        <w:t>ρ</w:t>
      </w:r>
      <w:r>
        <w:rPr>
          <w:rFonts w:ascii="NEU-BZ-S92" w:hAnsi="NEU-BZ-S92"/>
          <w:vertAlign w:val="superscript"/>
        </w:rPr>
        <w:t>2</w:t>
      </w:r>
      <w:r>
        <w:rPr>
          <w:rFonts w:ascii="NEU-BZ-S92" w:hAnsi="NEU-BZ-S92"/>
        </w:rPr>
        <w:t>(cos</w:t>
      </w:r>
      <w:r>
        <w:rPr>
          <w:rFonts w:ascii="NEU-BZ-S92" w:hAnsi="NEU-BZ-S92"/>
          <w:vertAlign w:val="superscript"/>
        </w:rPr>
        <w:t>2</w:t>
      </w:r>
      <w:r>
        <w:rPr>
          <w:rFonts w:ascii="NEU-BZ-S92" w:hAnsi="NEU-BZ-S92"/>
        </w:rPr>
        <w:t>θ-sin</w:t>
      </w:r>
      <w:r>
        <w:rPr>
          <w:rFonts w:ascii="NEU-BZ-S92" w:hAnsi="NEU-BZ-S92"/>
          <w:vertAlign w:val="superscript"/>
        </w:rPr>
        <w:t>2</w:t>
      </w:r>
      <w:r>
        <w:rPr>
          <w:rFonts w:ascii="NEU-BZ-S92" w:hAnsi="NEU-BZ-S92"/>
        </w:rPr>
        <w:t>θ)=4</w:t>
      </w:r>
      <w:r>
        <w:t>得</w:t>
      </w:r>
      <w:r>
        <w:rPr>
          <w:rFonts w:ascii="NEU-BZ-S92" w:hAnsi="NEU-BZ-S92"/>
        </w:rPr>
        <w:t>ρ</w:t>
      </w:r>
      <w:r>
        <w:rPr>
          <w:rFonts w:ascii="NEU-BZ-S92" w:hAnsi="NEU-BZ-S92"/>
          <w:vertAlign w:val="superscript"/>
        </w:rPr>
        <w:t>2</w:t>
      </w:r>
      <w:r>
        <w:rPr>
          <w:rFonts w:ascii="NEU-BZ-S92" w:hAnsi="NEU-BZ-S92"/>
        </w:rPr>
        <w:t>=5,</w:t>
      </w:r>
      <w:r>
        <w:t>所以交点</w:t>
      </w:r>
      <w:r>
        <w:rPr>
          <w:rFonts w:ascii="NEU-BZ-S92" w:hAnsi="NEU-BZ-S92"/>
        </w:rPr>
        <w:t>M</w:t>
      </w:r>
      <w:r>
        <w:t>的极径为</w:t>
      </w:r>
      <m:oMath>
        <m:rad>
          <m:radPr>
            <m:degHide/>
            <m:ctrlPr>
              <w:rPr>
                <w:rFonts w:ascii="Cambria Math" w:hAnsi="Cambria Math"/>
              </w:rPr>
            </m:ctrlPr>
          </m:radPr>
          <m:deg/>
          <m:e>
            <m:r>
              <m:rPr>
                <m:sty m:val="p"/>
              </m:rPr>
              <w:rPr>
                <w:rFonts w:ascii="Cambria Math"/>
                <w:szCs w:val="18"/>
              </w:rPr>
              <m:t>5</m:t>
            </m:r>
          </m:e>
        </m:rad>
      </m:oMath>
      <w:r>
        <w:rPr>
          <w:rFonts w:ascii="NEU-BZ-S92" w:hAnsi="NEU-BZ-S92"/>
        </w:rPr>
        <w:t>.</w:t>
      </w:r>
    </w:p>
    <w:p w:rsidR="002675DD" w:rsidP="002675DD">
      <w:pPr>
        <w:spacing w:line="276" w:lineRule="auto"/>
      </w:pPr>
      <w:r>
        <w:rPr>
          <w:rFonts w:eastAsia="方正黑体_GBK"/>
        </w:rPr>
        <w:t>思路分析</w:t>
      </w:r>
      <w:r>
        <w:rPr>
          <w:rFonts w:ascii="NEU-BZ-S92" w:hAnsi="NEU-BZ-S92"/>
        </w:rPr>
        <w:t>　</w:t>
      </w:r>
      <w:r>
        <w:rPr>
          <w:rFonts w:ascii="NEU-BZ-S92" w:hAnsi="NEU-BZ-S92"/>
        </w:rPr>
        <w:t>(1)</w:t>
      </w:r>
      <w:r>
        <w:rPr>
          <w:rFonts w:eastAsia="方正楷体_GBK"/>
        </w:rPr>
        <w:t>由参数方程直接消去参数</w:t>
      </w:r>
      <w:r>
        <w:rPr>
          <w:rFonts w:ascii="NEU-BZ-S92" w:hAnsi="NEU-BZ-S92"/>
        </w:rPr>
        <w:t>t</w:t>
      </w:r>
      <w:r>
        <w:rPr>
          <w:rFonts w:eastAsia="方正楷体_GBK"/>
        </w:rPr>
        <w:t>、</w:t>
      </w:r>
      <w:r>
        <w:rPr>
          <w:rFonts w:ascii="NEU-BZ-S92" w:hAnsi="NEU-BZ-S92"/>
        </w:rPr>
        <w:t>m</w:t>
      </w:r>
      <w:r>
        <w:rPr>
          <w:rFonts w:eastAsia="方正楷体_GBK"/>
        </w:rPr>
        <w:t>、</w:t>
      </w:r>
      <w:r>
        <w:rPr>
          <w:rFonts w:ascii="NEU-BZ-S92" w:hAnsi="NEU-BZ-S92"/>
        </w:rPr>
        <w:t>k,</w:t>
      </w:r>
      <w:r>
        <w:rPr>
          <w:rFonts w:eastAsia="方正楷体_GBK"/>
        </w:rPr>
        <w:t>即得</w:t>
      </w:r>
      <w:r>
        <w:rPr>
          <w:rFonts w:ascii="NEU-BZ-S92" w:hAnsi="NEU-BZ-S92"/>
        </w:rPr>
        <w:t>C</w:t>
      </w:r>
      <w:r>
        <w:rPr>
          <w:rFonts w:eastAsia="方正楷体_GBK"/>
        </w:rPr>
        <w:t>的普通方程</w:t>
      </w:r>
      <w:r>
        <w:rPr>
          <w:rFonts w:ascii="NEU-BZ-S92" w:hAnsi="NEU-BZ-S92"/>
        </w:rPr>
        <w:t>.(2)</w:t>
      </w:r>
      <w:r>
        <w:rPr>
          <w:rFonts w:eastAsia="方正楷体_GBK"/>
        </w:rPr>
        <w:t>将</w:t>
      </w:r>
      <w:r>
        <w:rPr>
          <w:rFonts w:ascii="NEU-BZ-S92" w:hAnsi="NEU-BZ-S92"/>
        </w:rPr>
        <w:t>C</w:t>
      </w:r>
      <w:r>
        <w:rPr>
          <w:rFonts w:eastAsia="方正楷体_GBK"/>
        </w:rPr>
        <w:t>的直角坐标方程化为极坐标方程</w:t>
      </w:r>
      <w:r>
        <w:rPr>
          <w:rFonts w:ascii="NEU-BZ-S92" w:hAnsi="NEU-BZ-S92"/>
        </w:rPr>
        <w:t>,</w:t>
      </w:r>
      <w:r>
        <w:rPr>
          <w:rFonts w:eastAsia="方正楷体_GBK"/>
        </w:rPr>
        <w:t>与直线</w:t>
      </w:r>
      <w:r>
        <w:rPr>
          <w:rFonts w:ascii="NEU-BZ-S92" w:hAnsi="NEU-BZ-S92"/>
        </w:rPr>
        <w:t>l</w:t>
      </w:r>
      <w:r>
        <w:rPr>
          <w:rFonts w:ascii="NEU-BZ-S92" w:hAnsi="NEU-BZ-S92"/>
          <w:vertAlign w:val="subscript"/>
        </w:rPr>
        <w:t>3</w:t>
      </w:r>
      <w:r>
        <w:rPr>
          <w:rFonts w:eastAsia="方正楷体_GBK"/>
        </w:rPr>
        <w:t>的参数方程联立</w:t>
      </w:r>
      <w:r>
        <w:rPr>
          <w:rFonts w:ascii="NEU-BZ-S92" w:hAnsi="NEU-BZ-S92"/>
        </w:rPr>
        <w:t>,</w:t>
      </w:r>
      <w:r>
        <w:rPr>
          <w:rFonts w:eastAsia="方正楷体_GBK"/>
        </w:rPr>
        <w:t>从而求得点</w:t>
      </w:r>
      <w:r>
        <w:rPr>
          <w:rFonts w:ascii="NEU-BZ-S92" w:hAnsi="NEU-BZ-S92"/>
        </w:rPr>
        <w:t>M</w:t>
      </w:r>
      <w:r>
        <w:rPr>
          <w:rFonts w:eastAsia="方正楷体_GBK"/>
        </w:rPr>
        <w:t>的极径</w:t>
      </w:r>
      <w:r>
        <w:rPr>
          <w:rFonts w:ascii="NEU-BZ-S92" w:hAnsi="NEU-BZ-S92"/>
        </w:rPr>
        <w:t>.</w:t>
      </w:r>
    </w:p>
    <w:p w:rsidR="002675DD" w:rsidP="002675DD">
      <w:pPr>
        <w:spacing w:line="276" w:lineRule="auto"/>
      </w:pPr>
      <w:r>
        <w:rPr>
          <w:rFonts w:eastAsia="方正黑体_GBK"/>
        </w:rPr>
        <w:t>方法总结</w:t>
      </w:r>
      <w:r>
        <w:rPr>
          <w:rFonts w:ascii="NEU-BZ-S92" w:hAnsi="NEU-BZ-S92"/>
        </w:rPr>
        <w:t>　</w:t>
      </w:r>
      <w:r>
        <w:rPr>
          <w:rFonts w:eastAsia="方正楷体_GBK"/>
        </w:rPr>
        <w:t>极坐标问题既可以化为直角坐标处理</w:t>
      </w:r>
      <w:r>
        <w:rPr>
          <w:rFonts w:ascii="NEU-BZ-S92" w:hAnsi="NEU-BZ-S92"/>
        </w:rPr>
        <w:t>,</w:t>
      </w:r>
      <w:r>
        <w:rPr>
          <w:rFonts w:eastAsia="方正楷体_GBK"/>
        </w:rPr>
        <w:t>也可以直接用极坐标求解</w:t>
      </w:r>
      <w:r>
        <w:rPr>
          <w:rFonts w:ascii="NEU-BZ-S92" w:hAnsi="NEU-BZ-S92"/>
        </w:rPr>
        <w:t>.</w:t>
      </w:r>
      <w:r>
        <w:rPr>
          <w:rFonts w:eastAsia="方正楷体_GBK"/>
        </w:rPr>
        <w:t>但要注意极径、极角的取值范围</w:t>
      </w:r>
      <w:r>
        <w:rPr>
          <w:rFonts w:ascii="NEU-BZ-S92" w:hAnsi="NEU-BZ-S92"/>
        </w:rPr>
        <w:t>,</w:t>
      </w:r>
      <w:r>
        <w:rPr>
          <w:rFonts w:eastAsia="方正楷体_GBK"/>
        </w:rPr>
        <w:t>避免漏根或增根</w:t>
      </w:r>
      <w:r>
        <w:rPr>
          <w:rFonts w:ascii="NEU-BZ-S92" w:hAnsi="NEU-BZ-S92"/>
        </w:rPr>
        <w:t>.</w:t>
      </w:r>
    </w:p>
    <w:p w:rsidR="002675DD" w:rsidP="002675DD">
      <w:pPr>
        <w:spacing w:line="276" w:lineRule="auto"/>
      </w:pPr>
      <w:r>
        <w:rPr>
          <w:rFonts w:ascii="NEU-BZ-S92" w:hAnsi="NEU-BZ-S92"/>
        </w:rPr>
        <w:t>9.(2016</w:t>
      </w:r>
      <w:r>
        <w:rPr>
          <w:rFonts w:eastAsia="方正黑体_GBK"/>
        </w:rPr>
        <w:t>课标全国</w:t>
      </w:r>
      <w:r>
        <w:rPr>
          <w:rFonts w:ascii="NEU-BZ-S92" w:hAnsi="NEU-BZ-S92"/>
        </w:rPr>
        <w:t>Ⅱ,23,10</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圆</w:t>
      </w:r>
      <w:r>
        <w:rPr>
          <w:rFonts w:ascii="NEU-BZ-S92" w:hAnsi="NEU-BZ-S92"/>
        </w:rPr>
        <w:t>C</w:t>
      </w:r>
      <w:r>
        <w:t>的方程为</w:t>
      </w:r>
      <w:r>
        <w:rPr>
          <w:rFonts w:ascii="NEU-BZ-S92" w:hAnsi="NEU-BZ-S92"/>
        </w:rPr>
        <w:t>(x+6)</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=25.</w:t>
      </w:r>
    </w:p>
    <w:p w:rsidR="002675DD" w:rsidP="002675DD">
      <w:pPr>
        <w:spacing w:line="276" w:lineRule="auto"/>
      </w:pPr>
      <w:r>
        <w:rPr>
          <w:rFonts w:ascii="NEU-BZ-S92" w:hAnsi="NEU-BZ-S92"/>
        </w:rPr>
        <w:t>(1)</w:t>
      </w:r>
      <w:r>
        <w:t>以坐标原点为极点</w:t>
      </w:r>
      <w:r>
        <w:rPr>
          <w:rFonts w:ascii="NEU-BZ-S92" w:hAnsi="NEU-BZ-S92"/>
        </w:rPr>
        <w:t>,x</w:t>
      </w:r>
      <w:r>
        <w:t>轴正半轴为极轴建立极坐标系</w:t>
      </w:r>
      <w:r>
        <w:rPr>
          <w:rFonts w:ascii="NEU-BZ-S92" w:hAnsi="NEU-BZ-S92"/>
        </w:rPr>
        <w:t>,</w:t>
      </w:r>
      <w:r>
        <w:t>求</w:t>
      </w:r>
      <w:r>
        <w:rPr>
          <w:rFonts w:ascii="NEU-BZ-S92" w:hAnsi="NEU-BZ-S92"/>
        </w:rPr>
        <w:t>C</w:t>
      </w:r>
      <w:r>
        <w:t>的极坐标方程</w:t>
      </w:r>
      <w:r>
        <w:rPr>
          <w:rFonts w:ascii="NEU-BZ-S92" w:hAnsi="NEU-BZ-S92"/>
        </w:rPr>
        <w:t>;</w:t>
      </w:r>
    </w:p>
    <w:p w:rsidR="002675DD" w:rsidP="002675DD">
      <w:pPr>
        <w:spacing w:line="276" w:lineRule="auto"/>
      </w:pPr>
      <w:r>
        <w:rPr>
          <w:rFonts w:ascii="NEU-BZ-S92" w:hAnsi="NEU-BZ-S92"/>
        </w:rPr>
        <w:t>(2)</w:t>
      </w:r>
      <w:r>
        <w:t>直线</w:t>
      </w:r>
      <w:r>
        <w:rPr>
          <w:rFonts w:ascii="NEU-BZ-S92" w:hAnsi="NEU-BZ-S92"/>
        </w:rPr>
        <w:t>l</w:t>
      </w:r>
      <w:r>
        <w:t>的参数方程是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t</m:t>
                  </m:r>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t</m:t>
                  </m:r>
                  <m:r>
                    <m:rPr>
                      <m:sty m:val="p"/>
                    </m:rPr>
                    <w:rPr>
                      <w:rFonts w:ascii="Cambria Math"/>
                      <w:szCs w:val="18"/>
                    </w:rPr>
                    <m:t>sin</m:t>
                  </m:r>
                  <m:r>
                    <w:rPr>
                      <w:rFonts w:ascii="Cambria Math" w:hAnsi="Cambria Math"/>
                      <w:szCs w:val="18"/>
                    </w:rPr>
                    <m:t>α</m:t>
                  </m:r>
                </m:e>
              </m:mr>
            </m:m>
          </m:e>
        </m:d>
      </m:oMath>
      <w:r>
        <w:rPr>
          <w:rFonts w:ascii="NEU-BZ-S92" w:hAnsi="NEU-BZ-S92"/>
        </w:rPr>
        <w:t>(t</w:t>
      </w:r>
      <w:r>
        <w:t>为参数</w:t>
      </w:r>
      <w:r>
        <w:rPr>
          <w:rFonts w:ascii="NEU-BZ-S92" w:hAnsi="NEU-BZ-S92"/>
        </w:rPr>
        <w:t>),l</w:t>
      </w:r>
      <w:r>
        <w:t>与</w:t>
      </w:r>
      <w:r>
        <w:rPr>
          <w:rFonts w:ascii="NEU-BZ-S92" w:hAnsi="NEU-BZ-S92"/>
        </w:rPr>
        <w:t>C</w:t>
      </w:r>
      <w:r>
        <w:t>交于</w:t>
      </w:r>
      <w:r>
        <w:rPr>
          <w:rFonts w:ascii="NEU-BZ-S92" w:hAnsi="NEU-BZ-S92"/>
        </w:rPr>
        <w:t>A,B</w:t>
      </w:r>
      <w:r>
        <w:t>两点</w:t>
      </w:r>
      <w:r>
        <w:rPr>
          <w:rFonts w:ascii="NEU-BZ-S92" w:hAnsi="NEU-BZ-S92"/>
        </w:rPr>
        <w:t>,|AB|=</w:t>
      </w:r>
      <m:oMath>
        <m:rad>
          <m:radPr>
            <m:degHide/>
            <m:ctrlPr>
              <w:rPr>
                <w:rFonts w:ascii="Cambria Math" w:hAnsi="Cambria Math"/>
              </w:rPr>
            </m:ctrlPr>
          </m:radPr>
          <m:deg/>
          <m:e>
            <m:r>
              <m:rPr>
                <m:sty m:val="p"/>
              </m:rPr>
              <w:rPr>
                <w:rFonts w:ascii="Cambria Math"/>
                <w:szCs w:val="18"/>
              </w:rPr>
              <m:t>10</m:t>
            </m:r>
          </m:e>
        </m:rad>
      </m:oMath>
      <w:r>
        <w:rPr>
          <w:rFonts w:ascii="NEU-BZ-S92" w:hAnsi="NEU-BZ-S92"/>
        </w:rPr>
        <w:t>,</w:t>
      </w:r>
      <w:r>
        <w:t>求</w:t>
      </w:r>
      <w:r>
        <w:rPr>
          <w:rFonts w:ascii="NEU-BZ-S92" w:hAnsi="NEU-BZ-S92"/>
        </w:rPr>
        <w:t>l</w:t>
      </w:r>
      <w:r>
        <w:t>的斜率</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x=ρcos</w:t>
      </w:r>
      <w:r>
        <w:t xml:space="preserve"> </w:t>
      </w:r>
      <w:r>
        <w:rPr>
          <w:rFonts w:ascii="NEU-BZ-S92" w:hAnsi="NEU-BZ-S92"/>
        </w:rPr>
        <w:t>θ,y=ρsin</w:t>
      </w:r>
      <w:r>
        <w:t xml:space="preserve"> </w:t>
      </w:r>
      <w:r>
        <w:rPr>
          <w:rFonts w:ascii="NEU-BZ-S92" w:hAnsi="NEU-BZ-S92"/>
        </w:rPr>
        <w:t>θ</w:t>
      </w:r>
      <w:r>
        <w:t>可得圆</w:t>
      </w:r>
      <w:r>
        <w:rPr>
          <w:rFonts w:ascii="NEU-BZ-S92" w:hAnsi="NEU-BZ-S92"/>
        </w:rPr>
        <w:t>C</w:t>
      </w:r>
      <w:r>
        <w:t>的极坐标方程</w:t>
      </w:r>
      <w:r>
        <w:rPr>
          <w:rFonts w:ascii="NEU-BZ-S92" w:hAnsi="NEU-BZ-S92"/>
        </w:rPr>
        <w:t>ρ</w:t>
      </w:r>
      <w:r>
        <w:rPr>
          <w:rFonts w:ascii="NEU-BZ-S92" w:hAnsi="NEU-BZ-S92"/>
          <w:vertAlign w:val="superscript"/>
        </w:rPr>
        <w:t>2</w:t>
      </w:r>
      <w:r>
        <w:rPr>
          <w:rFonts w:ascii="NEU-BZ-S92" w:hAnsi="NEU-BZ-S92"/>
        </w:rPr>
        <w:t>+12ρcos</w:t>
      </w:r>
      <w:r>
        <w:t xml:space="preserve"> </w:t>
      </w:r>
      <w:r>
        <w:rPr>
          <w:rFonts w:ascii="NEU-BZ-S92" w:hAnsi="NEU-BZ-S92"/>
        </w:rPr>
        <w:t>θ+11=0.(3</w:t>
      </w:r>
      <w:r>
        <w:t>分</w:t>
      </w:r>
      <w:r>
        <w:rPr>
          <w:rFonts w:ascii="NEU-BZ-S92" w:hAnsi="NEU-BZ-S92"/>
        </w:rPr>
        <w:t>)</w:t>
      </w:r>
    </w:p>
    <w:p w:rsidR="002675DD" w:rsidP="002675DD">
      <w:pPr>
        <w:spacing w:line="276" w:lineRule="auto"/>
      </w:pPr>
      <w:r>
        <w:rPr>
          <w:rFonts w:ascii="NEU-BZ-S92" w:hAnsi="NEU-BZ-S92"/>
        </w:rPr>
        <w:t>(2)</w:t>
      </w:r>
      <w:r>
        <w:t>在</w:t>
      </w:r>
      <w:r>
        <w:rPr>
          <w:rFonts w:ascii="NEU-BZ-S92" w:hAnsi="NEU-BZ-S92"/>
        </w:rPr>
        <w:t>(1)</w:t>
      </w:r>
      <w:r>
        <w:t>中建立的极坐标系中</w:t>
      </w:r>
      <w:r>
        <w:rPr>
          <w:rFonts w:ascii="NEU-BZ-S92" w:hAnsi="NEU-BZ-S92"/>
        </w:rPr>
        <w:t>,</w:t>
      </w:r>
      <w:r>
        <w:t>直线</w:t>
      </w:r>
      <w:r>
        <w:rPr>
          <w:rFonts w:ascii="NEU-BZ-S92" w:hAnsi="NEU-BZ-S92"/>
        </w:rPr>
        <w:t>l</w:t>
      </w:r>
      <w:r>
        <w:t>的极坐标方程为</w:t>
      </w:r>
      <w:r>
        <w:rPr>
          <w:rFonts w:ascii="NEU-BZ-S92" w:hAnsi="NEU-BZ-S92"/>
        </w:rPr>
        <w:t>θ=α(ρ</w:t>
      </w:r>
      <w:r>
        <w:rPr>
          <w:rFonts w:eastAsia="NEU-BZ-S92"/>
        </w:rPr>
        <w:t>∈</w:t>
      </w:r>
      <w:r>
        <w:rPr>
          <w:rFonts w:ascii="NEU-HZ-S92" w:hAnsi="NEU-HZ-S92"/>
        </w:rPr>
        <w:t>R</w:t>
      </w:r>
      <w:r>
        <w:rPr>
          <w:rFonts w:ascii="NEU-BZ-S92" w:hAnsi="NEU-BZ-S92"/>
        </w:rPr>
        <w:t>).(4</w:t>
      </w:r>
      <w:r>
        <w:t>分</w:t>
      </w:r>
      <w:r>
        <w:rPr>
          <w:rFonts w:ascii="NEU-BZ-S92" w:hAnsi="NEU-BZ-S92"/>
        </w:rPr>
        <w:t>)</w:t>
      </w:r>
    </w:p>
    <w:p w:rsidR="002675DD" w:rsidP="002675DD">
      <w:pPr>
        <w:spacing w:line="276" w:lineRule="auto"/>
      </w:pPr>
      <w:r>
        <w:t>设</w:t>
      </w:r>
      <w:r>
        <w:rPr>
          <w:rFonts w:ascii="NEU-BZ-S92" w:hAnsi="NEU-BZ-S92"/>
        </w:rPr>
        <w:t>A,B</w:t>
      </w:r>
      <w:r>
        <w:t>所对应的极径分别为</w:t>
      </w:r>
      <w:r>
        <w:rPr>
          <w:rFonts w:ascii="NEU-BZ-S92" w:hAnsi="NEU-BZ-S92"/>
        </w:rPr>
        <w:t>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w:t>
      </w:r>
      <w:r>
        <w:t>将</w:t>
      </w:r>
      <w:r>
        <w:rPr>
          <w:rFonts w:ascii="NEU-BZ-S92" w:hAnsi="NEU-BZ-S92"/>
        </w:rPr>
        <w:t>l</w:t>
      </w:r>
      <w:r>
        <w:t>的极坐标方程代入</w:t>
      </w:r>
      <w:r>
        <w:rPr>
          <w:rFonts w:ascii="NEU-BZ-S92" w:hAnsi="NEU-BZ-S92"/>
        </w:rPr>
        <w:t>C</w:t>
      </w:r>
      <w:r>
        <w:t>的极坐标方程得</w:t>
      </w:r>
      <w:r>
        <w:rPr>
          <w:rFonts w:ascii="NEU-BZ-S92" w:hAnsi="NEU-BZ-S92"/>
        </w:rPr>
        <w:t>ρ</w:t>
      </w:r>
      <w:r>
        <w:rPr>
          <w:rFonts w:ascii="NEU-BZ-S92" w:hAnsi="NEU-BZ-S92"/>
          <w:vertAlign w:val="superscript"/>
        </w:rPr>
        <w:t>2</w:t>
      </w:r>
      <w:r>
        <w:rPr>
          <w:rFonts w:ascii="NEU-BZ-S92" w:hAnsi="NEU-BZ-S92"/>
        </w:rPr>
        <w:t>+12ρcos</w:t>
      </w:r>
      <w:r>
        <w:t xml:space="preserve"> </w:t>
      </w:r>
      <w:r>
        <w:rPr>
          <w:rFonts w:ascii="NEU-BZ-S92" w:hAnsi="NEU-BZ-S92"/>
        </w:rPr>
        <w:t>α+11=0.</w:t>
      </w:r>
    </w:p>
    <w:p w:rsidR="002675DD" w:rsidP="002675DD">
      <w:pPr>
        <w:spacing w:line="276" w:lineRule="auto"/>
      </w:pPr>
      <w:r>
        <w:t>于是</w:t>
      </w:r>
      <w:r>
        <w:rPr>
          <w:rFonts w:ascii="NEU-BZ-S92" w:hAnsi="NEU-BZ-S92"/>
        </w:rPr>
        <w:t>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=-12cos</w:t>
      </w:r>
      <w:r>
        <w:t xml:space="preserve"> </w:t>
      </w:r>
      <w:r>
        <w:rPr>
          <w:rFonts w:ascii="NEU-BZ-S92" w:hAnsi="NEU-BZ-S92"/>
        </w:rPr>
        <w:t>α,ρ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=11.(6</w:t>
      </w:r>
      <w:r>
        <w:t>分</w:t>
      </w:r>
      <w:r>
        <w:rPr>
          <w:rFonts w:ascii="NEU-BZ-S92" w:hAnsi="NEU-BZ-S92"/>
        </w:rPr>
        <w:t>)</w:t>
      </w:r>
    </w:p>
    <w:p w:rsidR="002675DD" w:rsidP="002675DD">
      <w:pPr>
        <w:spacing w:line="276" w:lineRule="auto"/>
      </w:pPr>
      <w:r>
        <w:rPr>
          <w:rFonts w:ascii="NEU-BZ-S92" w:hAnsi="NEU-BZ-S92"/>
        </w:rPr>
        <w:t>|AB|=|ρ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w:t>
      </w:r>
      <m:oMath>
        <m:rad>
          <m:radPr>
            <m:degHide/>
            <m:ctrlPr>
              <w:rPr>
                <w:rFonts w:ascii="Cambria Math" w:hAnsi="Cambria Math"/>
              </w:rPr>
            </m:ctrlPr>
          </m:radPr>
          <m:deg/>
          <m:e>
            <m:r>
              <m:rPr>
                <m:nor/>
              </m:rPr>
              <w:rPr>
                <w:rFonts w:ascii="Cambria Math"/>
                <w:szCs w:val="18"/>
              </w:rPr>
              <m:t>(</m:t>
            </m:r>
            <m:sSub>
              <m:sSubPr>
                <m:ctrlPr>
                  <w:rPr>
                    <w:rFonts w:ascii="Cambria Math" w:hAnsi="Cambria Math"/>
                  </w:rPr>
                </m:ctrlPr>
              </m:sSubPr>
              <m:e>
                <m:r>
                  <w:rPr>
                    <w:rFonts w:ascii="Cambria Math" w:hAnsi="Cambria Math"/>
                    <w:szCs w:val="18"/>
                  </w:rPr>
                  <m:t>ρ</m:t>
                </m:r>
              </m:e>
              <m:sub>
                <m:r>
                  <m:rPr>
                    <m:sty m:val="p"/>
                  </m:rPr>
                  <w:rPr>
                    <w:rFonts w:ascii="Cambria Math"/>
                    <w:szCs w:val="18"/>
                  </w:rPr>
                  <m:t>1</m:t>
                </m:r>
              </m:sub>
            </m:sSub>
            <m:r>
              <m:rPr>
                <m:sty m:val="p"/>
              </m:rPr>
              <w:rPr>
                <w:rFonts w:ascii="Cambria Math"/>
                <w:szCs w:val="18"/>
              </w:rPr>
              <m:t>+</m:t>
            </m:r>
            <m:sSub>
              <m:sSubPr>
                <m:ctrlPr>
                  <w:rPr>
                    <w:rFonts w:ascii="Cambria Math" w:hAnsi="Cambria Math"/>
                  </w:rPr>
                </m:ctrlPr>
              </m:sSubPr>
              <m:e>
                <m:r>
                  <w:rPr>
                    <w:rFonts w:ascii="Cambria Math" w:hAnsi="Cambria Math"/>
                    <w:szCs w:val="18"/>
                  </w:rPr>
                  <m:t>ρ</m:t>
                </m:r>
              </m:e>
              <m:sub>
                <m:r>
                  <m:rPr>
                    <m:sty m:val="p"/>
                  </m:rPr>
                  <w:rPr>
                    <w:rFonts w:ascii="Cambria Math"/>
                    <w:szCs w:val="18"/>
                  </w:rPr>
                  <m:t>2</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nor/>
              </m:rPr>
              <w:rPr>
                <w:rFonts w:ascii="Cambria Math"/>
                <w:szCs w:val="18"/>
              </w:rPr>
              <m:t>-</m:t>
            </m:r>
            <m:r>
              <m:rPr>
                <m:sty m:val="p"/>
              </m:rPr>
              <w:rPr>
                <w:rFonts w:ascii="Cambria Math"/>
                <w:szCs w:val="18"/>
              </w:rPr>
              <m:t>4</m:t>
            </m:r>
            <m:sSub>
              <m:sSubPr>
                <m:ctrlPr>
                  <w:rPr>
                    <w:rFonts w:ascii="Cambria Math" w:hAnsi="Cambria Math"/>
                  </w:rPr>
                </m:ctrlPr>
              </m:sSubPr>
              <m:e>
                <m:r>
                  <w:rPr>
                    <w:rFonts w:ascii="Cambria Math" w:hAnsi="Cambria Math"/>
                    <w:szCs w:val="18"/>
                  </w:rPr>
                  <m:t>ρ</m:t>
                </m:r>
              </m:e>
              <m:sub>
                <m:r>
                  <m:rPr>
                    <m:sty m:val="p"/>
                  </m:rPr>
                  <w:rPr>
                    <w:rFonts w:ascii="Cambria Math"/>
                    <w:szCs w:val="18"/>
                  </w:rPr>
                  <m:t>1</m:t>
                </m:r>
              </m:sub>
            </m:sSub>
            <m:sSub>
              <m:sSubPr>
                <m:ctrlPr>
                  <w:rPr>
                    <w:rFonts w:ascii="Cambria Math" w:hAnsi="Cambria Math"/>
                  </w:rPr>
                </m:ctrlPr>
              </m:sSubPr>
              <m:e>
                <m:r>
                  <w:rPr>
                    <w:rFonts w:ascii="Cambria Math" w:hAnsi="Cambria Math"/>
                    <w:szCs w:val="18"/>
                  </w:rPr>
                  <m:t>ρ</m:t>
                </m:r>
              </m:e>
              <m:sub>
                <m:r>
                  <m:rPr>
                    <m:sty m:val="p"/>
                  </m:rPr>
                  <w:rPr>
                    <w:rFonts w:ascii="Cambria Math"/>
                    <w:szCs w:val="18"/>
                  </w:rPr>
                  <m:t>2</m:t>
                </m:r>
              </m:sub>
            </m:sSub>
          </m:e>
        </m:rad>
      </m:oMath>
      <w:r>
        <w:rPr>
          <w:rFonts w:ascii="NEU-BZ-S92" w:hAnsi="NEU-BZ-S92"/>
        </w:rPr>
        <w:t>=</w:t>
      </w:r>
      <m:oMath>
        <m:rad>
          <m:radPr>
            <m:degHide/>
            <m:ctrlPr>
              <w:rPr>
                <w:rFonts w:ascii="Cambria Math" w:hAnsi="Cambria Math"/>
              </w:rPr>
            </m:ctrlPr>
          </m:radPr>
          <m:deg/>
          <m:e>
            <m:r>
              <m:rPr>
                <m:sty m:val="p"/>
              </m:rPr>
              <w:rPr>
                <w:rFonts w:ascii="Cambria Math"/>
                <w:szCs w:val="18"/>
              </w:rPr>
              <m:t>144</m:t>
            </m:r>
            <m:r>
              <m:rPr>
                <m:sty m:val="p"/>
              </m:rPr>
              <w:rPr>
                <w:rFonts w:ascii="Cambria Math" w:hAnsi="Cambria Math"/>
                <w:szCs w:val="18"/>
              </w:rPr>
              <m:t>co</m:t>
            </m:r>
            <m:sSup>
              <m:sSupPr>
                <m:ctrlPr>
                  <w:rPr>
                    <w:rFonts w:ascii="Cambria Math" w:hAnsi="Cambria Math"/>
                  </w:rPr>
                </m:ctrlPr>
              </m:sSupPr>
              <m:e>
                <m:r>
                  <m:rPr>
                    <m:sty m:val="p"/>
                  </m:rPr>
                  <w:rPr>
                    <w:rFonts w:ascii="Cambria Math" w:hAnsi="Cambria Math"/>
                    <w:szCs w:val="18"/>
                  </w:rPr>
                  <m:t>s</m:t>
                </m:r>
              </m:e>
              <m:sup>
                <m:r>
                  <m:rPr>
                    <m:sty m:val="p"/>
                  </m:rPr>
                  <w:rPr>
                    <w:rFonts w:ascii="Cambria Math"/>
                    <w:szCs w:val="18"/>
                  </w:rPr>
                  <m:t>2</m:t>
                </m:r>
              </m:sup>
            </m:sSup>
            <m:r>
              <m:rPr>
                <m:sty m:val="p"/>
              </m:rPr>
              <w:rPr>
                <w:rFonts w:ascii="Cambria Math" w:hAnsi="Cambria Math"/>
                <w:szCs w:val="18"/>
              </w:rPr>
              <m:t>α</m:t>
            </m:r>
            <m:r>
              <m:rPr>
                <m:nor/>
              </m:rPr>
              <w:rPr>
                <w:rFonts w:ascii="Cambria Math"/>
                <w:szCs w:val="18"/>
              </w:rPr>
              <m:t>-</m:t>
            </m:r>
            <m:r>
              <m:rPr>
                <m:sty m:val="p"/>
              </m:rPr>
              <w:rPr>
                <w:rFonts w:ascii="Cambria Math"/>
                <w:szCs w:val="18"/>
              </w:rPr>
              <m:t>44</m:t>
            </m:r>
          </m:e>
        </m:rad>
      </m:oMath>
      <w:r>
        <w:rPr>
          <w:rFonts w:ascii="NEU-BZ-S92" w:hAnsi="NEU-BZ-S92"/>
        </w:rPr>
        <w:t>.(8</w:t>
      </w:r>
      <w:r>
        <w:t>分</w:t>
      </w:r>
      <w:r>
        <w:rPr>
          <w:rFonts w:ascii="NEU-BZ-S92" w:hAnsi="NEU-BZ-S92"/>
        </w:rPr>
        <w:t>)</w:t>
      </w:r>
    </w:p>
    <w:p w:rsidR="002675DD" w:rsidP="002675DD">
      <w:pPr>
        <w:spacing w:line="276" w:lineRule="auto"/>
      </w:pPr>
      <w:r>
        <w:t>由</w:t>
      </w:r>
      <w:r>
        <w:rPr>
          <w:rFonts w:ascii="NEU-BZ-S92" w:hAnsi="NEU-BZ-S92"/>
        </w:rPr>
        <w:t>|AB|=</w:t>
      </w:r>
      <m:oMath>
        <m:rad>
          <m:radPr>
            <m:degHide/>
            <m:ctrlPr>
              <w:rPr>
                <w:rFonts w:ascii="Cambria Math" w:hAnsi="Cambria Math"/>
              </w:rPr>
            </m:ctrlPr>
          </m:radPr>
          <m:deg/>
          <m:e>
            <m:r>
              <m:rPr>
                <m:sty m:val="p"/>
              </m:rPr>
              <w:rPr>
                <w:rFonts w:ascii="Cambria Math"/>
                <w:szCs w:val="18"/>
              </w:rPr>
              <m:t>10</m:t>
            </m:r>
          </m:e>
        </m:rad>
      </m:oMath>
      <w:r>
        <w:t>得</w:t>
      </w:r>
      <w:r>
        <w:rPr>
          <w:rFonts w:ascii="NEU-BZ-S92" w:hAnsi="NEU-BZ-S92"/>
        </w:rPr>
        <w:t>cos</w:t>
      </w:r>
      <w:r>
        <w:rPr>
          <w:rFonts w:ascii="NEU-BZ-S92" w:hAnsi="NEU-BZ-S92"/>
          <w:vertAlign w:val="superscript"/>
        </w:rPr>
        <w:t>2</w:t>
      </w:r>
      <w:r>
        <w:rPr>
          <w:rFonts w:ascii="NEU-BZ-S92" w:hAnsi="NEU-BZ-S92"/>
        </w:rPr>
        <w:t>α=</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8</m:t>
            </m:r>
          </m:den>
        </m:f>
      </m:oMath>
      <w:r>
        <w:rPr>
          <w:rFonts w:ascii="NEU-BZ-S92" w:hAnsi="NEU-BZ-S92"/>
        </w:rPr>
        <w:t>,tan</w:t>
      </w:r>
      <w:r>
        <w:t xml:space="preserve"> </w:t>
      </w:r>
      <w:r>
        <w:rPr>
          <w:rFonts w:ascii="NEU-BZ-S92" w:hAnsi="NEU-BZ-S92"/>
        </w:rPr>
        <w:t>α=±</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15</m:t>
                </m:r>
              </m:e>
            </m:rad>
          </m:num>
          <m:den>
            <m:r>
              <m:rPr>
                <m:sty m:val="p"/>
              </m:rPr>
              <w:rPr>
                <w:rFonts w:ascii="Cambria Math"/>
                <w:sz w:val="20"/>
                <w:szCs w:val="20"/>
              </w:rPr>
              <m:t>3</m:t>
            </m:r>
          </m:den>
        </m:f>
      </m:oMath>
      <w:r>
        <w:rPr>
          <w:rFonts w:ascii="NEU-BZ-S92" w:hAnsi="NEU-BZ-S92"/>
        </w:rPr>
        <w:t>.(9</w:t>
      </w:r>
      <w:r>
        <w:t>分</w:t>
      </w:r>
      <w:r>
        <w:rPr>
          <w:rFonts w:ascii="NEU-BZ-S92" w:hAnsi="NEU-BZ-S92"/>
        </w:rPr>
        <w:t>)</w:t>
      </w:r>
    </w:p>
    <w:p w:rsidR="002675DD" w:rsidP="002675DD">
      <w:pPr>
        <w:spacing w:line="276" w:lineRule="auto"/>
      </w:pPr>
      <w:r>
        <w:t>所以</w:t>
      </w:r>
      <w:r>
        <w:rPr>
          <w:rFonts w:ascii="NEU-BZ-S92" w:hAnsi="NEU-BZ-S92"/>
        </w:rPr>
        <w:t>l</w:t>
      </w:r>
      <w:r>
        <w:t>的斜率为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15</m:t>
                </m:r>
              </m:e>
            </m:rad>
          </m:num>
          <m:den>
            <m:r>
              <m:rPr>
                <m:sty m:val="p"/>
              </m:rPr>
              <w:rPr>
                <w:rFonts w:ascii="Cambria Math"/>
                <w:sz w:val="20"/>
                <w:szCs w:val="20"/>
              </w:rPr>
              <m:t>3</m:t>
            </m:r>
          </m:den>
        </m:f>
      </m:oMath>
      <w:r>
        <w:t>或</w:t>
      </w:r>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15</m:t>
                </m:r>
              </m:e>
            </m:rad>
          </m:num>
          <m:den>
            <m:r>
              <m:rPr>
                <m:sty m:val="p"/>
              </m:rPr>
              <w:rPr>
                <w:rFonts w:ascii="Cambria Math"/>
                <w:sz w:val="20"/>
                <w:szCs w:val="20"/>
              </w:rPr>
              <m:t>3</m:t>
            </m:r>
          </m:den>
        </m:f>
      </m:oMath>
      <w:r>
        <w:rPr>
          <w:rFonts w:ascii="NEU-BZ-S92" w:hAnsi="NEU-BZ-S92"/>
        </w:rPr>
        <w:t>.(10</w:t>
      </w:r>
      <w:r>
        <w:t>分</w:t>
      </w:r>
      <w:r>
        <w:rPr>
          <w:rFonts w:ascii="NEU-BZ-S92" w:hAnsi="NEU-BZ-S92"/>
        </w:rPr>
        <w:t>)</w:t>
      </w:r>
    </w:p>
    <w:p w:rsidR="002675DD" w:rsidP="002675DD">
      <w:pPr>
        <w:spacing w:line="276" w:lineRule="auto"/>
      </w:pPr>
      <w:r>
        <w:rPr>
          <w:rFonts w:eastAsia="方正黑体_GBK"/>
        </w:rPr>
        <w:t>方法总结</w:t>
      </w:r>
      <w:r>
        <w:rPr>
          <w:rFonts w:ascii="NEU-BZ-S92" w:hAnsi="NEU-BZ-S92"/>
        </w:rPr>
        <w:t>　</w:t>
      </w:r>
      <w:r>
        <w:rPr>
          <w:rFonts w:eastAsia="方正楷体_GBK"/>
        </w:rPr>
        <w:t>利用数形结合的思想方法及整体运算的技巧极大地提高了解题效率</w:t>
      </w:r>
      <w:r>
        <w:rPr>
          <w:rFonts w:ascii="NEU-BZ-S92" w:hAnsi="NEU-BZ-S92"/>
        </w:rPr>
        <w:t>.</w:t>
      </w:r>
    </w:p>
    <w:p w:rsidR="002675DD" w:rsidP="002675DD">
      <w:pPr>
        <w:spacing w:line="276" w:lineRule="auto"/>
      </w:pPr>
      <w:r>
        <w:rPr>
          <w:rFonts w:eastAsia="方正黑体_GBK"/>
        </w:rPr>
        <w:t>评析</w:t>
      </w:r>
      <w:r>
        <w:rPr>
          <w:rFonts w:ascii="NEU-BZ-S92" w:hAnsi="NEU-BZ-S92"/>
        </w:rPr>
        <w:t>　</w:t>
      </w:r>
      <w:r>
        <w:rPr>
          <w:rFonts w:eastAsia="方正楷体_GBK"/>
        </w:rPr>
        <w:t>本题考查直线和圆的极坐标方程</w:t>
      </w:r>
      <w:r>
        <w:rPr>
          <w:rFonts w:ascii="NEU-BZ-S92" w:hAnsi="NEU-BZ-S92"/>
        </w:rPr>
        <w:t>;</w:t>
      </w:r>
      <w:r>
        <w:rPr>
          <w:rFonts w:eastAsia="方正楷体_GBK"/>
        </w:rPr>
        <w:t>极坐标的几何意义的应用</w:t>
      </w:r>
      <w:r>
        <w:rPr>
          <w:rFonts w:ascii="NEU-BZ-S92" w:hAnsi="NEU-BZ-S92"/>
        </w:rPr>
        <w:t>;</w:t>
      </w:r>
      <w:r>
        <w:rPr>
          <w:rFonts w:eastAsia="方正楷体_GBK"/>
        </w:rPr>
        <w:t>利用方程的思想方法是求解的关键</w:t>
      </w:r>
      <w:r>
        <w:rPr>
          <w:rFonts w:ascii="NEU-BZ-S92" w:hAnsi="NEU-BZ-S92"/>
        </w:rPr>
        <w:t>.</w:t>
      </w:r>
    </w:p>
    <w:p w:rsidR="002675DD" w:rsidP="002675DD">
      <w:pPr>
        <w:spacing w:line="276" w:lineRule="auto"/>
      </w:pPr>
      <w:r>
        <w:rPr>
          <w:rFonts w:ascii="NEU-BZ-S92" w:hAnsi="NEU-BZ-S92"/>
        </w:rPr>
        <w:t>10.(2015</w:t>
      </w:r>
      <w:r>
        <w:rPr>
          <w:rFonts w:eastAsia="方正黑体_GBK"/>
        </w:rPr>
        <w:t>课标</w:t>
      </w:r>
      <w:r>
        <w:rPr>
          <w:rFonts w:ascii="NEU-BZ-S92" w:hAnsi="NEU-BZ-S92"/>
        </w:rPr>
        <w:t>Ⅰ,23,10</w:t>
      </w:r>
      <w:r>
        <w:rPr>
          <w:rFonts w:eastAsia="方正黑体_GBK"/>
        </w:rPr>
        <w:t>分</w:t>
      </w:r>
      <w:r>
        <w:rPr>
          <w:rFonts w:ascii="NEU-BZ-S92" w:hAnsi="NEU-BZ-S92"/>
        </w:rPr>
        <w:t>,0.825)</w:t>
      </w:r>
      <w:r>
        <w:t>在直角坐标系</w:t>
      </w:r>
      <w:r>
        <w:rPr>
          <w:rFonts w:ascii="NEU-BZ-S92" w:hAnsi="NEU-BZ-S92"/>
        </w:rPr>
        <w:t>xOy</w:t>
      </w:r>
      <w:r>
        <w:t>中</w:t>
      </w:r>
      <w:r>
        <w:rPr>
          <w:rFonts w:ascii="NEU-BZ-S92" w:hAnsi="NEU-BZ-S92"/>
        </w:rPr>
        <w:t>,</w:t>
      </w:r>
      <w:r>
        <w:t>直线</w:t>
      </w:r>
      <w:r>
        <w:rPr>
          <w:rFonts w:ascii="NEU-BZ-S92" w:hAnsi="NEU-BZ-S92"/>
        </w:rPr>
        <w:t>C</w:t>
      </w:r>
      <w:r>
        <w:rPr>
          <w:rFonts w:ascii="NEU-BZ-S92" w:hAnsi="NEU-BZ-S92"/>
          <w:vertAlign w:val="subscript"/>
        </w:rPr>
        <w:t>1</w:t>
      </w:r>
      <w:r>
        <w:rPr>
          <w:rFonts w:ascii="NEU-BZ-S92" w:hAnsi="NEU-BZ-S92"/>
        </w:rPr>
        <w:t>:x=-2,</w:t>
      </w:r>
      <w:r>
        <w:t>圆</w:t>
      </w:r>
      <w:r>
        <w:rPr>
          <w:rFonts w:ascii="NEU-BZ-S92" w:hAnsi="NEU-BZ-S92"/>
        </w:rPr>
        <w:t>C</w:t>
      </w:r>
      <w:r>
        <w:rPr>
          <w:rFonts w:ascii="NEU-BZ-S92" w:hAnsi="NEU-BZ-S92"/>
          <w:vertAlign w:val="subscript"/>
        </w:rPr>
        <w:t>2</w:t>
      </w:r>
      <w:r>
        <w:rPr>
          <w:rFonts w:ascii="NEU-BZ-S92" w:hAnsi="NEU-BZ-S92"/>
        </w:rPr>
        <w:t>:(x-1)</w:t>
      </w:r>
      <w:r>
        <w:rPr>
          <w:rFonts w:ascii="NEU-BZ-S92" w:hAnsi="NEU-BZ-S92"/>
          <w:vertAlign w:val="superscript"/>
        </w:rPr>
        <w:t>2</w:t>
      </w:r>
      <w:r>
        <w:rPr>
          <w:rFonts w:ascii="NEU-BZ-S92" w:hAnsi="NEU-BZ-S92"/>
        </w:rPr>
        <w:t>+(y-2)</w:t>
      </w:r>
      <w:r>
        <w:rPr>
          <w:rFonts w:ascii="NEU-BZ-S92" w:hAnsi="NEU-BZ-S92"/>
          <w:vertAlign w:val="superscript"/>
        </w:rPr>
        <w:t>2</w:t>
      </w:r>
      <w:r>
        <w:rPr>
          <w:rFonts w:ascii="NEU-BZ-S92" w:hAnsi="NEU-BZ-S92"/>
        </w:rPr>
        <w:t>=1,</w:t>
      </w:r>
      <w:r>
        <w:t>以坐标原点为极点</w:t>
      </w:r>
      <w:r>
        <w:rPr>
          <w:rFonts w:ascii="NEU-BZ-S92" w:hAnsi="NEU-BZ-S92"/>
        </w:rPr>
        <w:t>,x</w:t>
      </w:r>
      <w:r>
        <w:t>轴的正半轴为极轴建立极坐标系</w:t>
      </w:r>
      <w:r>
        <w:rPr>
          <w:rFonts w:ascii="NEU-BZ-S92" w:hAnsi="NEU-BZ-S92"/>
        </w:rPr>
        <w:t>.</w:t>
      </w:r>
    </w:p>
    <w:p w:rsidR="002675DD" w:rsidP="002675DD">
      <w:pPr>
        <w:spacing w:line="276" w:lineRule="auto"/>
      </w:pPr>
      <w:r>
        <w:rPr>
          <w:rFonts w:ascii="NEU-BZ-S92" w:hAnsi="NEU-BZ-S92"/>
        </w:rPr>
        <w:t>(1)</w:t>
      </w:r>
      <w:r>
        <w:t>求</w:t>
      </w:r>
      <w:r>
        <w:rPr>
          <w:rFonts w:ascii="NEU-BZ-S92" w:hAnsi="NEU-BZ-S92"/>
        </w:rPr>
        <w:t>C</w:t>
      </w:r>
      <w:r>
        <w:rPr>
          <w:rFonts w:ascii="NEU-BZ-S92" w:hAnsi="NEU-BZ-S92"/>
          <w:vertAlign w:val="subscript"/>
        </w:rPr>
        <w:t>1</w:t>
      </w:r>
      <w:r>
        <w:rPr>
          <w:rFonts w:ascii="NEU-BZ-S92" w:hAnsi="NEU-BZ-S92"/>
        </w:rPr>
        <w:t>,C</w:t>
      </w:r>
      <w:r>
        <w:rPr>
          <w:rFonts w:ascii="NEU-BZ-S92" w:hAnsi="NEU-BZ-S92"/>
          <w:vertAlign w:val="subscript"/>
        </w:rPr>
        <w:t>2</w:t>
      </w:r>
      <w:r>
        <w:t>的极坐标方程</w:t>
      </w:r>
      <w:r>
        <w:rPr>
          <w:rFonts w:ascii="NEU-BZ-S92" w:hAnsi="NEU-BZ-S92"/>
        </w:rPr>
        <w:t>;</w:t>
      </w:r>
    </w:p>
    <w:p w:rsidR="002675DD" w:rsidP="002675DD">
      <w:pPr>
        <w:spacing w:line="276" w:lineRule="auto"/>
      </w:pPr>
      <w:r>
        <w:rPr>
          <w:rFonts w:ascii="NEU-BZ-S92" w:hAnsi="NEU-BZ-S92"/>
        </w:rPr>
        <w:t>(2)</w:t>
      </w:r>
      <w:r>
        <w:t>若直线</w:t>
      </w:r>
      <w:r>
        <w:rPr>
          <w:rFonts w:ascii="NEU-BZ-S92" w:hAnsi="NEU-BZ-S92"/>
        </w:rPr>
        <w:t>C</w:t>
      </w:r>
      <w:r>
        <w:rPr>
          <w:rFonts w:ascii="NEU-BZ-S92" w:hAnsi="NEU-BZ-S92"/>
          <w:vertAlign w:val="subscript"/>
        </w:rPr>
        <w:t>3</w:t>
      </w:r>
      <w:r>
        <w:t>的极坐标方程为</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oMath>
      <w:r>
        <w:rPr>
          <w:rFonts w:ascii="NEU-BZ-S92" w:hAnsi="NEU-BZ-S92"/>
        </w:rPr>
        <w:t>(ρ</w:t>
      </w:r>
      <w:r>
        <w:rPr>
          <w:rFonts w:eastAsia="NEU-BZ-S92"/>
        </w:rPr>
        <w:t>∈</w:t>
      </w:r>
      <w:r>
        <w:rPr>
          <w:rFonts w:ascii="NEU-HZ-S92" w:hAnsi="NEU-HZ-S92"/>
        </w:rPr>
        <w:t>R</w:t>
      </w:r>
      <w:r>
        <w:rPr>
          <w:rFonts w:ascii="NEU-BZ-S92" w:hAnsi="NEU-BZ-S92"/>
        </w:rPr>
        <w:t>),</w:t>
      </w:r>
      <w:r>
        <w:t>设</w:t>
      </w:r>
      <w:r>
        <w:rPr>
          <w:rFonts w:ascii="NEU-BZ-S92" w:hAnsi="NEU-BZ-S92"/>
        </w:rPr>
        <w:t>C</w:t>
      </w:r>
      <w:r>
        <w:rPr>
          <w:rFonts w:ascii="NEU-BZ-S92" w:hAnsi="NEU-BZ-S92"/>
          <w:vertAlign w:val="subscript"/>
        </w:rPr>
        <w:t>2</w:t>
      </w:r>
      <w:r>
        <w:t>与</w:t>
      </w:r>
      <w:r>
        <w:rPr>
          <w:rFonts w:ascii="NEU-BZ-S92" w:hAnsi="NEU-BZ-S92"/>
        </w:rPr>
        <w:t>C</w:t>
      </w:r>
      <w:r>
        <w:rPr>
          <w:rFonts w:ascii="NEU-BZ-S92" w:hAnsi="NEU-BZ-S92"/>
          <w:vertAlign w:val="subscript"/>
        </w:rPr>
        <w:t>3</w:t>
      </w:r>
      <w:r>
        <w:t>的交点为</w:t>
      </w:r>
      <w:r>
        <w:rPr>
          <w:rFonts w:ascii="NEU-BZ-S92" w:hAnsi="NEU-BZ-S92"/>
        </w:rPr>
        <w:t>M,N,</w:t>
      </w:r>
      <w:r>
        <w:t>求</w:t>
      </w:r>
      <w:r>
        <w:rPr>
          <w:rFonts w:eastAsia="NEU-BZ-S92"/>
        </w:rPr>
        <w:t>△</w:t>
      </w:r>
      <w:r>
        <w:rPr>
          <w:rFonts w:ascii="NEU-BZ-S92" w:hAnsi="NEU-BZ-S92"/>
        </w:rPr>
        <w:t>C</w:t>
      </w:r>
      <w:r>
        <w:rPr>
          <w:rFonts w:ascii="NEU-BZ-S92" w:hAnsi="NEU-BZ-S92"/>
          <w:vertAlign w:val="subscript"/>
        </w:rPr>
        <w:t>2</w:t>
      </w:r>
      <w:r>
        <w:rPr>
          <w:rFonts w:ascii="NEU-BZ-S92" w:hAnsi="NEU-BZ-S92"/>
        </w:rPr>
        <w:t>MN</w:t>
      </w:r>
      <w:r>
        <w:t>的面积</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因为</w:t>
      </w:r>
      <w:r>
        <w:rPr>
          <w:rFonts w:ascii="NEU-BZ-S92" w:hAnsi="NEU-BZ-S92"/>
        </w:rPr>
        <w:t>x=ρcos</w:t>
      </w:r>
      <w:r>
        <w:t xml:space="preserve"> </w:t>
      </w:r>
      <w:r>
        <w:rPr>
          <w:rFonts w:ascii="NEU-BZ-S92" w:hAnsi="NEU-BZ-S92"/>
        </w:rPr>
        <w:t>θ,y=ρsin</w:t>
      </w:r>
      <w:r>
        <w:t xml:space="preserve"> </w:t>
      </w:r>
      <w:r>
        <w:rPr>
          <w:rFonts w:ascii="NEU-BZ-S92" w:hAnsi="NEU-BZ-S92"/>
        </w:rPr>
        <w:t>θ,</w:t>
      </w:r>
      <w:r>
        <w:t>所以</w:t>
      </w:r>
      <w:r>
        <w:rPr>
          <w:rFonts w:ascii="NEU-BZ-S92" w:hAnsi="NEU-BZ-S92"/>
        </w:rPr>
        <w:t>C</w:t>
      </w:r>
      <w:r>
        <w:rPr>
          <w:rFonts w:ascii="NEU-BZ-S92" w:hAnsi="NEU-BZ-S92"/>
          <w:vertAlign w:val="subscript"/>
        </w:rPr>
        <w:t>1</w:t>
      </w:r>
      <w:r>
        <w:t>的极坐标方程为</w:t>
      </w:r>
      <w:r>
        <w:rPr>
          <w:rFonts w:ascii="NEU-BZ-S92" w:hAnsi="NEU-BZ-S92"/>
        </w:rPr>
        <w:t>ρcos</w:t>
      </w:r>
      <w:r>
        <w:t xml:space="preserve"> </w:t>
      </w:r>
      <w:r>
        <w:rPr>
          <w:rFonts w:ascii="NEU-BZ-S92" w:hAnsi="NEU-BZ-S92"/>
        </w:rPr>
        <w:t>θ=-2,C</w:t>
      </w:r>
      <w:r>
        <w:rPr>
          <w:rFonts w:ascii="NEU-BZ-S92" w:hAnsi="NEU-BZ-S92"/>
          <w:vertAlign w:val="subscript"/>
        </w:rPr>
        <w:t>2</w:t>
      </w:r>
      <w:r>
        <w:t>的极坐标方程为</w:t>
      </w:r>
      <w:r>
        <w:rPr>
          <w:rFonts w:ascii="NEU-BZ-S92" w:hAnsi="NEU-BZ-S92"/>
        </w:rPr>
        <w:t>ρ</w:t>
      </w:r>
      <w:r>
        <w:rPr>
          <w:rFonts w:ascii="NEU-BZ-S92" w:hAnsi="NEU-BZ-S92"/>
          <w:vertAlign w:val="superscript"/>
        </w:rPr>
        <w:t>2</w:t>
      </w:r>
      <w:r>
        <w:rPr>
          <w:rFonts w:ascii="NEU-BZ-S92" w:hAnsi="NEU-BZ-S92"/>
        </w:rPr>
        <w:t>-2ρcos</w:t>
      </w:r>
      <w:r>
        <w:t xml:space="preserve"> </w:t>
      </w:r>
      <w:r>
        <w:rPr>
          <w:rFonts w:ascii="NEU-BZ-S92" w:hAnsi="NEU-BZ-S92"/>
        </w:rPr>
        <w:t>θ-4ρsin</w:t>
      </w:r>
      <w:r>
        <w:t xml:space="preserve"> </w:t>
      </w:r>
      <w:r>
        <w:rPr>
          <w:rFonts w:ascii="NEU-BZ-S92" w:hAnsi="NEU-BZ-S92"/>
        </w:rPr>
        <w:t>θ+4=0.(5</w:t>
      </w:r>
      <w:r>
        <w:t>分</w:t>
      </w:r>
      <w:r>
        <w:rPr>
          <w:rFonts w:ascii="NEU-BZ-S92" w:hAnsi="NEU-BZ-S92"/>
        </w:rPr>
        <w:t>)</w:t>
      </w:r>
    </w:p>
    <w:p w:rsidR="002675DD" w:rsidP="002675DD">
      <w:pPr>
        <w:spacing w:line="276" w:lineRule="auto"/>
      </w:pPr>
      <w:r>
        <w:rPr>
          <w:rFonts w:ascii="NEU-BZ-S92" w:hAnsi="NEU-BZ-S92"/>
        </w:rPr>
        <w:t>(2)</w:t>
      </w:r>
      <w:r>
        <w:t>将</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oMath>
      <w:r>
        <w:t>代入</w:t>
      </w:r>
      <w:r>
        <w:rPr>
          <w:rFonts w:ascii="NEU-BZ-S92" w:hAnsi="NEU-BZ-S92"/>
        </w:rPr>
        <w:t>ρ</w:t>
      </w:r>
      <w:r>
        <w:rPr>
          <w:rFonts w:ascii="NEU-BZ-S92" w:hAnsi="NEU-BZ-S92"/>
          <w:vertAlign w:val="superscript"/>
        </w:rPr>
        <w:t>2</w:t>
      </w:r>
      <w:r>
        <w:rPr>
          <w:rFonts w:ascii="NEU-BZ-S92" w:hAnsi="NEU-BZ-S92"/>
        </w:rPr>
        <w:t>-2ρcos</w:t>
      </w:r>
      <w:r>
        <w:t xml:space="preserve"> </w:t>
      </w:r>
      <w:r>
        <w:rPr>
          <w:rFonts w:ascii="NEU-BZ-S92" w:hAnsi="NEU-BZ-S92"/>
        </w:rPr>
        <w:t>θ-4ρsin</w:t>
      </w:r>
      <w:r>
        <w:t xml:space="preserve"> </w:t>
      </w:r>
      <w:r>
        <w:rPr>
          <w:rFonts w:ascii="NEU-BZ-S92" w:hAnsi="NEU-BZ-S92"/>
        </w:rPr>
        <w:t>θ+4=0,</w:t>
      </w:r>
      <w:r>
        <w:t>得</w:t>
      </w:r>
      <w:r>
        <w:rPr>
          <w:rFonts w:ascii="NEU-BZ-S92" w:hAnsi="NEU-BZ-S92"/>
        </w:rPr>
        <w:t>ρ</w:t>
      </w:r>
      <w:r>
        <w:rPr>
          <w:rFonts w:ascii="NEU-BZ-S92" w:hAnsi="NEU-BZ-S92"/>
          <w:vertAlign w:val="superscript"/>
        </w:rPr>
        <w:t>2</w:t>
      </w:r>
      <w:r>
        <w:rPr>
          <w:rFonts w:ascii="NEU-BZ-S92" w:hAnsi="NEU-BZ-S92"/>
        </w:rPr>
        <w:t>-3</w:t>
      </w:r>
      <m:oMath>
        <m:rad>
          <m:radPr>
            <m:degHide/>
            <m:ctrlPr>
              <w:rPr>
                <w:rFonts w:ascii="Cambria Math" w:hAnsi="Cambria Math"/>
              </w:rPr>
            </m:ctrlPr>
          </m:radPr>
          <m:deg/>
          <m:e>
            <m:r>
              <m:rPr>
                <m:sty m:val="p"/>
              </m:rPr>
              <w:rPr>
                <w:rFonts w:ascii="Cambria Math"/>
                <w:szCs w:val="18"/>
              </w:rPr>
              <m:t>2</m:t>
            </m:r>
          </m:e>
        </m:rad>
      </m:oMath>
      <w:r>
        <w:rPr>
          <w:rFonts w:ascii="NEU-BZ-S92" w:hAnsi="NEU-BZ-S92"/>
        </w:rPr>
        <w:t>ρ+4=0,</w:t>
      </w:r>
      <w:r>
        <w:t>解得</w:t>
      </w:r>
      <w:r>
        <w:rPr>
          <w:rFonts w:ascii="NEU-BZ-S92" w:hAnsi="NEU-BZ-S92"/>
        </w:rPr>
        <w:t>ρ</w:t>
      </w:r>
      <w:r>
        <w:rPr>
          <w:rFonts w:ascii="NEU-BZ-S92" w:hAnsi="NEU-BZ-S92"/>
          <w:vertAlign w:val="subscript"/>
        </w:rPr>
        <w:t>1</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,ρ</w:t>
      </w:r>
      <w:r>
        <w:rPr>
          <w:rFonts w:ascii="NEU-BZ-S92" w:hAnsi="NEU-BZ-S92"/>
          <w:vertAlign w:val="subscript"/>
        </w:rPr>
        <w:t>2</w:t>
      </w:r>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故</w:t>
      </w:r>
      <w:r>
        <w:rPr>
          <w:rFonts w:ascii="NEU-BZ-S92" w:hAnsi="NEU-BZ-S92"/>
        </w:rPr>
        <w:t>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即</w:t>
      </w:r>
      <w:r>
        <w:rPr>
          <w:rFonts w:ascii="NEU-BZ-S92" w:hAnsi="NEU-BZ-S92"/>
        </w:rPr>
        <w:t>|MN|=</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2675DD" w:rsidP="002675DD">
      <w:pPr>
        <w:spacing w:line="276" w:lineRule="auto"/>
      </w:pPr>
      <w:r>
        <w:t>由于</w:t>
      </w:r>
      <w:r>
        <w:rPr>
          <w:rFonts w:ascii="NEU-BZ-S92" w:hAnsi="NEU-BZ-S92"/>
        </w:rPr>
        <w:t>C</w:t>
      </w:r>
      <w:r>
        <w:rPr>
          <w:rFonts w:ascii="NEU-BZ-S92" w:hAnsi="NEU-BZ-S92"/>
          <w:vertAlign w:val="subscript"/>
        </w:rPr>
        <w:t>2</w:t>
      </w:r>
      <w:r>
        <w:t>的半径为</w:t>
      </w:r>
      <w:r>
        <w:rPr>
          <w:rFonts w:ascii="NEU-BZ-S92" w:hAnsi="NEU-BZ-S92"/>
        </w:rPr>
        <w:t>1,</w:t>
      </w:r>
      <w:r>
        <w:t>所以</w:t>
      </w:r>
      <w:r>
        <w:rPr>
          <w:rFonts w:eastAsia="NEU-BZ-S92"/>
        </w:rPr>
        <w:t>△</w:t>
      </w:r>
      <w:r>
        <w:rPr>
          <w:rFonts w:ascii="NEU-BZ-S92" w:hAnsi="NEU-BZ-S92"/>
        </w:rPr>
        <w:t>C</w:t>
      </w:r>
      <w:r>
        <w:rPr>
          <w:rFonts w:ascii="NEU-BZ-S92" w:hAnsi="NEU-BZ-S92"/>
          <w:vertAlign w:val="subscript"/>
        </w:rPr>
        <w:t>2</w:t>
      </w:r>
      <w:r>
        <w:rPr>
          <w:rFonts w:ascii="NEU-BZ-S92" w:hAnsi="NEU-BZ-S92"/>
        </w:rPr>
        <w:t>MN</w:t>
      </w:r>
      <w:r>
        <w:t>的面积为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.(10</w:t>
      </w:r>
      <w:r>
        <w:t>分</w:t>
      </w:r>
      <w:r>
        <w:rPr>
          <w:rFonts w:ascii="NEU-BZ-S92" w:hAnsi="NEU-BZ-S92"/>
        </w:rPr>
        <w:t>)</w:t>
      </w:r>
    </w:p>
    <w:p w:rsidR="002675DD" w:rsidP="002675DD">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利用</w:t>
      </w:r>
      <w:r>
        <w:rPr>
          <w:rFonts w:ascii="NEU-BZ-S92" w:hAnsi="NEU-BZ-S92"/>
        </w:rPr>
        <w:t>x=ρcos</w:t>
      </w:r>
      <w:r>
        <w:rPr>
          <w:rFonts w:eastAsia="方正楷体_GBK"/>
        </w:rPr>
        <w:t xml:space="preserve"> </w:t>
      </w:r>
      <w:r>
        <w:rPr>
          <w:rFonts w:ascii="NEU-BZ-S92" w:hAnsi="NEU-BZ-S92"/>
        </w:rPr>
        <w:t>θ,y=ρsin</w:t>
      </w:r>
      <w:r>
        <w:rPr>
          <w:rFonts w:eastAsia="方正楷体_GBK"/>
        </w:rPr>
        <w:t xml:space="preserve"> </w:t>
      </w:r>
      <w:r>
        <w:rPr>
          <w:rFonts w:ascii="NEU-BZ-S92" w:hAnsi="NEU-BZ-S92"/>
        </w:rPr>
        <w:t>θ</w:t>
      </w:r>
      <w:r>
        <w:rPr>
          <w:rFonts w:eastAsia="方正楷体_GBK"/>
        </w:rPr>
        <w:t>求解</w:t>
      </w:r>
      <w:r>
        <w:rPr>
          <w:rFonts w:ascii="NEU-BZ-S92" w:hAnsi="NEU-BZ-S92"/>
        </w:rPr>
        <w:t>;</w:t>
      </w:r>
    </w:p>
    <w:p w:rsidR="002675DD" w:rsidP="002675DD">
      <w:pPr>
        <w:spacing w:line="276" w:lineRule="auto"/>
      </w:pPr>
      <w:r>
        <w:rPr>
          <w:rFonts w:ascii="NEU-BZ-S92" w:hAnsi="NEU-BZ-S92"/>
        </w:rPr>
        <w:t>(2)</w:t>
      </w:r>
      <w:r>
        <w:rPr>
          <w:rFonts w:eastAsia="方正楷体_GBK"/>
        </w:rPr>
        <w:t>将直线</w:t>
      </w:r>
      <w:r>
        <w:rPr>
          <w:rFonts w:ascii="NEU-BZ-S92" w:hAnsi="NEU-BZ-S92"/>
        </w:rPr>
        <w:t>C</w:t>
      </w:r>
      <w:r>
        <w:rPr>
          <w:rFonts w:ascii="NEU-BZ-S92" w:hAnsi="NEU-BZ-S92"/>
          <w:vertAlign w:val="subscript"/>
        </w:rPr>
        <w:t>3</w:t>
      </w:r>
      <w:r>
        <w:rPr>
          <w:rFonts w:eastAsia="方正楷体_GBK"/>
        </w:rPr>
        <w:t>的极坐标方程代入圆</w:t>
      </w:r>
      <w:r>
        <w:rPr>
          <w:rFonts w:ascii="NEU-BZ-S92" w:hAnsi="NEU-BZ-S92"/>
        </w:rPr>
        <w:t>C</w:t>
      </w:r>
      <w:r>
        <w:rPr>
          <w:rFonts w:ascii="NEU-BZ-S92" w:hAnsi="NEU-BZ-S92"/>
          <w:vertAlign w:val="subscript"/>
        </w:rPr>
        <w:t>2</w:t>
      </w:r>
      <w:r>
        <w:rPr>
          <w:rFonts w:eastAsia="方正楷体_GBK"/>
        </w:rPr>
        <w:t>的极坐标方程</w:t>
      </w:r>
      <w:r>
        <w:rPr>
          <w:rFonts w:ascii="NEU-BZ-S92" w:hAnsi="NEU-BZ-S92"/>
        </w:rPr>
        <w:t>,</w:t>
      </w:r>
      <w:r>
        <w:rPr>
          <w:rFonts w:eastAsia="方正楷体_GBK"/>
        </w:rPr>
        <w:t>通过解方程求出</w:t>
      </w:r>
      <w:r>
        <w:rPr>
          <w:rFonts w:ascii="NEU-BZ-S92" w:hAnsi="NEU-BZ-S92"/>
        </w:rPr>
        <w:t>|MN|</w:t>
      </w:r>
      <w:r>
        <w:rPr>
          <w:rFonts w:eastAsia="方正楷体_GBK"/>
        </w:rPr>
        <w:t>的值</w:t>
      </w:r>
      <w:r>
        <w:rPr>
          <w:rFonts w:ascii="NEU-BZ-S92" w:hAnsi="NEU-BZ-S92"/>
        </w:rPr>
        <w:t>,</w:t>
      </w:r>
      <w:r>
        <w:rPr>
          <w:rFonts w:eastAsia="方正楷体_GBK"/>
        </w:rPr>
        <w:t>再结合圆</w:t>
      </w:r>
      <w:r>
        <w:rPr>
          <w:rFonts w:ascii="NEU-BZ-S92" w:hAnsi="NEU-BZ-S92"/>
        </w:rPr>
        <w:t>C</w:t>
      </w:r>
      <w:r>
        <w:rPr>
          <w:rFonts w:ascii="NEU-BZ-S92" w:hAnsi="NEU-BZ-S92"/>
          <w:vertAlign w:val="subscript"/>
        </w:rPr>
        <w:t>2</w:t>
      </w:r>
      <w:r>
        <w:rPr>
          <w:rFonts w:eastAsia="方正楷体_GBK"/>
        </w:rPr>
        <w:t>的半径求</w:t>
      </w:r>
      <w:r>
        <w:rPr>
          <w:rFonts w:eastAsia="NEU-BZ-S92"/>
        </w:rPr>
        <w:t>△</w:t>
      </w:r>
      <w:r>
        <w:rPr>
          <w:rFonts w:ascii="NEU-BZ-S92" w:hAnsi="NEU-BZ-S92"/>
        </w:rPr>
        <w:t>C</w:t>
      </w:r>
      <w:r>
        <w:rPr>
          <w:rFonts w:ascii="NEU-BZ-S92" w:hAnsi="NEU-BZ-S92"/>
          <w:vertAlign w:val="subscript"/>
        </w:rPr>
        <w:t>2</w:t>
      </w:r>
      <w:r>
        <w:rPr>
          <w:rFonts w:ascii="NEU-BZ-S92" w:hAnsi="NEU-BZ-S92"/>
        </w:rPr>
        <w:t>MN</w:t>
      </w:r>
      <w:r>
        <w:rPr>
          <w:rFonts w:eastAsia="方正楷体_GBK"/>
        </w:rPr>
        <w:t>的面积</w:t>
      </w:r>
      <w:r>
        <w:rPr>
          <w:rFonts w:ascii="NEU-BZ-S92" w:hAnsi="NEU-BZ-S92"/>
        </w:rPr>
        <w:t>.</w:t>
      </w:r>
    </w:p>
    <w:p w:rsidR="002675DD" w:rsidP="002675DD">
      <w:pPr>
        <w:spacing w:line="276" w:lineRule="auto"/>
      </w:pPr>
      <w:r>
        <w:rPr>
          <w:rFonts w:eastAsia="方正黑体_GBK"/>
        </w:rPr>
        <w:t>方法总结</w:t>
      </w:r>
      <w:r>
        <w:rPr>
          <w:rFonts w:ascii="NEU-BZ-S92" w:hAnsi="NEU-BZ-S92"/>
        </w:rPr>
        <w:t>　</w:t>
      </w:r>
      <w:r>
        <w:rPr>
          <w:rFonts w:eastAsia="方正楷体_GBK"/>
        </w:rPr>
        <w:t>直角坐标方程与极坐标方程的互化方法</w:t>
      </w:r>
      <w:r>
        <w:rPr>
          <w:rFonts w:ascii="NEU-BZ-S92" w:hAnsi="NEU-BZ-S92"/>
        </w:rPr>
        <w:t>:</w:t>
      </w:r>
    </w:p>
    <w:p w:rsidR="002675DD" w:rsidP="002675DD">
      <w:pPr>
        <w:spacing w:line="276" w:lineRule="auto"/>
      </w:pPr>
      <w:r>
        <w:rPr>
          <w:rFonts w:eastAsia="方正楷体_GBK"/>
          <w:bdr w:val="single" w:sz="4" w:space="0" w:color="000000"/>
        </w:rPr>
        <w:t>直角坐标方程</w:t>
      </w:r>
      <w:r>
        <w:rPr>
          <w:noProof/>
        </w:rPr>
        <w:drawing>
          <wp:inline distT="0" distB="0" distL="0" distR="0">
            <wp:extent cx="1371600" cy="414360"/>
            <wp:effectExtent l="0" t="0" r="0" b="0"/>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2.jpeg"/>
                    <pic:cNvPicPr/>
                  </pic:nvPicPr>
                  <pic:blipFill>
                    <a:blip xmlns:r="http://schemas.openxmlformats.org/officeDocument/2006/relationships" r:embed="rId9"/>
                    <a:stretch>
                      <a:fillRect/>
                    </a:stretch>
                  </pic:blipFill>
                  <pic:spPr>
                    <a:xfrm>
                      <a:off x="0" y="0"/>
                      <a:ext cx="1371600" cy="414360"/>
                    </a:xfrm>
                    <a:prstGeom prst="rect">
                      <a:avLst/>
                    </a:prstGeom>
                  </pic:spPr>
                </pic:pic>
              </a:graphicData>
            </a:graphic>
          </wp:inline>
        </w:drawing>
      </w:r>
      <w:r>
        <w:rPr>
          <w:rFonts w:eastAsia="方正楷体_GBK"/>
          <w:bdr w:val="single" w:sz="4" w:space="0" w:color="000000"/>
        </w:rPr>
        <w:t>极坐标方程</w:t>
      </w:r>
    </w:p>
    <w:p w:rsidR="002675DD" w:rsidP="002675DD">
      <w:pPr>
        <w:spacing w:line="276" w:lineRule="auto"/>
      </w:pPr>
      <w:r>
        <w:rPr>
          <w:rFonts w:ascii="NEU-BZ-S92" w:hAnsi="NEU-BZ-S92"/>
        </w:rPr>
        <w:t>11.(2015</w:t>
      </w:r>
      <w:r>
        <w:rPr>
          <w:rFonts w:eastAsia="方正黑体_GBK"/>
        </w:rPr>
        <w:t>课标</w:t>
      </w:r>
      <w:r>
        <w:rPr>
          <w:rFonts w:ascii="NEU-BZ-S92" w:hAnsi="NEU-BZ-S92"/>
        </w:rPr>
        <w:t>Ⅱ,23,10</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曲线</w:t>
      </w:r>
      <w:r>
        <w:rPr>
          <w:rFonts w:ascii="NEU-BZ-S92" w:hAnsi="NEU-BZ-S92"/>
        </w:rPr>
        <w:t>C</w:t>
      </w:r>
      <w:r>
        <w:rPr>
          <w:rFonts w:ascii="NEU-BZ-S92" w:hAnsi="NEU-BZ-S92"/>
          <w:vertAlign w:val="subscript"/>
        </w:rPr>
        <w:t>1</w:t>
      </w:r>
      <w:r>
        <w:rPr>
          <w:rFonts w:ascii="NEU-BZ-S92" w:hAnsi="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t</m:t>
                  </m:r>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t</m:t>
                  </m:r>
                  <m:r>
                    <m:rPr>
                      <m:sty m:val="p"/>
                    </m:rPr>
                    <w:rPr>
                      <w:rFonts w:ascii="Cambria Math"/>
                      <w:szCs w:val="18"/>
                    </w:rPr>
                    <m:t>sin</m:t>
                  </m:r>
                  <m:r>
                    <w:rPr>
                      <w:rFonts w:ascii="Cambria Math" w:hAnsi="Cambria Math"/>
                      <w:szCs w:val="18"/>
                    </w:rPr>
                    <m:t>α</m:t>
                  </m:r>
                </m:e>
              </m:mr>
            </m:m>
          </m:e>
        </m:d>
      </m:oMath>
      <w:r>
        <w:rPr>
          <w:rFonts w:ascii="NEU-BZ-S92" w:hAnsi="NEU-BZ-S92"/>
        </w:rPr>
        <w:t>(t</w:t>
      </w:r>
      <w:r>
        <w:t>为参数</w:t>
      </w:r>
      <w:r>
        <w:rPr>
          <w:rFonts w:ascii="NEU-BZ-S92" w:hAnsi="NEU-BZ-S92"/>
        </w:rPr>
        <w:t>,t</w:t>
      </w:r>
      <w:r>
        <w:rPr>
          <w:rFonts w:eastAsia="NEU-BZ-S92"/>
        </w:rPr>
        <w:t>≠</w:t>
      </w:r>
      <w:r>
        <w:rPr>
          <w:rFonts w:ascii="NEU-BZ-S92" w:hAnsi="NEU-BZ-S92"/>
        </w:rPr>
        <w:t>0),</w:t>
      </w:r>
      <w:r>
        <w:t>其中</w:t>
      </w:r>
      <w:r>
        <w:rPr>
          <w:rFonts w:ascii="NEU-BZ-S92" w:hAnsi="NEU-BZ-S92"/>
        </w:rPr>
        <w:t>0</w:t>
      </w:r>
      <w:r>
        <w:rPr>
          <w:rFonts w:eastAsia="NEU-BZ-S92"/>
        </w:rPr>
        <w:t>≤</w:t>
      </w:r>
      <w:r>
        <w:rPr>
          <w:rFonts w:ascii="NEU-BZ-S92" w:hAnsi="NEU-BZ-S92"/>
        </w:rPr>
        <w:t>α&lt;π.</w:t>
      </w:r>
      <w:r>
        <w:t>在以</w:t>
      </w:r>
      <w:r>
        <w:rPr>
          <w:rFonts w:ascii="NEU-BZ-S92" w:hAnsi="NEU-BZ-S92"/>
        </w:rPr>
        <w:t>O</w:t>
      </w:r>
      <w:r>
        <w:t>为极点</w:t>
      </w:r>
      <w:r>
        <w:rPr>
          <w:rFonts w:ascii="NEU-BZ-S92" w:hAnsi="NEU-BZ-S92"/>
        </w:rPr>
        <w:t>,x</w:t>
      </w:r>
      <w:r>
        <w:t>轴正半轴为极轴的极坐标系中</w:t>
      </w:r>
      <w:r>
        <w:rPr>
          <w:rFonts w:ascii="NEU-BZ-S92" w:hAnsi="NEU-BZ-S92"/>
        </w:rPr>
        <w:t>,</w:t>
      </w:r>
      <w:r>
        <w:t>曲线</w:t>
      </w:r>
      <w:r>
        <w:rPr>
          <w:rFonts w:ascii="NEU-BZ-S92" w:hAnsi="NEU-BZ-S92"/>
        </w:rPr>
        <w:t>C</w:t>
      </w:r>
      <w:r>
        <w:rPr>
          <w:rFonts w:ascii="NEU-BZ-S92" w:hAnsi="NEU-BZ-S92"/>
          <w:vertAlign w:val="subscript"/>
        </w:rPr>
        <w:t>2</w:t>
      </w:r>
      <w:r>
        <w:rPr>
          <w:rFonts w:ascii="NEU-BZ-S92" w:hAnsi="NEU-BZ-S92"/>
        </w:rPr>
        <w:t>:ρ=2sin</w:t>
      </w:r>
      <w:r>
        <w:t xml:space="preserve"> </w:t>
      </w:r>
      <w:r>
        <w:rPr>
          <w:rFonts w:ascii="NEU-BZ-S92" w:hAnsi="NEU-BZ-S92"/>
        </w:rPr>
        <w:t>θ,C</w:t>
      </w:r>
      <w:r>
        <w:rPr>
          <w:rFonts w:ascii="NEU-BZ-S92" w:hAnsi="NEU-BZ-S92"/>
          <w:vertAlign w:val="subscript"/>
        </w:rPr>
        <w:t>3</w:t>
      </w:r>
      <w:r>
        <w:rPr>
          <w:rFonts w:ascii="NEU-BZ-S92" w:hAnsi="NEU-BZ-S92"/>
        </w:rPr>
        <w:t>:ρ=2</w:t>
      </w:r>
      <m:oMath>
        <m:rad>
          <m:radPr>
            <m:degHide/>
            <m:ctrlPr>
              <w:rPr>
                <w:rFonts w:ascii="Cambria Math" w:hAnsi="Cambria Math"/>
              </w:rPr>
            </m:ctrlPr>
          </m:radPr>
          <m:deg/>
          <m:e>
            <m:r>
              <m:rPr>
                <m:sty m:val="p"/>
              </m:rPr>
              <w:rPr>
                <w:rFonts w:ascii="Cambria Math"/>
                <w:szCs w:val="18"/>
              </w:rPr>
              <m:t>3</m:t>
            </m:r>
          </m:e>
        </m:rad>
      </m:oMath>
      <w:r>
        <w:rPr>
          <w:rFonts w:ascii="NEU-BZ-S92" w:hAnsi="NEU-BZ-S92"/>
        </w:rPr>
        <w:t>cos</w:t>
      </w:r>
      <w:r>
        <w:t xml:space="preserve"> </w:t>
      </w:r>
      <w:r>
        <w:rPr>
          <w:rFonts w:ascii="NEU-BZ-S92" w:hAnsi="NEU-BZ-S92"/>
        </w:rPr>
        <w:t>θ.</w:t>
      </w:r>
    </w:p>
    <w:p w:rsidR="002675DD" w:rsidP="002675DD">
      <w:pPr>
        <w:spacing w:line="276" w:lineRule="auto"/>
      </w:pPr>
      <w:r>
        <w:rPr>
          <w:rFonts w:ascii="NEU-BZ-S92" w:hAnsi="NEU-BZ-S92"/>
        </w:rPr>
        <w:t>(1)</w:t>
      </w:r>
      <w:r>
        <w:t>求</w:t>
      </w:r>
      <w:r>
        <w:rPr>
          <w:rFonts w:ascii="NEU-BZ-S92" w:hAnsi="NEU-BZ-S92"/>
        </w:rPr>
        <w:t>C</w:t>
      </w:r>
      <w:r>
        <w:rPr>
          <w:rFonts w:ascii="NEU-BZ-S92" w:hAnsi="NEU-BZ-S92"/>
          <w:vertAlign w:val="subscript"/>
        </w:rPr>
        <w:t>2</w:t>
      </w:r>
      <w:r>
        <w:t>与</w:t>
      </w:r>
      <w:r>
        <w:rPr>
          <w:rFonts w:ascii="NEU-BZ-S92" w:hAnsi="NEU-BZ-S92"/>
        </w:rPr>
        <w:t>C</w:t>
      </w:r>
      <w:r>
        <w:rPr>
          <w:rFonts w:ascii="NEU-BZ-S92" w:hAnsi="NEU-BZ-S92"/>
          <w:vertAlign w:val="subscript"/>
        </w:rPr>
        <w:t>3</w:t>
      </w:r>
      <w:r>
        <w:t>交点的直角坐标</w:t>
      </w:r>
      <w:r>
        <w:rPr>
          <w:rFonts w:ascii="NEU-BZ-S92" w:hAnsi="NEU-BZ-S92"/>
        </w:rPr>
        <w:t>;</w:t>
      </w:r>
    </w:p>
    <w:p w:rsidR="002675DD" w:rsidP="002675DD">
      <w:pPr>
        <w:spacing w:line="276" w:lineRule="auto"/>
      </w:pPr>
      <w:r>
        <w:rPr>
          <w:rFonts w:ascii="NEU-BZ-S92" w:hAnsi="NEU-BZ-S92"/>
        </w:rPr>
        <w:t>(2)</w:t>
      </w:r>
      <w:r>
        <w:t>若</w:t>
      </w:r>
      <w:r>
        <w:rPr>
          <w:rFonts w:ascii="NEU-BZ-S92" w:hAnsi="NEU-BZ-S92"/>
        </w:rPr>
        <w:t>C</w:t>
      </w:r>
      <w:r>
        <w:rPr>
          <w:rFonts w:ascii="NEU-BZ-S92" w:hAnsi="NEU-BZ-S92"/>
          <w:vertAlign w:val="subscript"/>
        </w:rPr>
        <w:t>1</w:t>
      </w:r>
      <w:r>
        <w:t>与</w:t>
      </w:r>
      <w:r>
        <w:rPr>
          <w:rFonts w:ascii="NEU-BZ-S92" w:hAnsi="NEU-BZ-S92"/>
        </w:rPr>
        <w:t>C</w:t>
      </w:r>
      <w:r>
        <w:rPr>
          <w:rFonts w:ascii="NEU-BZ-S92" w:hAnsi="NEU-BZ-S92"/>
          <w:vertAlign w:val="subscript"/>
        </w:rPr>
        <w:t>2</w:t>
      </w:r>
      <w:r>
        <w:t>相交于点</w:t>
      </w:r>
      <w:r>
        <w:rPr>
          <w:rFonts w:ascii="NEU-BZ-S92" w:hAnsi="NEU-BZ-S92"/>
        </w:rPr>
        <w:t>A,C</w:t>
      </w:r>
      <w:r>
        <w:rPr>
          <w:rFonts w:ascii="NEU-BZ-S92" w:hAnsi="NEU-BZ-S92"/>
          <w:vertAlign w:val="subscript"/>
        </w:rPr>
        <w:t>1</w:t>
      </w:r>
      <w:r>
        <w:t>与</w:t>
      </w:r>
      <w:r>
        <w:rPr>
          <w:rFonts w:ascii="NEU-BZ-S92" w:hAnsi="NEU-BZ-S92"/>
        </w:rPr>
        <w:t>C</w:t>
      </w:r>
      <w:r>
        <w:rPr>
          <w:rFonts w:ascii="NEU-BZ-S92" w:hAnsi="NEU-BZ-S92"/>
          <w:vertAlign w:val="subscript"/>
        </w:rPr>
        <w:t>3</w:t>
      </w:r>
      <w:r>
        <w:t>相交于点</w:t>
      </w:r>
      <w:r>
        <w:rPr>
          <w:rFonts w:ascii="NEU-BZ-S92" w:hAnsi="NEU-BZ-S92"/>
        </w:rPr>
        <w:t>B,</w:t>
      </w:r>
      <w:r>
        <w:t>求</w:t>
      </w:r>
      <w:r>
        <w:rPr>
          <w:rFonts w:ascii="NEU-BZ-S92" w:hAnsi="NEU-BZ-S92"/>
        </w:rPr>
        <w:t>|AB|</w:t>
      </w:r>
      <w:r>
        <w:t>的最大值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rPr>
          <w:rFonts w:ascii="NEU-BZ-S92" w:hAnsi="NEU-BZ-S92"/>
          <w:vertAlign w:val="subscript"/>
        </w:rPr>
        <w:t>2</w:t>
      </w:r>
      <w:r>
        <w:t>的直角坐标方程为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-2y=0,</w:t>
      </w:r>
      <w:r>
        <w:t>曲线</w:t>
      </w:r>
      <w:r>
        <w:rPr>
          <w:rFonts w:ascii="NEU-BZ-S92" w:hAnsi="NEU-BZ-S92"/>
        </w:rPr>
        <w:t>C</w:t>
      </w:r>
      <w:r>
        <w:rPr>
          <w:rFonts w:ascii="NEU-BZ-S92" w:hAnsi="NEU-BZ-S92"/>
          <w:vertAlign w:val="subscript"/>
        </w:rPr>
        <w:t>3</w:t>
      </w:r>
      <w:r>
        <w:t>的直角坐标方程为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x=0.</w:t>
      </w:r>
    </w:p>
    <w:p w:rsidR="002675DD" w:rsidP="002675DD">
      <w:pPr>
        <w:spacing w:line="276" w:lineRule="auto"/>
      </w:pPr>
      <w:r>
        <w:t>联立</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y</m:t>
                  </m:r>
                  <m:r>
                    <m:rPr>
                      <m:sty m:val="p"/>
                    </m:rPr>
                    <w:rPr>
                      <w:rFonts w:ascii="Cambria Math"/>
                      <w:szCs w:val="18"/>
                    </w:rPr>
                    <m:t>=0</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nor/>
                    </m:rPr>
                    <w:rPr>
                      <w:rFonts w:ascii="Cambria Math"/>
                      <w:szCs w:val="18"/>
                    </w:rPr>
                    <m:t>-</m:t>
                  </m:r>
                  <m:r>
                    <m:rPr>
                      <m:sty m:val="p"/>
                    </m:rPr>
                    <w:rPr>
                      <w:rFonts w:ascii="Cambria Math"/>
                      <w:szCs w:val="18"/>
                    </w:rPr>
                    <m:t>2</m:t>
                  </m:r>
                  <m:rad>
                    <m:radPr>
                      <m:degHide/>
                      <m:ctrlPr>
                        <w:rPr>
                          <w:rFonts w:ascii="Cambria Math" w:hAnsi="Cambria Math"/>
                        </w:rPr>
                      </m:ctrlPr>
                    </m:radPr>
                    <m:deg/>
                    <m:e>
                      <m:r>
                        <m:rPr>
                          <m:sty m:val="p"/>
                        </m:rPr>
                        <w:rPr>
                          <w:rFonts w:ascii="Cambria Math"/>
                          <w:szCs w:val="18"/>
                        </w:rPr>
                        <m:t>3</m:t>
                      </m:r>
                    </m:e>
                  </m:rad>
                  <m:r>
                    <m:rPr>
                      <m:sty m:val="p"/>
                    </m:rPr>
                    <w:rPr>
                      <w:rFonts w:ascii="Cambria Math" w:hAnsi="Cambria Math"/>
                      <w:szCs w:val="18"/>
                    </w:rPr>
                    <m:t>x</m:t>
                  </m:r>
                  <m:r>
                    <m:rPr>
                      <m:sty m:val="p"/>
                    </m:rPr>
                    <w:rPr>
                      <w:rFonts w:ascii="Cambria Math"/>
                      <w:szCs w:val="18"/>
                    </w:rPr>
                    <m:t>=0</m:t>
                  </m:r>
                  <m:r>
                    <m:rPr>
                      <m:nor/>
                    </m:rPr>
                    <w:rPr>
                      <w:rFonts w:ascii="Cambria Math"/>
                      <w:szCs w:val="18"/>
                    </w:rPr>
                    <m:t>,</m:t>
                  </m:r>
                </m:e>
              </m:mr>
            </m:m>
          </m:e>
        </m:d>
      </m:oMath>
      <w:r>
        <w:t>解得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=0</m:t>
                  </m:r>
                  <m:r>
                    <m:rPr>
                      <m:nor/>
                    </m:rPr>
                    <w:rPr>
                      <w:rFonts w:ascii="Cambria Math"/>
                      <w:szCs w:val="18"/>
                    </w:rPr>
                    <m:t>,</m:t>
                  </m:r>
                </m:e>
              </m:mr>
              <m:mr>
                <m:e>
                  <m:r>
                    <w:rPr>
                      <w:rFonts w:ascii="Cambria Math" w:hAnsi="Cambria Math"/>
                      <w:szCs w:val="18"/>
                    </w:rPr>
                    <m:t>y</m:t>
                  </m:r>
                  <m:r>
                    <m:rPr>
                      <m:sty m:val="p"/>
                    </m:rPr>
                    <w:rPr>
                      <w:rFonts w:ascii="Cambria Math"/>
                      <w:szCs w:val="18"/>
                    </w:rPr>
                    <m:t>=0</m:t>
                  </m:r>
                  <m:r>
                    <m:rPr>
                      <m:nor/>
                    </m:rPr>
                    <w:rPr>
                      <w:rFonts w:ascii="Cambria Math"/>
                      <w:szCs w:val="18"/>
                    </w:rPr>
                    <m:t>,</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
          </m:e>
        </m:d>
      </m:oMath>
    </w:p>
    <w:p w:rsidR="002675DD" w:rsidP="002675DD">
      <w:pPr>
        <w:spacing w:line="276" w:lineRule="auto"/>
      </w:pPr>
      <w:r>
        <w:t>所以</w:t>
      </w:r>
      <w:r>
        <w:rPr>
          <w:rFonts w:ascii="NEU-BZ-S92" w:hAnsi="NEU-BZ-S92"/>
        </w:rPr>
        <w:t>C</w:t>
      </w:r>
      <w:r>
        <w:rPr>
          <w:rFonts w:ascii="NEU-BZ-S92" w:hAnsi="NEU-BZ-S92"/>
          <w:vertAlign w:val="subscript"/>
        </w:rPr>
        <w:t>2</w:t>
      </w:r>
      <w:r>
        <w:t>与</w:t>
      </w:r>
      <w:r>
        <w:rPr>
          <w:rFonts w:ascii="NEU-BZ-S92" w:hAnsi="NEU-BZ-S92"/>
        </w:rPr>
        <w:t>C</w:t>
      </w:r>
      <w:r>
        <w:rPr>
          <w:rFonts w:ascii="NEU-BZ-S92" w:hAnsi="NEU-BZ-S92"/>
          <w:vertAlign w:val="subscript"/>
        </w:rPr>
        <w:t>3</w:t>
      </w:r>
      <w:r>
        <w:t>交点的直角坐标为</w:t>
      </w:r>
      <w:r>
        <w:rPr>
          <w:rFonts w:ascii="NEU-BZ-S92" w:hAnsi="NEU-BZ-S92"/>
        </w:rPr>
        <w:t>(0,0)</w:t>
      </w:r>
      <w:r>
        <w:t>和</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e>
        </m:d>
      </m:oMath>
      <w:r>
        <w:rPr>
          <w:rFonts w:ascii="NEU-BZ-S92" w:hAnsi="NEU-BZ-S92"/>
        </w:rPr>
        <w:t>.</w:t>
      </w:r>
    </w:p>
    <w:p w:rsidR="002675DD" w:rsidP="002675DD">
      <w:pPr>
        <w:spacing w:line="276" w:lineRule="auto"/>
      </w:pPr>
      <w:r>
        <w:rPr>
          <w:rFonts w:ascii="NEU-BZ-S92" w:hAnsi="NEU-BZ-S92"/>
        </w:rPr>
        <w:t>(2)</w:t>
      </w:r>
      <w:r>
        <w:t>曲线</w:t>
      </w:r>
      <w:r>
        <w:rPr>
          <w:rFonts w:ascii="NEU-BZ-S92" w:hAnsi="NEU-BZ-S92"/>
        </w:rPr>
        <w:t>C</w:t>
      </w:r>
      <w:r>
        <w:rPr>
          <w:rFonts w:ascii="NEU-BZ-S92" w:hAnsi="NEU-BZ-S92"/>
          <w:vertAlign w:val="subscript"/>
        </w:rPr>
        <w:t>1</w:t>
      </w:r>
      <w:r>
        <w:t>的极坐标方程为</w:t>
      </w:r>
      <w:r>
        <w:rPr>
          <w:rFonts w:ascii="NEU-BZ-S92" w:hAnsi="NEU-BZ-S92"/>
        </w:rPr>
        <w:t>θ=α(ρ</w:t>
      </w:r>
      <w:r>
        <w:rPr>
          <w:rFonts w:eastAsia="NEU-BZ-S92"/>
        </w:rPr>
        <w:t>∈</w:t>
      </w:r>
      <w:r>
        <w:rPr>
          <w:rFonts w:ascii="NEU-HZ-S92" w:hAnsi="NEU-HZ-S92"/>
        </w:rPr>
        <w:t>R</w:t>
      </w:r>
      <w:r>
        <w:rPr>
          <w:rFonts w:ascii="NEU-BZ-S92" w:hAnsi="NEU-BZ-S92"/>
        </w:rPr>
        <w:t>,ρ</w:t>
      </w:r>
      <w:r>
        <w:rPr>
          <w:rFonts w:eastAsia="NEU-BZ-S92"/>
        </w:rPr>
        <w:t>≠</w:t>
      </w:r>
      <w:r>
        <w:rPr>
          <w:rFonts w:ascii="NEU-BZ-S92" w:hAnsi="NEU-BZ-S92"/>
        </w:rPr>
        <w:t>0),</w:t>
      </w:r>
      <w:r>
        <w:t>其中</w:t>
      </w:r>
      <w:r>
        <w:rPr>
          <w:rFonts w:ascii="NEU-BZ-S92" w:hAnsi="NEU-BZ-S92"/>
        </w:rPr>
        <w:t>0</w:t>
      </w:r>
      <w:r>
        <w:rPr>
          <w:rFonts w:eastAsia="NEU-BZ-S92"/>
        </w:rPr>
        <w:t>≤</w:t>
      </w:r>
      <w:r>
        <w:rPr>
          <w:rFonts w:ascii="NEU-BZ-S92" w:hAnsi="NEU-BZ-S92"/>
        </w:rPr>
        <w:t>α&lt;π.</w:t>
      </w:r>
    </w:p>
    <w:p w:rsidR="002675DD" w:rsidP="002675DD">
      <w:pPr>
        <w:spacing w:line="276" w:lineRule="auto"/>
      </w:pPr>
      <w:r>
        <w:t>因此</w:t>
      </w:r>
      <w:r>
        <w:rPr>
          <w:rFonts w:ascii="NEU-BZ-S92" w:hAnsi="NEU-BZ-S92"/>
        </w:rPr>
        <w:t>A</w:t>
      </w:r>
      <w:r>
        <w:t>的极坐标为</w:t>
      </w:r>
      <w:r>
        <w:rPr>
          <w:rFonts w:ascii="NEU-BZ-S92" w:hAnsi="NEU-BZ-S92"/>
        </w:rPr>
        <w:t>(2sin</w:t>
      </w:r>
      <w:r>
        <w:t xml:space="preserve"> </w:t>
      </w:r>
      <w:r>
        <w:rPr>
          <w:rFonts w:ascii="NEU-BZ-S92" w:hAnsi="NEU-BZ-S92"/>
        </w:rPr>
        <w:t>α,α),B</w:t>
      </w:r>
      <w:r>
        <w:t>的极坐标为</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cos</w:t>
      </w:r>
      <w:r>
        <w:t xml:space="preserve"> </w:t>
      </w:r>
      <w:r>
        <w:rPr>
          <w:rFonts w:ascii="NEU-BZ-S92" w:hAnsi="NEU-BZ-S92"/>
        </w:rPr>
        <w:t>α,α).</w:t>
      </w:r>
    </w:p>
    <w:p w:rsidR="002675DD" w:rsidP="002675DD">
      <w:pPr>
        <w:spacing w:line="276" w:lineRule="auto"/>
      </w:pPr>
      <w:r>
        <w:t>所以</w:t>
      </w:r>
      <w:r>
        <w:rPr>
          <w:rFonts w:ascii="NEU-BZ-S92" w:hAnsi="NEU-BZ-S92"/>
        </w:rPr>
        <w:t>|AB|=|2sin</w:t>
      </w:r>
      <w:r>
        <w:t xml:space="preserve"> </w:t>
      </w:r>
      <w:r>
        <w:rPr>
          <w:rFonts w:ascii="NEU-BZ-S92" w:hAnsi="NEU-BZ-S92"/>
        </w:rPr>
        <w:t>α-2</w:t>
      </w:r>
      <m:oMath>
        <m:rad>
          <m:radPr>
            <m:degHide/>
            <m:ctrlPr>
              <w:rPr>
                <w:rFonts w:ascii="Cambria Math" w:hAnsi="Cambria Math"/>
              </w:rPr>
            </m:ctrlPr>
          </m:radPr>
          <m:deg/>
          <m:e>
            <m:r>
              <m:rPr>
                <m:sty m:val="p"/>
              </m:rPr>
              <w:rPr>
                <w:rFonts w:ascii="Cambria Math"/>
                <w:szCs w:val="18"/>
              </w:rPr>
              <m:t>3</m:t>
            </m:r>
          </m:e>
        </m:rad>
      </m:oMath>
      <w:r>
        <w:rPr>
          <w:rFonts w:ascii="NEU-BZ-S92" w:hAnsi="NEU-BZ-S92"/>
        </w:rPr>
        <w:t>cos</w:t>
      </w:r>
      <w:r>
        <w:t xml:space="preserve"> </w:t>
      </w:r>
      <w:r>
        <w:rPr>
          <w:rFonts w:ascii="NEU-BZ-S92" w:hAnsi="NEU-BZ-S92"/>
        </w:rPr>
        <w:t>α|=4</w:t>
      </w:r>
      <m:oMath>
        <m:d>
          <m:dPr>
            <m:begChr m:val="|"/>
            <m:endChr m:val="|"/>
            <m:ctrlPr>
              <w:rPr>
                <w:rFonts w:ascii="Cambria Math" w:hAnsi="Cambria Math"/>
              </w:rPr>
            </m:ctrlPr>
          </m:dPr>
          <m:e>
            <m:r>
              <m:rPr>
                <m:sty m:val="p"/>
              </m:rPr>
              <w:rPr>
                <w:rFonts w:ascii="Cambria Math"/>
                <w:szCs w:val="18"/>
              </w:rPr>
              <m:t>sin</m:t>
            </m:r>
            <m:d>
              <m:dPr>
                <m:ctrlPr>
                  <w:rPr>
                    <w:rFonts w:ascii="Cambria Math" w:hAnsi="Cambria Math"/>
                  </w:rPr>
                </m:ctrlPr>
              </m:dPr>
              <m:e>
                <m:r>
                  <w:rPr>
                    <w:rFonts w:ascii="Cambria Math" w:hAnsi="Cambria Math"/>
                    <w:szCs w:val="18"/>
                  </w:rPr>
                  <m:t>α</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e>
        </m:d>
      </m:oMath>
      <w:r>
        <w:rPr>
          <w:rFonts w:ascii="NEU-BZ-S92" w:hAnsi="NEU-BZ-S92"/>
        </w:rPr>
        <w:t>.</w:t>
      </w:r>
    </w:p>
    <w:p w:rsidR="002675DD" w:rsidP="002675DD">
      <w:pPr>
        <w:spacing w:line="276" w:lineRule="auto"/>
      </w:pPr>
      <w:r>
        <w:t>当</w:t>
      </w:r>
      <w:r>
        <w:rPr>
          <w:rFonts w:ascii="NEU-BZ-S92" w:hAnsi="NEU-BZ-S92"/>
        </w:rPr>
        <w:t>α=</w:t>
      </w:r>
      <m:oMath>
        <m:f>
          <m:fPr>
            <m:ctrlPr>
              <w:rPr>
                <w:rFonts w:ascii="Cambria Math" w:hAnsi="Cambria Math"/>
              </w:rPr>
            </m:ctrlPr>
          </m:fPr>
          <m:num>
            <m:r>
              <m:rPr>
                <m:sty m:val="p"/>
              </m:rPr>
              <w:rPr>
                <w:rFonts w:ascii="Cambria Math"/>
                <w:sz w:val="20"/>
                <w:szCs w:val="20"/>
              </w:rPr>
              <m:t>5</m:t>
            </m:r>
            <m:r>
              <m:rPr>
                <m:sty m:val="p"/>
              </m:rPr>
              <w:rPr>
                <w:rFonts w:ascii="Cambria Math" w:hAnsi="Cambria Math"/>
                <w:sz w:val="20"/>
                <w:szCs w:val="20"/>
              </w:rPr>
              <m:t>π</m:t>
            </m:r>
          </m:num>
          <m:den>
            <m:r>
              <m:rPr>
                <m:sty m:val="p"/>
              </m:rPr>
              <w:rPr>
                <w:rFonts w:ascii="Cambria Math"/>
                <w:sz w:val="20"/>
                <w:szCs w:val="20"/>
              </w:rPr>
              <m:t>6</m:t>
            </m:r>
          </m:den>
        </m:f>
      </m:oMath>
      <w:r>
        <w:t>时</w:t>
      </w:r>
      <w:r>
        <w:rPr>
          <w:rFonts w:ascii="NEU-BZ-S92" w:hAnsi="NEU-BZ-S92"/>
        </w:rPr>
        <w:t>,|AB|</w:t>
      </w:r>
      <w:r>
        <w:t>取得最大值</w:t>
      </w:r>
      <w:r>
        <w:rPr>
          <w:rFonts w:ascii="NEU-BZ-S92" w:hAnsi="NEU-BZ-S92"/>
        </w:rPr>
        <w:t>,</w:t>
      </w:r>
      <w:r>
        <w:t>最大值为</w:t>
      </w:r>
      <w:r>
        <w:rPr>
          <w:rFonts w:ascii="NEU-BZ-S92" w:hAnsi="NEU-BZ-S92"/>
        </w:rPr>
        <w:t>4.</w:t>
      </w:r>
    </w:p>
    <w:p w:rsidR="002675DD" w:rsidP="002675DD">
      <w:pPr>
        <w:spacing w:line="276" w:lineRule="auto"/>
      </w:pPr>
      <w:r>
        <w:rPr>
          <w:rFonts w:eastAsia="方正黑体_GBK"/>
        </w:rPr>
        <w:t>思路分析</w:t>
      </w:r>
      <w:r>
        <w:rPr>
          <w:rFonts w:ascii="NEU-BZ-S92" w:hAnsi="NEU-BZ-S92"/>
        </w:rPr>
        <w:t>　</w:t>
      </w:r>
      <w:r>
        <w:rPr>
          <w:rFonts w:ascii="NEU-BZ-S92" w:hAnsi="NEU-BZ-S92"/>
        </w:rPr>
        <w:t>(1)</w:t>
      </w:r>
      <w:r>
        <w:rPr>
          <w:rFonts w:eastAsia="方正楷体_GBK"/>
        </w:rPr>
        <w:t>由互化公式把曲线</w:t>
      </w:r>
      <w:r>
        <w:rPr>
          <w:rFonts w:ascii="NEU-BZ-S92" w:hAnsi="NEU-BZ-S92"/>
        </w:rPr>
        <w:t>C</w:t>
      </w:r>
      <w:r>
        <w:rPr>
          <w:rFonts w:ascii="NEU-BZ-S92" w:hAnsi="NEU-BZ-S92"/>
          <w:vertAlign w:val="subscript"/>
        </w:rPr>
        <w:t>2</w:t>
      </w:r>
      <w:r>
        <w:rPr>
          <w:rFonts w:ascii="NEU-BZ-S92" w:hAnsi="NEU-BZ-S92"/>
        </w:rPr>
        <w:t>,C</w:t>
      </w:r>
      <w:r>
        <w:rPr>
          <w:rFonts w:ascii="NEU-BZ-S92" w:hAnsi="NEU-BZ-S92"/>
          <w:vertAlign w:val="subscript"/>
        </w:rPr>
        <w:t>3</w:t>
      </w:r>
      <w:r>
        <w:rPr>
          <w:rFonts w:eastAsia="方正楷体_GBK"/>
        </w:rPr>
        <w:t>的极坐标方程化为直角坐标方程</w:t>
      </w:r>
      <w:r>
        <w:rPr>
          <w:rFonts w:ascii="NEU-BZ-S92" w:hAnsi="NEU-BZ-S92"/>
        </w:rPr>
        <w:t>,</w:t>
      </w:r>
      <w:r>
        <w:rPr>
          <w:rFonts w:eastAsia="方正楷体_GBK"/>
        </w:rPr>
        <w:t>联立方程求得交点的直角坐标</w:t>
      </w:r>
      <w:r>
        <w:rPr>
          <w:rFonts w:ascii="NEU-BZ-S92" w:hAnsi="NEU-BZ-S92"/>
        </w:rPr>
        <w:t>;</w:t>
      </w:r>
    </w:p>
    <w:p w:rsidR="002675DD" w:rsidP="002675DD">
      <w:pPr>
        <w:spacing w:line="276" w:lineRule="auto"/>
      </w:pPr>
      <w:r>
        <w:rPr>
          <w:rFonts w:ascii="NEU-BZ-S92" w:hAnsi="NEU-BZ-S92"/>
        </w:rPr>
        <w:t>(2)</w:t>
      </w:r>
      <w:r>
        <w:rPr>
          <w:rFonts w:eastAsia="方正楷体_GBK"/>
        </w:rPr>
        <w:t>求出</w:t>
      </w:r>
      <w:r>
        <w:rPr>
          <w:rFonts w:ascii="NEU-BZ-S92" w:hAnsi="NEU-BZ-S92"/>
        </w:rPr>
        <w:t>C</w:t>
      </w:r>
      <w:r>
        <w:rPr>
          <w:rFonts w:ascii="NEU-BZ-S92" w:hAnsi="NEU-BZ-S92"/>
          <w:vertAlign w:val="subscript"/>
        </w:rPr>
        <w:t>1</w:t>
      </w:r>
      <w:r>
        <w:rPr>
          <w:rFonts w:eastAsia="方正楷体_GBK"/>
        </w:rPr>
        <w:t>的极坐标方程</w:t>
      </w:r>
      <w:r>
        <w:rPr>
          <w:rFonts w:ascii="NEU-BZ-S92" w:hAnsi="NEU-BZ-S92"/>
        </w:rPr>
        <w:t>,</w:t>
      </w:r>
      <w:r>
        <w:rPr>
          <w:rFonts w:eastAsia="方正楷体_GBK"/>
        </w:rPr>
        <w:t>进而得点</w:t>
      </w:r>
      <w:r>
        <w:rPr>
          <w:rFonts w:ascii="NEU-BZ-S92" w:hAnsi="NEU-BZ-S92"/>
        </w:rPr>
        <w:t>A,B</w:t>
      </w:r>
      <w:r>
        <w:rPr>
          <w:rFonts w:eastAsia="方正楷体_GBK"/>
        </w:rPr>
        <w:t>的极坐标分别为</w:t>
      </w:r>
      <w:r>
        <w:rPr>
          <w:rFonts w:ascii="NEU-BZ-S92" w:hAnsi="NEU-BZ-S92"/>
        </w:rPr>
        <w:t>(2sin</w:t>
      </w:r>
      <w:r>
        <w:rPr>
          <w:rFonts w:eastAsia="方正楷体_GBK"/>
        </w:rPr>
        <w:t xml:space="preserve"> </w:t>
      </w:r>
      <w:r>
        <w:rPr>
          <w:rFonts w:ascii="NEU-BZ-S92" w:hAnsi="NEU-BZ-S92"/>
        </w:rPr>
        <w:t>α,α),(2</w:t>
      </w:r>
      <m:oMath>
        <m:rad>
          <m:radPr>
            <m:degHide/>
            <m:ctrlPr>
              <w:rPr>
                <w:rFonts w:ascii="Cambria Math" w:hAnsi="Cambria Math"/>
              </w:rPr>
            </m:ctrlPr>
          </m:radPr>
          <m:deg/>
          <m:e>
            <m:r>
              <m:rPr>
                <m:sty m:val="p"/>
              </m:rPr>
              <w:rPr>
                <w:rFonts w:ascii="Cambria Math"/>
                <w:szCs w:val="18"/>
              </w:rPr>
              <m:t>3</m:t>
            </m:r>
          </m:e>
        </m:rad>
      </m:oMath>
      <w:r>
        <w:rPr>
          <w:rFonts w:ascii="NEU-BZ-S92" w:hAnsi="NEU-BZ-S92"/>
        </w:rPr>
        <w:t>cos</w:t>
      </w:r>
      <w:r>
        <w:rPr>
          <w:rFonts w:eastAsia="方正楷体_GBK"/>
        </w:rPr>
        <w:t xml:space="preserve"> </w:t>
      </w:r>
      <w:r>
        <w:rPr>
          <w:rFonts w:ascii="NEU-BZ-S92" w:hAnsi="NEU-BZ-S92"/>
        </w:rPr>
        <w:t>α,α),</w:t>
      </w:r>
      <w:r>
        <w:rPr>
          <w:rFonts w:eastAsia="方正楷体_GBK"/>
        </w:rPr>
        <w:t>从而得出</w:t>
      </w:r>
      <w:r>
        <w:rPr>
          <w:rFonts w:ascii="NEU-BZ-S92" w:hAnsi="NEU-BZ-S92"/>
        </w:rPr>
        <w:t>|AB|=|2sin</w:t>
      </w:r>
      <w:r>
        <w:rPr>
          <w:rFonts w:eastAsia="方正楷体_GBK"/>
        </w:rPr>
        <w:t xml:space="preserve"> </w:t>
      </w:r>
      <w:r>
        <w:rPr>
          <w:rFonts w:ascii="NEU-BZ-S92" w:hAnsi="NEU-BZ-S92"/>
        </w:rPr>
        <w:t>α-2</w:t>
      </w:r>
      <m:oMath>
        <m:rad>
          <m:radPr>
            <m:degHide/>
            <m:ctrlPr>
              <w:rPr>
                <w:rFonts w:ascii="Cambria Math" w:hAnsi="Cambria Math"/>
              </w:rPr>
            </m:ctrlPr>
          </m:radPr>
          <m:deg/>
          <m:e>
            <m:r>
              <m:rPr>
                <m:sty m:val="p"/>
              </m:rPr>
              <w:rPr>
                <w:rFonts w:ascii="Cambria Math"/>
                <w:szCs w:val="18"/>
              </w:rPr>
              <m:t>3</m:t>
            </m:r>
          </m:e>
        </m:rad>
      </m:oMath>
      <w:r>
        <w:rPr>
          <w:rFonts w:ascii="NEU-BZ-S92" w:hAnsi="NEU-BZ-S92"/>
        </w:rPr>
        <w:t>cos</w:t>
      </w:r>
      <w:r>
        <w:rPr>
          <w:rFonts w:eastAsia="方正楷体_GBK"/>
        </w:rPr>
        <w:t xml:space="preserve"> </w:t>
      </w:r>
      <w:r>
        <w:rPr>
          <w:rFonts w:ascii="NEU-BZ-S92" w:hAnsi="NEU-BZ-S92"/>
        </w:rPr>
        <w:t>α|,</w:t>
      </w:r>
      <w:r>
        <w:rPr>
          <w:rFonts w:eastAsia="方正楷体_GBK"/>
        </w:rPr>
        <w:t>利用三角函数的相关知识可求其最大值</w:t>
      </w:r>
      <w:r>
        <w:rPr>
          <w:rFonts w:ascii="NEU-BZ-S92" w:hAnsi="NEU-BZ-S92"/>
        </w:rPr>
        <w:t>.</w:t>
      </w:r>
    </w:p>
    <w:p w:rsidR="002675DD" w:rsidP="002675DD">
      <w:pPr>
        <w:spacing w:line="276" w:lineRule="auto"/>
      </w:pPr>
      <w:r>
        <w:rPr>
          <w:rFonts w:eastAsia="方正黑体_GBK"/>
        </w:rPr>
        <w:t>解题关键</w:t>
      </w:r>
      <w:r>
        <w:rPr>
          <w:rFonts w:ascii="NEU-BZ-S92" w:hAnsi="NEU-BZ-S92"/>
        </w:rPr>
        <w:t>　</w:t>
      </w:r>
      <w:r>
        <w:rPr>
          <w:rFonts w:eastAsia="方正楷体_GBK"/>
        </w:rPr>
        <w:t>将</w:t>
      </w:r>
      <w:r>
        <w:rPr>
          <w:rFonts w:ascii="NEU-BZ-S92" w:hAnsi="NEU-BZ-S92"/>
        </w:rPr>
        <w:t>|AB|</w:t>
      </w:r>
      <w:r>
        <w:rPr>
          <w:rFonts w:eastAsia="方正楷体_GBK"/>
        </w:rPr>
        <w:t>表示成关于</w:t>
      </w:r>
      <w:r>
        <w:rPr>
          <w:rFonts w:ascii="NEU-BZ-S92" w:hAnsi="NEU-BZ-S92"/>
        </w:rPr>
        <w:t>α</w:t>
      </w:r>
      <w:r>
        <w:rPr>
          <w:rFonts w:eastAsia="方正楷体_GBK"/>
        </w:rPr>
        <w:t>的函数是解第</w:t>
      </w:r>
      <w:r>
        <w:rPr>
          <w:rFonts w:ascii="NEU-BZ-S92" w:hAnsi="NEU-BZ-S92"/>
        </w:rPr>
        <w:t>(2)</w:t>
      </w:r>
      <w:r>
        <w:rPr>
          <w:rFonts w:eastAsia="方正楷体_GBK"/>
        </w:rPr>
        <w:t>问的关键</w:t>
      </w:r>
      <w:r>
        <w:rPr>
          <w:rFonts w:ascii="NEU-BZ-S92" w:hAnsi="NEU-BZ-S92"/>
        </w:rPr>
        <w:t>.</w:t>
      </w:r>
    </w:p>
    <w:p w:rsidR="002675DD" w:rsidP="002675DD">
      <w:pPr>
        <w:spacing w:line="276" w:lineRule="auto"/>
      </w:pPr>
      <w:r>
        <w:rPr>
          <w:rFonts w:ascii="NEU-BZ-S92" w:hAnsi="NEU-BZ-S92"/>
        </w:rPr>
        <w:t>12.(2015</w:t>
      </w:r>
      <w:r>
        <w:rPr>
          <w:rFonts w:eastAsia="方正黑体_GBK"/>
        </w:rPr>
        <w:t>江苏</w:t>
      </w:r>
      <w:r>
        <w:rPr>
          <w:rFonts w:ascii="NEU-BZ-S92" w:hAnsi="NEU-BZ-S92"/>
        </w:rPr>
        <w:t>,21C,10</w:t>
      </w:r>
      <w:r>
        <w:rPr>
          <w:rFonts w:eastAsia="方正黑体_GBK"/>
        </w:rPr>
        <w:t>分</w:t>
      </w:r>
      <w:r>
        <w:rPr>
          <w:rFonts w:ascii="NEU-BZ-S92" w:hAnsi="NEU-BZ-S92"/>
        </w:rPr>
        <w:t>)</w:t>
      </w:r>
      <w:r>
        <w:t>已知圆</w:t>
      </w:r>
      <w:r>
        <w:rPr>
          <w:rFonts w:ascii="NEU-BZ-S92" w:hAnsi="NEU-BZ-S92"/>
        </w:rPr>
        <w:t>C</w:t>
      </w:r>
      <w:r>
        <w:t>的极坐标方程为</w:t>
      </w:r>
      <w:r>
        <w:rPr>
          <w:rFonts w:ascii="NEU-BZ-S92" w:hAnsi="NEU-BZ-S92"/>
        </w:rPr>
        <w:t>ρ</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ρsin</w:t>
      </w:r>
      <m:oMath>
        <m:d>
          <m:dPr>
            <m:ctrlPr>
              <w:rPr>
                <w:rFonts w:ascii="Cambria Math" w:hAnsi="Cambria Math"/>
              </w:rPr>
            </m:ctrlPr>
          </m:dPr>
          <m:e>
            <m:r>
              <w:rPr>
                <w:rFonts w:ascii="Cambria Math" w:hAnsi="Cambria Math"/>
                <w:szCs w:val="18"/>
              </w:rPr>
              <m:t>θ</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-4=0,</w:t>
      </w:r>
      <w:r>
        <w:t>求圆</w:t>
      </w:r>
      <w:r>
        <w:rPr>
          <w:rFonts w:ascii="NEU-BZ-S92" w:hAnsi="NEU-BZ-S92"/>
        </w:rPr>
        <w:t>C</w:t>
      </w:r>
      <w:r>
        <w:t>的半径</w:t>
      </w:r>
      <w:r>
        <w:rPr>
          <w:rFonts w:ascii="NEU-BZ-S92" w:hAnsi="NEU-BZ-S92"/>
        </w:rPr>
        <w:t>.</w:t>
      </w:r>
    </w:p>
    <w:p w:rsidR="002675DD" w:rsidP="002675DD">
      <w:pPr>
        <w:spacing w:line="276" w:lineRule="auto"/>
      </w:pPr>
      <w:r>
        <w:rPr>
          <w:rFonts w:eastAsia="方正黑体_GBK"/>
        </w:rPr>
        <w:t>解析</w:t>
      </w:r>
      <w:r>
        <w:rPr>
          <w:rFonts w:ascii="NEU-BZ-S92" w:hAnsi="NEU-BZ-S92"/>
        </w:rPr>
        <w:t>　</w:t>
      </w:r>
      <w:r>
        <w:t>以极坐标系的极点为平面直角坐标系的原点</w:t>
      </w:r>
      <w:r>
        <w:rPr>
          <w:rFonts w:ascii="NEU-BZ-S92" w:hAnsi="NEU-BZ-S92"/>
        </w:rPr>
        <w:t>O,</w:t>
      </w:r>
      <w:r>
        <w:t>以极轴为</w:t>
      </w:r>
      <w:r>
        <w:rPr>
          <w:rFonts w:ascii="NEU-BZ-S92" w:hAnsi="NEU-BZ-S92"/>
        </w:rPr>
        <w:t>x</w:t>
      </w:r>
      <w:r>
        <w:t>轴的正半轴</w:t>
      </w:r>
      <w:r>
        <w:rPr>
          <w:rFonts w:ascii="NEU-BZ-S92" w:hAnsi="NEU-BZ-S92"/>
        </w:rPr>
        <w:t>,</w:t>
      </w:r>
      <w:r>
        <w:t>建立直角坐标</w:t>
      </w:r>
      <w:r>
        <w:t>系</w:t>
      </w:r>
      <w:r>
        <w:rPr>
          <w:rFonts w:ascii="NEU-BZ-S92" w:hAnsi="NEU-BZ-S92"/>
        </w:rPr>
        <w:t>xOy.</w:t>
      </w:r>
    </w:p>
    <w:p w:rsidR="002675DD" w:rsidP="002675DD">
      <w:pPr>
        <w:spacing w:line="276" w:lineRule="auto"/>
      </w:pPr>
      <w:r>
        <w:t>圆</w:t>
      </w:r>
      <w:r>
        <w:rPr>
          <w:rFonts w:ascii="NEU-BZ-S92" w:hAnsi="NEU-BZ-S92"/>
        </w:rPr>
        <w:t>C</w:t>
      </w:r>
      <w:r>
        <w:t>的极坐标方程为</w:t>
      </w:r>
      <w:r>
        <w:rPr>
          <w:rFonts w:ascii="NEU-BZ-S92" w:hAnsi="NEU-BZ-S92"/>
        </w:rPr>
        <w:t>ρ</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ρ</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szCs w:val="18"/>
              </w:rPr>
              <m:t>sin</m:t>
            </m:r>
            <m:r>
              <w:rPr>
                <w:rFonts w:ascii="Cambria Math" w:hAnsi="Cambria Math"/>
                <w:szCs w:val="18"/>
              </w:rPr>
              <m:t>θ</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szCs w:val="18"/>
              </w:rPr>
              <m:t>cos</m:t>
            </m:r>
            <m:r>
              <w:rPr>
                <w:rFonts w:ascii="Cambria Math" w:hAnsi="Cambria Math"/>
                <w:szCs w:val="18"/>
              </w:rPr>
              <m:t>θ</m:t>
            </m:r>
          </m:e>
        </m:d>
      </m:oMath>
      <w:r>
        <w:rPr>
          <w:rFonts w:ascii="NEU-BZ-S92" w:hAnsi="NEU-BZ-S92"/>
        </w:rPr>
        <w:t>-4=0,</w:t>
      </w:r>
    </w:p>
    <w:p w:rsidR="002675DD" w:rsidP="002675DD">
      <w:pPr>
        <w:spacing w:line="276" w:lineRule="auto"/>
      </w:pPr>
      <w:r>
        <w:t>化简</w:t>
      </w:r>
      <w:r>
        <w:rPr>
          <w:rFonts w:ascii="NEU-BZ-S92" w:hAnsi="NEU-BZ-S92"/>
        </w:rPr>
        <w:t>,</w:t>
      </w:r>
      <w:r>
        <w:t>得</w:t>
      </w:r>
      <w:r>
        <w:rPr>
          <w:rFonts w:ascii="NEU-BZ-S92" w:hAnsi="NEU-BZ-S92"/>
        </w:rPr>
        <w:t>ρ</w:t>
      </w:r>
      <w:r>
        <w:rPr>
          <w:rFonts w:ascii="NEU-BZ-S92" w:hAnsi="NEU-BZ-S92"/>
          <w:vertAlign w:val="superscript"/>
        </w:rPr>
        <w:t>2</w:t>
      </w:r>
      <w:r>
        <w:rPr>
          <w:rFonts w:ascii="NEU-BZ-S92" w:hAnsi="NEU-BZ-S92"/>
        </w:rPr>
        <w:t>+2ρsin</w:t>
      </w:r>
      <w:r>
        <w:t xml:space="preserve"> </w:t>
      </w:r>
      <w:r>
        <w:rPr>
          <w:rFonts w:ascii="NEU-BZ-S92" w:hAnsi="NEU-BZ-S92"/>
        </w:rPr>
        <w:t>θ-2ρcos</w:t>
      </w:r>
      <w:r>
        <w:t xml:space="preserve"> </w:t>
      </w:r>
      <w:r>
        <w:rPr>
          <w:rFonts w:ascii="NEU-BZ-S92" w:hAnsi="NEU-BZ-S92"/>
        </w:rPr>
        <w:t>θ-4=0.</w:t>
      </w:r>
    </w:p>
    <w:p w:rsidR="002675DD" w:rsidP="002675DD">
      <w:pPr>
        <w:spacing w:line="276" w:lineRule="auto"/>
      </w:pPr>
      <w:r>
        <w:t>则圆</w:t>
      </w:r>
      <w:r>
        <w:rPr>
          <w:rFonts w:ascii="NEU-BZ-S92" w:hAnsi="NEU-BZ-S92"/>
        </w:rPr>
        <w:t>C</w:t>
      </w:r>
      <w:r>
        <w:t>的直角坐标方程为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-2x+2y-4=0,</w:t>
      </w:r>
    </w:p>
    <w:p w:rsidR="002675DD" w:rsidP="002675DD">
      <w:pPr>
        <w:spacing w:line="276" w:lineRule="auto"/>
      </w:pPr>
      <w:r>
        <w:t>即</w:t>
      </w:r>
      <w:r>
        <w:rPr>
          <w:rFonts w:ascii="NEU-BZ-S92" w:hAnsi="NEU-BZ-S92"/>
        </w:rPr>
        <w:t>(x-1)</w:t>
      </w:r>
      <w:r>
        <w:rPr>
          <w:rFonts w:ascii="NEU-BZ-S92" w:hAnsi="NEU-BZ-S92"/>
          <w:vertAlign w:val="superscript"/>
        </w:rPr>
        <w:t>2</w:t>
      </w:r>
      <w:r>
        <w:rPr>
          <w:rFonts w:ascii="NEU-BZ-S92" w:hAnsi="NEU-BZ-S92"/>
        </w:rPr>
        <w:t>+(y+1)</w:t>
      </w:r>
      <w:r>
        <w:rPr>
          <w:rFonts w:ascii="NEU-BZ-S92" w:hAnsi="NEU-BZ-S92"/>
          <w:vertAlign w:val="superscript"/>
        </w:rPr>
        <w:t>2</w:t>
      </w:r>
      <w:r>
        <w:rPr>
          <w:rFonts w:ascii="NEU-BZ-S92" w:hAnsi="NEU-BZ-S92"/>
        </w:rPr>
        <w:t>=6,</w:t>
      </w:r>
      <w:r>
        <w:t>所以圆</w:t>
      </w:r>
      <w:r>
        <w:rPr>
          <w:rFonts w:ascii="NEU-BZ-S92" w:hAnsi="NEU-BZ-S92"/>
        </w:rPr>
        <w:t>C</w:t>
      </w:r>
      <w:r>
        <w:t>的半径为</w:t>
      </w:r>
      <m:oMath>
        <m:rad>
          <m:radPr>
            <m:degHide/>
            <m:ctrlPr>
              <w:rPr>
                <w:rFonts w:ascii="Cambria Math" w:hAnsi="Cambria Math"/>
              </w:rPr>
            </m:ctrlPr>
          </m:radPr>
          <m:deg/>
          <m:e>
            <m:r>
              <m:rPr>
                <m:sty m:val="p"/>
              </m:rPr>
              <w:rPr>
                <w:rFonts w:ascii="Cambria Math"/>
                <w:szCs w:val="18"/>
              </w:rPr>
              <m:t>6</m:t>
            </m:r>
          </m:e>
        </m:rad>
      </m:oMath>
      <w:r>
        <w:rPr>
          <w:rFonts w:ascii="NEU-BZ-S92" w:hAnsi="NEU-BZ-S92"/>
        </w:rPr>
        <w:t>.</w:t>
      </w:r>
    </w:p>
    <w:p w:rsidR="002675DD" w:rsidP="002675DD">
      <w:pPr>
        <w:spacing w:line="276" w:lineRule="auto"/>
      </w:pPr>
      <w:r>
        <w:rPr>
          <w:rFonts w:eastAsia="方正黑体_GBK"/>
        </w:rPr>
        <w:t>评析</w:t>
      </w:r>
      <w:r>
        <w:rPr>
          <w:rFonts w:ascii="NEU-BZ-S92" w:hAnsi="NEU-BZ-S92"/>
        </w:rPr>
        <w:t>　</w:t>
      </w:r>
      <w:r>
        <w:rPr>
          <w:rFonts w:eastAsia="方正楷体_GBK"/>
        </w:rPr>
        <w:t>本小题主要考查圆的极坐标方程、极坐标与直角坐标的互化等基础知识</w:t>
      </w:r>
      <w:r>
        <w:rPr>
          <w:rFonts w:ascii="NEU-BZ-S92" w:hAnsi="NEU-BZ-S92"/>
        </w:rPr>
        <w:t>,</w:t>
      </w:r>
      <w:r>
        <w:rPr>
          <w:rFonts w:eastAsia="方正楷体_GBK"/>
        </w:rPr>
        <w:t>考查运算求解能力</w:t>
      </w:r>
      <w:r>
        <w:rPr>
          <w:rFonts w:ascii="NEU-BZ-S92" w:hAnsi="NEU-BZ-S92"/>
        </w:rPr>
        <w:t>.</w:t>
      </w:r>
    </w:p>
    <w:p w:rsidR="002675DD" w:rsidP="002675DD">
      <w:pPr>
        <w:spacing w:line="276" w:lineRule="auto"/>
      </w:pPr>
      <w:r>
        <w:rPr>
          <w:rFonts w:ascii="NEU-BZ-S92" w:hAnsi="NEU-BZ-S92"/>
        </w:rPr>
        <w:t>13.(2014</w:t>
      </w:r>
      <w:r>
        <w:rPr>
          <w:rFonts w:eastAsia="方正黑体_GBK"/>
        </w:rPr>
        <w:t>辽宁</w:t>
      </w:r>
      <w:r>
        <w:rPr>
          <w:rFonts w:ascii="NEU-BZ-S92" w:hAnsi="NEU-BZ-S92"/>
        </w:rPr>
        <w:t>,23,10</w:t>
      </w:r>
      <w:r>
        <w:rPr>
          <w:rFonts w:eastAsia="方正黑体_GBK"/>
        </w:rPr>
        <w:t>分</w:t>
      </w:r>
      <w:r>
        <w:rPr>
          <w:rFonts w:ascii="NEU-BZ-S92" w:hAnsi="NEU-BZ-S92"/>
        </w:rPr>
        <w:t>)</w:t>
      </w:r>
      <w:r>
        <w:t>将圆</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=1</w:t>
      </w:r>
      <w:r>
        <w:t>上每一点的横坐标保持不变</w:t>
      </w:r>
      <w:r>
        <w:rPr>
          <w:rFonts w:ascii="NEU-BZ-S92" w:hAnsi="NEU-BZ-S92"/>
        </w:rPr>
        <w:t>,</w:t>
      </w:r>
      <w:r>
        <w:t>纵坐标变为原来的</w:t>
      </w:r>
      <w:r>
        <w:rPr>
          <w:rFonts w:ascii="NEU-BZ-S92" w:hAnsi="NEU-BZ-S92"/>
        </w:rPr>
        <w:t>2</w:t>
      </w:r>
      <w:r>
        <w:t>倍</w:t>
      </w:r>
      <w:r>
        <w:rPr>
          <w:rFonts w:ascii="NEU-BZ-S92" w:hAnsi="NEU-BZ-S92"/>
        </w:rPr>
        <w:t>,</w:t>
      </w:r>
      <w:r>
        <w:t>得曲线</w:t>
      </w:r>
      <w:r>
        <w:rPr>
          <w:rFonts w:ascii="NEU-BZ-S92" w:hAnsi="NEU-BZ-S92"/>
        </w:rPr>
        <w:t>C.</w:t>
      </w:r>
    </w:p>
    <w:p w:rsidR="002675DD" w:rsidP="002675DD">
      <w:pPr>
        <w:spacing w:line="276" w:lineRule="auto"/>
      </w:pPr>
      <w:r>
        <w:rPr>
          <w:rFonts w:ascii="NEU-BZ-S92" w:hAnsi="NEU-BZ-S92"/>
        </w:rPr>
        <w:t>(1)</w:t>
      </w:r>
      <w:r>
        <w:t>写出</w:t>
      </w:r>
      <w:r>
        <w:rPr>
          <w:rFonts w:ascii="NEU-BZ-S92" w:hAnsi="NEU-BZ-S92"/>
        </w:rPr>
        <w:t>C</w:t>
      </w:r>
      <w:r>
        <w:t>的参数方程</w:t>
      </w:r>
      <w:r>
        <w:rPr>
          <w:rFonts w:ascii="NEU-BZ-S92" w:hAnsi="NEU-BZ-S92"/>
        </w:rPr>
        <w:t>;</w:t>
      </w:r>
    </w:p>
    <w:p w:rsidR="002675DD" w:rsidP="002675DD">
      <w:pPr>
        <w:spacing w:line="276" w:lineRule="auto"/>
      </w:pPr>
      <w:r>
        <w:rPr>
          <w:rFonts w:ascii="NEU-BZ-S92" w:hAnsi="NEU-BZ-S92"/>
        </w:rPr>
        <w:t>(2)</w:t>
      </w:r>
      <w:r>
        <w:t>设直线</w:t>
      </w:r>
      <w:r>
        <w:rPr>
          <w:rFonts w:ascii="NEU-BZ-S92" w:hAnsi="NEU-BZ-S92"/>
        </w:rPr>
        <w:t>l:2x+y-2=0</w:t>
      </w:r>
      <w:r>
        <w:t>与</w:t>
      </w:r>
      <w:r>
        <w:rPr>
          <w:rFonts w:ascii="NEU-BZ-S92" w:hAnsi="NEU-BZ-S92"/>
        </w:rPr>
        <w:t>C</w:t>
      </w:r>
      <w:r>
        <w:t>的交点为</w:t>
      </w:r>
      <w:r>
        <w:rPr>
          <w:rFonts w:ascii="NEU-BZ-S92" w:hAnsi="NEU-BZ-S92"/>
        </w:rPr>
        <w:t>P</w:t>
      </w:r>
      <w:r>
        <w:rPr>
          <w:rFonts w:ascii="NEU-BZ-S92" w:hAnsi="NEU-BZ-S92"/>
          <w:vertAlign w:val="subscript"/>
        </w:rPr>
        <w:t>1</w:t>
      </w:r>
      <w:r>
        <w:rPr>
          <w:rFonts w:ascii="NEU-BZ-S92" w:hAnsi="NEU-BZ-S92"/>
        </w:rPr>
        <w:t>,P</w:t>
      </w:r>
      <w:r>
        <w:rPr>
          <w:rFonts w:ascii="NEU-BZ-S92" w:hAnsi="NEU-BZ-S92"/>
          <w:vertAlign w:val="subscript"/>
        </w:rPr>
        <w:t>2</w:t>
      </w:r>
      <w:r>
        <w:rPr>
          <w:rFonts w:ascii="NEU-BZ-S92" w:hAnsi="NEU-BZ-S92"/>
        </w:rPr>
        <w:t>,</w:t>
      </w:r>
      <w:r>
        <w:t>以坐标原点为极点</w:t>
      </w:r>
      <w:r>
        <w:rPr>
          <w:rFonts w:ascii="NEU-BZ-S92" w:hAnsi="NEU-BZ-S92"/>
        </w:rPr>
        <w:t>,x</w:t>
      </w:r>
      <w:r>
        <w:t>轴正半轴为极轴建立极坐标系</w:t>
      </w:r>
      <w:r>
        <w:rPr>
          <w:rFonts w:ascii="NEU-BZ-S92" w:hAnsi="NEU-BZ-S92"/>
        </w:rPr>
        <w:t>,</w:t>
      </w:r>
      <w:r>
        <w:t>求过线段</w:t>
      </w:r>
      <w:r>
        <w:rPr>
          <w:rFonts w:ascii="NEU-BZ-S92" w:hAnsi="NEU-BZ-S92"/>
        </w:rPr>
        <w:t>P</w:t>
      </w:r>
      <w:r>
        <w:rPr>
          <w:rFonts w:ascii="NEU-BZ-S92" w:hAnsi="NEU-BZ-S92"/>
          <w:vertAlign w:val="subscript"/>
        </w:rPr>
        <w:t>1</w:t>
      </w:r>
      <w:r>
        <w:rPr>
          <w:rFonts w:ascii="NEU-BZ-S92" w:hAnsi="NEU-BZ-S92"/>
        </w:rPr>
        <w:t>P</w:t>
      </w:r>
      <w:r>
        <w:rPr>
          <w:rFonts w:ascii="NEU-BZ-S92" w:hAnsi="NEU-BZ-S92"/>
          <w:vertAlign w:val="subscript"/>
        </w:rPr>
        <w:t>2</w:t>
      </w:r>
      <w:r>
        <w:t>的中点且与</w:t>
      </w:r>
      <w:r>
        <w:rPr>
          <w:rFonts w:ascii="NEU-BZ-S92" w:hAnsi="NEU-BZ-S92"/>
        </w:rPr>
        <w:t>l</w:t>
      </w:r>
      <w:r>
        <w:t>垂直的直线的极坐标方程</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设</w:t>
      </w:r>
      <w:r>
        <w:rPr>
          <w:rFonts w:ascii="NEU-BZ-S92" w:hAnsi="NEU-BZ-S92"/>
        </w:rPr>
        <w:t>(x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w:t>
      </w:r>
      <w:r>
        <w:t>为圆上的点</w:t>
      </w:r>
      <w:r>
        <w:rPr>
          <w:rFonts w:ascii="NEU-BZ-S92" w:hAnsi="NEU-BZ-S92"/>
        </w:rPr>
        <w:t>,</w:t>
      </w:r>
      <w:r>
        <w:t>在已知变换下变为</w:t>
      </w:r>
      <w:r>
        <w:rPr>
          <w:rFonts w:ascii="NEU-BZ-S92" w:hAnsi="NEU-BZ-S92"/>
        </w:rPr>
        <w:t>C</w:t>
      </w:r>
      <w:r>
        <w:t>上点</w:t>
      </w:r>
      <w:r>
        <w:rPr>
          <w:rFonts w:ascii="NEU-BZ-S92" w:hAnsi="NEU-BZ-S92"/>
        </w:rPr>
        <w:t>(x,y),</w:t>
      </w:r>
      <w:r>
        <w:t>依题意</w:t>
      </w:r>
      <w:r>
        <w:rPr>
          <w:rFonts w:ascii="NEU-BZ-S92" w:hAnsi="NEU-BZ-S92"/>
        </w:rPr>
        <w:t>,</w:t>
      </w:r>
      <w:r>
        <w:t>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nor/>
                    </m:rPr>
                    <w:rPr>
                      <w:rFonts w:ascii="Cambria Math"/>
                      <w:szCs w:val="18"/>
                    </w:rPr>
                    <m:t>,</m:t>
                  </m:r>
                </m:e>
              </m:mr>
              <m:mr>
                <m:e>
                  <m:r>
                    <w:rPr>
                      <w:rFonts w:ascii="Cambria Math" w:hAnsi="Cambria Math"/>
                      <w:szCs w:val="18"/>
                    </w:rPr>
                    <m:t>y</m:t>
                  </m:r>
                  <m:r>
                    <m:rPr>
                      <m:sty m:val="p"/>
                    </m:rPr>
                    <w:rPr>
                      <w:rFonts w:ascii="Cambria Math"/>
                      <w:szCs w:val="18"/>
                    </w:rPr>
                    <m:t>=2</m:t>
                  </m:r>
                  <m:sSub>
                    <m:sSubPr>
                      <m:ctrlPr>
                        <w:rPr>
                          <w:rFonts w:ascii="Cambria Math" w:hAnsi="Cambria Math"/>
                        </w:rPr>
                      </m:ctrlPr>
                    </m:sSubPr>
                    <m:e>
                      <m:r>
                        <w:rPr>
                          <w:rFonts w:ascii="Cambria Math" w:hAnsi="Cambria Math"/>
                          <w:szCs w:val="18"/>
                        </w:rPr>
                        <m:t>y</m:t>
                      </m:r>
                    </m:e>
                    <m:sub>
                      <m:r>
                        <m:rPr>
                          <m:sty m:val="p"/>
                        </m:rPr>
                        <w:rPr>
                          <w:rFonts w:ascii="Cambria Math"/>
                          <w:szCs w:val="18"/>
                        </w:rPr>
                        <m:t>1</m:t>
                      </m:r>
                    </m:sub>
                  </m:sSub>
                  <m:r>
                    <m:rPr>
                      <m:nor/>
                    </m:rPr>
                    <w:rPr>
                      <w:rFonts w:ascii="Cambria Math"/>
                      <w:szCs w:val="18"/>
                    </w:rPr>
                    <m:t>,</m:t>
                  </m:r>
                </m:e>
              </m:mr>
            </m:m>
          </m:e>
        </m:d>
      </m:oMath>
    </w:p>
    <w:p w:rsidR="002675DD" w:rsidP="002675DD">
      <w:pPr>
        <w:spacing w:line="276" w:lineRule="auto"/>
      </w:pPr>
      <w:r>
        <w:t>由</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w:t>
      </w:r>
      <m:oMath>
        <m:sSubSup>
          <m:sSubSupPr>
            <m:ctrlPr>
              <w:rPr>
                <w:rFonts w:ascii="Cambria Math" w:hAnsi="Cambria Math"/>
              </w:rPr>
            </m:ctrlPr>
          </m:sSubSupPr>
          <m:e>
            <m:r>
              <w:rPr>
                <w:rFonts w:ascii="Cambria Math" w:hAnsi="Cambria Math"/>
                <w:szCs w:val="18"/>
              </w:rPr>
              <m:t>y</m:t>
            </m:r>
          </m:e>
          <m:sub>
            <m:r>
              <m:rPr>
                <m:sty m:val="p"/>
              </m:rPr>
              <w:rPr>
                <w:rFonts w:ascii="Cambria Math"/>
                <w:szCs w:val="18"/>
              </w:rPr>
              <m:t>1</m:t>
            </m:r>
          </m:sub>
          <m:sup>
            <m:r>
              <m:rPr>
                <m:sty m:val="p"/>
              </m:rPr>
              <w:rPr>
                <w:rFonts w:ascii="Cambria Math"/>
                <w:szCs w:val="18"/>
              </w:rPr>
              <m:t>2</m:t>
            </m:r>
          </m:sup>
        </m:sSubSup>
      </m:oMath>
      <w:r>
        <w:rPr>
          <w:rFonts w:ascii="NEU-BZ-S92" w:hAnsi="NEU-BZ-S92"/>
        </w:rPr>
        <w:t>=1</w:t>
      </w:r>
      <w:r>
        <w:t>得</w:t>
      </w:r>
      <w:r>
        <w:rPr>
          <w:rFonts w:ascii="NEU-BZ-S92" w:hAnsi="NEU-BZ-S92"/>
        </w:rPr>
        <w:t>x</w:t>
      </w:r>
      <w:r>
        <w:rPr>
          <w:rFonts w:ascii="NEU-BZ-S92" w:hAnsi="NEU-BZ-S92"/>
          <w:vertAlign w:val="superscript"/>
        </w:rPr>
        <w:t>2</w:t>
      </w:r>
      <w:r>
        <w:rPr>
          <w:rFonts w:ascii="NEU-BZ-S92" w:hAnsi="NEU-BZ-S92"/>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sz w:val="20"/>
                        <w:szCs w:val="20"/>
                      </w:rPr>
                      <m:t>y</m:t>
                    </m:r>
                  </m:num>
                  <m:den>
                    <m:r>
                      <m:rPr>
                        <m:sty m:val="p"/>
                      </m:rPr>
                      <w:rPr>
                        <w:rFonts w:ascii="Cambria Math"/>
                        <w:sz w:val="20"/>
                        <w:szCs w:val="20"/>
                      </w:rPr>
                      <m:t>2</m:t>
                    </m:r>
                  </m:den>
                </m:f>
              </m:e>
            </m:d>
          </m:e>
          <m:sup>
            <m:r>
              <m:rPr>
                <m:sty m:val="p"/>
              </m:rPr>
              <w:rPr>
                <w:rFonts w:ascii="Cambria Math"/>
                <w:szCs w:val="18"/>
              </w:rPr>
              <m:t>2</m:t>
            </m:r>
          </m:sup>
        </m:sSup>
      </m:oMath>
      <w:r>
        <w:rPr>
          <w:rFonts w:ascii="NEU-BZ-S92" w:hAnsi="NEU-BZ-S92"/>
        </w:rPr>
        <w:t>=1,</w:t>
      </w:r>
      <w:r>
        <w:t>即曲线</w:t>
      </w:r>
      <w:r>
        <w:rPr>
          <w:rFonts w:ascii="NEU-BZ-S92" w:hAnsi="NEU-BZ-S92"/>
        </w:rPr>
        <w:t>C</w:t>
      </w:r>
      <w:r>
        <w:t>的方程为</w:t>
      </w:r>
      <w:r>
        <w:rPr>
          <w:rFonts w:ascii="NEU-BZ-S92" w:hAnsi="NEU-BZ-S92"/>
        </w:rPr>
        <w:t>x</w:t>
      </w:r>
      <w:r>
        <w:rPr>
          <w:rFonts w:ascii="NEU-BZ-S92" w:hAnsi="NEU-BZ-S92"/>
          <w:vertAlign w:val="superscript"/>
        </w:rPr>
        <w:t>2</w:t>
      </w:r>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=1.</w:t>
      </w:r>
    </w:p>
    <w:p w:rsidR="002675DD" w:rsidP="002675DD">
      <w:pPr>
        <w:spacing w:line="276" w:lineRule="auto"/>
      </w:pPr>
      <w:r>
        <w:t>故</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=cos</m:t>
                  </m:r>
                  <m: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=2sin</m:t>
                  </m:r>
                  <m:r>
                    <w:rPr>
                      <w:rFonts w:ascii="Cambria Math" w:hAnsi="Cambria Math"/>
                      <w:szCs w:val="18"/>
                    </w:rPr>
                    <m:t>t</m:t>
                  </m:r>
                </m:e>
              </m:mr>
            </m:m>
          </m:e>
        </m:d>
      </m:oMath>
      <w:r>
        <w:rPr>
          <w:rFonts w:ascii="NEU-BZ-S92" w:hAnsi="NEU-BZ-S92"/>
        </w:rPr>
        <w:t>(t</w:t>
      </w:r>
      <w:r>
        <w:t>为参数</w:t>
      </w:r>
      <w:r>
        <w:rPr>
          <w:rFonts w:ascii="NEU-BZ-S92" w:hAnsi="NEU-BZ-S92"/>
        </w:rPr>
        <w:t>).</w:t>
      </w:r>
    </w:p>
    <w:p w:rsidR="002675DD" w:rsidP="002675DD">
      <w:pPr>
        <w:spacing w:line="276" w:lineRule="auto"/>
      </w:pPr>
      <w:r>
        <w:rPr>
          <w:rFonts w:ascii="NEU-BZ-S92" w:hAnsi="NEU-BZ-S92"/>
        </w:rPr>
        <w:t>(2)</w:t>
      </w: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m:t>
                  </m:r>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4</m:t>
                      </m:r>
                    </m:den>
                  </m:f>
                  <m:r>
                    <m:rPr>
                      <m:sty m:val="p"/>
                    </m:rPr>
                    <w:rPr>
                      <w:rFonts w:ascii="Cambria Math"/>
                      <w:szCs w:val="18"/>
                    </w:rPr>
                    <m:t>=1</m:t>
                  </m:r>
                  <m:r>
                    <m:rPr>
                      <m:nor/>
                    </m:rPr>
                    <w:rPr>
                      <w:rFonts w:ascii="Cambria Math"/>
                      <w:szCs w:val="18"/>
                    </w:rPr>
                    <m:t>,</m:t>
                  </m:r>
                </m:e>
              </m:mr>
              <m:mr>
                <m:e>
                  <m:r>
                    <m:rPr>
                      <m:sty m:val="p"/>
                    </m:rPr>
                    <w:rPr>
                      <w:rFonts w:ascii="Cambria Math"/>
                      <w:szCs w:val="18"/>
                    </w:rPr>
                    <m:t>2</m:t>
                  </m:r>
                  <m:r>
                    <w:rPr>
                      <w:rFonts w:ascii="Cambria Math" w:hAnsi="Cambria Math"/>
                      <w:szCs w:val="18"/>
                    </w:rPr>
                    <m:t>x</m:t>
                  </m:r>
                  <m:r>
                    <m:rPr>
                      <m:sty m:val="p"/>
                    </m:rPr>
                    <w:rPr>
                      <w:rFonts w:ascii="Cambria Math"/>
                      <w:szCs w:val="18"/>
                    </w:rPr>
                    <m:t>+</m:t>
                  </m:r>
                  <m:r>
                    <w:rPr>
                      <w:rFonts w:ascii="Cambria Math" w:hAnsi="Cambria Math"/>
                      <w:szCs w:val="18"/>
                    </w:rPr>
                    <m:t>y</m:t>
                  </m:r>
                  <m:r>
                    <m:rPr>
                      <m:nor/>
                    </m:rPr>
                    <w:rPr>
                      <w:rFonts w:ascii="Cambria Math"/>
                      <w:szCs w:val="18"/>
                    </w:rPr>
                    <m:t>-</m:t>
                  </m:r>
                  <m:r>
                    <m:rPr>
                      <m:sty m:val="p"/>
                    </m:rPr>
                    <w:rPr>
                      <w:rFonts w:ascii="Cambria Math"/>
                      <w:szCs w:val="18"/>
                    </w:rPr>
                    <m:t>2=0</m:t>
                  </m:r>
                </m:e>
              </m:mr>
            </m:m>
          </m:e>
        </m:d>
      </m:oMath>
      <w:r>
        <w:t>解得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m:t>
                  </m:r>
                  <m:r>
                    <m:rPr>
                      <m:nor/>
                    </m:rPr>
                    <w:rPr>
                      <w:rFonts w:ascii="Cambria Math"/>
                      <w:szCs w:val="18"/>
                    </w:rPr>
                    <m:t>,</m:t>
                  </m:r>
                </m:e>
              </m:mr>
              <m:mr>
                <m:e>
                  <m:r>
                    <w:rPr>
                      <w:rFonts w:ascii="Cambria Math" w:hAnsi="Cambria Math"/>
                      <w:szCs w:val="18"/>
                    </w:rPr>
                    <m:t>y</m:t>
                  </m:r>
                  <m:r>
                    <m:rPr>
                      <m:sty m:val="p"/>
                    </m:rPr>
                    <w:rPr>
                      <w:rFonts w:ascii="Cambria Math"/>
                      <w:szCs w:val="18"/>
                    </w:rPr>
                    <m:t>=0</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=0</m:t>
                  </m:r>
                  <m:r>
                    <m:rPr>
                      <m:nor/>
                    </m:rPr>
                    <w:rPr>
                      <w:rFonts w:ascii="Cambria Math"/>
                      <w:szCs w:val="18"/>
                    </w:rPr>
                    <m:t>,</m:t>
                  </m:r>
                </m:e>
              </m:mr>
              <m:mr>
                <m:e>
                  <m:r>
                    <w:rPr>
                      <w:rFonts w:ascii="Cambria Math" w:hAnsi="Cambria Math"/>
                      <w:szCs w:val="18"/>
                    </w:rPr>
                    <m:t>y</m:t>
                  </m:r>
                  <m:r>
                    <m:rPr>
                      <m:sty m:val="p"/>
                    </m:rPr>
                    <w:rPr>
                      <w:rFonts w:ascii="Cambria Math"/>
                      <w:szCs w:val="18"/>
                    </w:rPr>
                    <m:t>=2</m:t>
                  </m:r>
                  <m:r>
                    <m:rPr>
                      <m:nor/>
                    </m:rPr>
                    <w:rPr>
                      <w:rFonts w:ascii="Cambria Math"/>
                      <w:szCs w:val="18"/>
                    </w:rPr>
                    <m:t>.</m:t>
                  </m:r>
                </m:e>
              </m:mr>
            </m:m>
          </m:e>
        </m:d>
      </m:oMath>
    </w:p>
    <w:p w:rsidR="002675DD" w:rsidP="002675DD">
      <w:pPr>
        <w:spacing w:line="276" w:lineRule="auto"/>
      </w:pPr>
      <w:r>
        <w:t>不妨设</w:t>
      </w:r>
      <w:r>
        <w:rPr>
          <w:rFonts w:ascii="NEU-BZ-S92" w:hAnsi="NEU-BZ-S92"/>
        </w:rPr>
        <w:t>P</w:t>
      </w:r>
      <w:r>
        <w:rPr>
          <w:rFonts w:ascii="NEU-BZ-S92" w:hAnsi="NEU-BZ-S92"/>
          <w:vertAlign w:val="subscript"/>
        </w:rPr>
        <w:t>1</w:t>
      </w:r>
      <w:r>
        <w:rPr>
          <w:rFonts w:ascii="NEU-BZ-S92" w:hAnsi="NEU-BZ-S92"/>
        </w:rPr>
        <w:t>(1,0),P</w:t>
      </w:r>
      <w:r>
        <w:rPr>
          <w:rFonts w:ascii="NEU-BZ-S92" w:hAnsi="NEU-BZ-S92"/>
          <w:vertAlign w:val="subscript"/>
        </w:rPr>
        <w:t>2</w:t>
      </w:r>
      <w:r>
        <w:rPr>
          <w:rFonts w:ascii="NEU-BZ-S92" w:hAnsi="NEU-BZ-S92"/>
        </w:rPr>
        <w:t>(0,2),</w:t>
      </w:r>
      <w:r>
        <w:t>则线段</w:t>
      </w:r>
      <w:r>
        <w:rPr>
          <w:rFonts w:ascii="NEU-BZ-S92" w:hAnsi="NEU-BZ-S92"/>
        </w:rPr>
        <w:t>P</w:t>
      </w:r>
      <w:r>
        <w:rPr>
          <w:rFonts w:ascii="NEU-BZ-S92" w:hAnsi="NEU-BZ-S92"/>
          <w:vertAlign w:val="subscript"/>
        </w:rPr>
        <w:t>1</w:t>
      </w:r>
      <w:r>
        <w:rPr>
          <w:rFonts w:ascii="NEU-BZ-S92" w:hAnsi="NEU-BZ-S92"/>
        </w:rPr>
        <w:t>P</w:t>
      </w:r>
      <w:r>
        <w:rPr>
          <w:rFonts w:ascii="NEU-BZ-S92" w:hAnsi="NEU-BZ-S92"/>
          <w:vertAlign w:val="subscript"/>
        </w:rPr>
        <w:t>2</w:t>
      </w:r>
      <w:r>
        <w:t>的中点坐标为</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r>
        <w:t>所求直线斜率为</w:t>
      </w:r>
      <w:r>
        <w:rPr>
          <w:rFonts w:ascii="NEU-BZ-S92" w:hAnsi="NEU-BZ-S92"/>
        </w:rPr>
        <w:t>k=</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于是所求直线方程为</w:t>
      </w:r>
      <w:r>
        <w:rPr>
          <w:rFonts w:ascii="NEU-BZ-S92" w:hAnsi="NEU-BZ-S92"/>
        </w:rPr>
        <w:t>y-1=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d>
          <m:dPr>
            <m:ctrlPr>
              <w:rPr>
                <w:rFonts w:ascii="Cambria Math" w:hAnsi="Cambria Math"/>
              </w:rPr>
            </m:ctrlPr>
          </m:dPr>
          <m:e>
            <m:r>
              <w:rPr>
                <w:rFonts w:ascii="Cambria Math" w:hAnsi="Cambria Math"/>
                <w:szCs w:val="18"/>
              </w:rPr>
              <m:t>x</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r>
        <w:t>化为极坐标方程</w:t>
      </w:r>
      <w:r>
        <w:rPr>
          <w:rFonts w:ascii="NEU-BZ-S92" w:hAnsi="NEU-BZ-S92"/>
        </w:rPr>
        <w:t>,</w:t>
      </w:r>
      <w:r>
        <w:t>并整理得</w:t>
      </w:r>
      <w:r>
        <w:rPr>
          <w:rFonts w:ascii="NEU-BZ-S92" w:hAnsi="NEU-BZ-S92"/>
        </w:rPr>
        <w:t>2ρcos</w:t>
      </w:r>
      <w:r>
        <w:t xml:space="preserve"> </w:t>
      </w:r>
      <w:r>
        <w:rPr>
          <w:rFonts w:ascii="NEU-BZ-S92" w:hAnsi="NEU-BZ-S92"/>
        </w:rPr>
        <w:t>θ-4ρsin</w:t>
      </w:r>
      <w:r>
        <w:t xml:space="preserve"> </w:t>
      </w:r>
      <w:r>
        <w:rPr>
          <w:rFonts w:ascii="NEU-BZ-S92" w:hAnsi="NEU-BZ-S92"/>
        </w:rPr>
        <w:t>θ=-3,</w:t>
      </w:r>
    </w:p>
    <w:p w:rsidR="002675DD" w:rsidP="002675DD">
      <w:pPr>
        <w:spacing w:line="276" w:lineRule="auto"/>
      </w:pPr>
      <w:r>
        <w:t>即</w:t>
      </w:r>
      <w:r>
        <w:rPr>
          <w:rFonts w:ascii="NEU-BZ-S92" w:hAnsi="NEU-BZ-S92"/>
        </w:rPr>
        <w:t>ρ=</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4sin</m:t>
            </m:r>
            <m:r>
              <w:rPr>
                <w:rFonts w:ascii="Cambria Math" w:hAnsi="Cambria Math"/>
                <w:sz w:val="20"/>
                <w:szCs w:val="20"/>
              </w:rPr>
              <m:t>θ</m:t>
            </m:r>
            <m:r>
              <m:rPr>
                <m:nor/>
              </m:rPr>
              <w:rPr>
                <w:rFonts w:ascii="Cambria Math"/>
                <w:sz w:val="20"/>
                <w:szCs w:val="20"/>
              </w:rPr>
              <m:t>-</m:t>
            </m:r>
            <m:r>
              <m:rPr>
                <m:sty m:val="p"/>
              </m:rPr>
              <w:rPr>
                <w:rFonts w:ascii="Cambria Math"/>
                <w:sz w:val="20"/>
                <w:szCs w:val="20"/>
              </w:rPr>
              <m:t>2cos</m:t>
            </m:r>
            <m:r>
              <w:rPr>
                <w:rFonts w:ascii="Cambria Math" w:hAnsi="Cambria Math"/>
                <w:sz w:val="20"/>
                <w:szCs w:val="20"/>
              </w:rPr>
              <m:t>θ</m:t>
            </m:r>
          </m:den>
        </m:f>
      </m:oMath>
      <w:r>
        <w:rPr>
          <w:rFonts w:ascii="NEU-BZ-S92" w:hAnsi="NEU-BZ-S92"/>
        </w:rPr>
        <w:t>.</w:t>
      </w:r>
    </w:p>
    <w:p w:rsidR="002675DD" w:rsidRPr="00EA7F7A" w:rsidP="002675DD">
      <w:pPr>
        <w:spacing w:line="276" w:lineRule="auto"/>
        <w:rPr>
          <w:sz w:val="32"/>
          <w:szCs w:val="32"/>
        </w:rPr>
      </w:pPr>
      <w:r w:rsidRPr="00EA7F7A">
        <w:rPr>
          <w:rFonts w:eastAsia="方正大黑_GBK"/>
          <w:sz w:val="32"/>
          <w:szCs w:val="32"/>
        </w:rPr>
        <w:t>考点二</w:t>
      </w:r>
      <w:r w:rsidRPr="00EA7F7A">
        <w:rPr>
          <w:rFonts w:ascii="NEU-BZ-S92" w:hAnsi="NEU-BZ-S92"/>
          <w:sz w:val="32"/>
          <w:szCs w:val="32"/>
        </w:rPr>
        <w:t>　</w:t>
      </w:r>
      <w:r w:rsidRPr="00EA7F7A">
        <w:rPr>
          <w:rFonts w:eastAsia="方正大黑_GBK"/>
          <w:sz w:val="32"/>
          <w:szCs w:val="32"/>
        </w:rPr>
        <w:t>参数方程</w:t>
      </w:r>
    </w:p>
    <w:p w:rsidR="002675DD" w:rsidP="002675DD">
      <w:pPr>
        <w:spacing w:line="276" w:lineRule="auto"/>
      </w:pPr>
      <w:r>
        <w:rPr>
          <w:rFonts w:ascii="NEU-BZ-S92" w:hAnsi="NEU-BZ-S92"/>
        </w:rPr>
        <w:t>1.(2014</w:t>
      </w:r>
      <w:r>
        <w:rPr>
          <w:rFonts w:eastAsia="方正黑体_GBK"/>
        </w:rPr>
        <w:t>安徽</w:t>
      </w:r>
      <w:r>
        <w:rPr>
          <w:rFonts w:ascii="NEU-BZ-S92" w:hAnsi="NEU-BZ-S92"/>
        </w:rPr>
        <w:t>,4,5</w:t>
      </w:r>
      <w:r>
        <w:rPr>
          <w:rFonts w:eastAsia="方正黑体_GBK"/>
        </w:rPr>
        <w:t>分</w:t>
      </w:r>
      <w:r>
        <w:rPr>
          <w:rFonts w:ascii="NEU-BZ-S92" w:hAnsi="NEU-BZ-S92"/>
        </w:rPr>
        <w:t>)</w:t>
      </w:r>
      <w:r>
        <w:t>以平面直角坐标系的原点为极点</w:t>
      </w:r>
      <w:r>
        <w:rPr>
          <w:rFonts w:ascii="NEU-BZ-S92" w:hAnsi="NEU-BZ-S92"/>
        </w:rPr>
        <w:t>,x</w:t>
      </w:r>
      <w:r>
        <w:t>轴的正半轴为极轴</w:t>
      </w:r>
      <w:r>
        <w:rPr>
          <w:rFonts w:ascii="NEU-BZ-S92" w:hAnsi="NEU-BZ-S92"/>
        </w:rPr>
        <w:t>,</w:t>
      </w:r>
      <w:r>
        <w:t>建立极坐标系</w:t>
      </w:r>
      <w:r>
        <w:rPr>
          <w:rFonts w:ascii="NEU-BZ-S92" w:hAnsi="NEU-BZ-S92"/>
        </w:rPr>
        <w:t>,</w:t>
      </w:r>
      <w:r>
        <w:t>两种坐标系中取相同的长度单位</w:t>
      </w:r>
      <w:r>
        <w:rPr>
          <w:rFonts w:ascii="NEU-BZ-S92" w:hAnsi="NEU-BZ-S92"/>
        </w:rPr>
        <w:t>.</w:t>
      </w:r>
      <w:r>
        <w:t>已知直线</w:t>
      </w:r>
      <w:r>
        <w:rPr>
          <w:rFonts w:ascii="NEU-BZ-S92" w:hAnsi="NEU-BZ-S92"/>
        </w:rPr>
        <w:t>l</w:t>
      </w:r>
      <w:r>
        <w:t>的参数方程是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t</m:t>
                  </m:r>
                  <m:r>
                    <m:rPr>
                      <m:sty m:val="p"/>
                    </m:rPr>
                    <w:rPr>
                      <w:rFonts w:ascii="Cambria Math"/>
                      <w:szCs w:val="18"/>
                    </w:rPr>
                    <m:t>+1</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t</m:t>
                  </m:r>
                  <m:r>
                    <m:rPr>
                      <m:nor/>
                    </m:rPr>
                    <w:rPr>
                      <w:rFonts w:ascii="Cambria Math"/>
                      <w:szCs w:val="18"/>
                    </w:rPr>
                    <m:t>-</m:t>
                  </m:r>
                  <m:r>
                    <m:rPr>
                      <m:sty m:val="p"/>
                    </m:rPr>
                    <w:rPr>
                      <w:rFonts w:ascii="Cambria Math"/>
                      <w:szCs w:val="18"/>
                    </w:rPr>
                    <m:t>3</m:t>
                  </m:r>
                </m:e>
              </m:mr>
            </m:m>
          </m:e>
        </m:d>
      </m:oMath>
      <w:r>
        <w:rPr>
          <w:rFonts w:ascii="NEU-BZ-S92" w:hAnsi="NEU-BZ-S92"/>
        </w:rPr>
        <w:t>(t</w:t>
      </w:r>
      <w:r>
        <w:t>为参数</w:t>
      </w:r>
      <w:r>
        <w:rPr>
          <w:rFonts w:ascii="NEU-BZ-S92" w:hAnsi="NEU-BZ-S92"/>
        </w:rPr>
        <w:t>),</w:t>
      </w:r>
      <w:r>
        <w:t>圆</w:t>
      </w:r>
      <w:r>
        <w:rPr>
          <w:rFonts w:ascii="NEU-BZ-S92" w:hAnsi="NEU-BZ-S92"/>
        </w:rPr>
        <w:t>C</w:t>
      </w:r>
      <w:r>
        <w:t>的极坐标方程是</w:t>
      </w:r>
      <w:r>
        <w:rPr>
          <w:rFonts w:ascii="NEU-BZ-S92" w:hAnsi="NEU-BZ-S92"/>
        </w:rPr>
        <w:t>ρ=4cos</w:t>
      </w:r>
      <w:r>
        <w:t xml:space="preserve"> </w:t>
      </w:r>
      <w:r>
        <w:rPr>
          <w:rFonts w:ascii="NEU-BZ-S92" w:hAnsi="NEU-BZ-S92"/>
        </w:rPr>
        <w:t>θ,</w:t>
      </w:r>
      <w:r>
        <w:t>则直线</w:t>
      </w:r>
      <w:r>
        <w:rPr>
          <w:rFonts w:ascii="NEU-BZ-S92" w:hAnsi="NEU-BZ-S92"/>
        </w:rPr>
        <w:t>l</w:t>
      </w:r>
      <w:r>
        <w:t>被圆</w:t>
      </w:r>
      <w:r>
        <w:rPr>
          <w:rFonts w:ascii="NEU-BZ-S92" w:hAnsi="NEU-BZ-S92"/>
        </w:rPr>
        <w:t>C</w:t>
      </w:r>
      <w:r>
        <w:t>截得的弦长为</w:t>
      </w:r>
      <w:r>
        <w:rPr>
          <w:rFonts w:ascii="NEU-BZ-S92" w:hAnsi="NEU-BZ-S92"/>
        </w:rPr>
        <w:t>(</w:t>
      </w:r>
      <w:r>
        <w:rPr>
          <w:rFonts w:ascii="NEU-BZ-S92" w:hAnsi="NEU-BZ-S92"/>
        </w:rPr>
        <w:t>　　</w:t>
      </w:r>
      <w:r>
        <w:rPr>
          <w:rFonts w:ascii="NEU-BZ-S92" w:hAnsi="NEU-BZ-S92"/>
        </w:rPr>
        <w:t>)</w:t>
      </w:r>
    </w:p>
    <w:p w:rsidR="002675DD" w:rsidP="002675DD">
      <w:pPr>
        <w:spacing w:line="276" w:lineRule="auto"/>
      </w:pP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2675DD" w:rsidP="002675DD">
      <w:pPr>
        <w:spacing w:line="276" w:lineRule="auto"/>
      </w:pPr>
      <w:r>
        <w:rPr>
          <w:rFonts w:ascii="NEU-BZ-S92" w:hAnsi="NEU-BZ-S92"/>
        </w:rPr>
        <w:t>A.</w:t>
      </w:r>
      <m:oMath>
        <m:rad>
          <m:radPr>
            <m:degHide/>
            <m:ctrlPr>
              <w:rPr>
                <w:rFonts w:ascii="Cambria Math" w:hAnsi="Cambria Math"/>
              </w:rPr>
            </m:ctrlPr>
          </m:radPr>
          <m:deg/>
          <m:e>
            <m:r>
              <m:rPr>
                <m:sty m:val="p"/>
              </m:rPr>
              <w:rPr>
                <w:rFonts w:ascii="Cambria Math"/>
                <w:szCs w:val="18"/>
              </w:rPr>
              <m:t>14</m:t>
            </m:r>
          </m:e>
        </m:rad>
      </m:oMath>
      <w:r>
        <w:rPr>
          <w:rFonts w:ascii="NEU-BZ-S92" w:hAnsi="NEU-BZ-S92"/>
        </w:rPr>
        <w:t>　　　　</w:t>
      </w:r>
      <w:r>
        <w:rPr>
          <w:rFonts w:ascii="NEU-BZ-S92" w:hAnsi="NEU-BZ-S92"/>
        </w:rPr>
        <w:t>B.2</w:t>
      </w:r>
      <m:oMath>
        <m:rad>
          <m:radPr>
            <m:degHide/>
            <m:ctrlPr>
              <w:rPr>
                <w:rFonts w:ascii="Cambria Math" w:hAnsi="Cambria Math"/>
              </w:rPr>
            </m:ctrlPr>
          </m:radPr>
          <m:deg/>
          <m:e>
            <m:r>
              <m:rPr>
                <m:sty m:val="p"/>
              </m:rPr>
              <w:rPr>
                <w:rFonts w:ascii="Cambria Math"/>
                <w:szCs w:val="18"/>
              </w:rPr>
              <m:t>14</m:t>
            </m:r>
          </m:e>
        </m:rad>
      </m:oMath>
      <w:r>
        <w:rPr>
          <w:rFonts w:ascii="NEU-BZ-S92" w:hAnsi="NEU-BZ-S92"/>
        </w:rPr>
        <w:t>　　　　</w:t>
      </w:r>
    </w:p>
    <w:p w:rsidR="002675DD" w:rsidP="002675DD">
      <w:pPr>
        <w:spacing w:line="276" w:lineRule="auto"/>
      </w:pPr>
      <w:r>
        <w:rPr>
          <w:rFonts w:ascii="NEU-BZ-S92" w:hAnsi="NEU-BZ-S92"/>
        </w:rPr>
        <w:t>C.</w:t>
      </w:r>
      <m:oMath>
        <m:rad>
          <m:radPr>
            <m:degHide/>
            <m:ctrlPr>
              <w:rPr>
                <w:rFonts w:ascii="Cambria Math" w:hAnsi="Cambria Math"/>
              </w:rPr>
            </m:ctrlPr>
          </m:radPr>
          <m:deg/>
          <m:e>
            <m:r>
              <m:rPr>
                <m:sty m:val="p"/>
              </m:rPr>
              <w:rPr>
                <w:rFonts w:ascii="Cambria Math"/>
                <w:szCs w:val="18"/>
              </w:rPr>
              <m:t>2</m:t>
            </m:r>
          </m:e>
        </m:rad>
      </m:oMath>
      <w:r>
        <w:rPr>
          <w:rFonts w:ascii="NEU-BZ-S92" w:hAnsi="NEU-BZ-S92"/>
        </w:rPr>
        <w:t>　　　　</w:t>
      </w:r>
      <w:r>
        <w:rPr>
          <w:rFonts w:ascii="NEU-BZ-S92" w:hAnsi="NEU-BZ-S92"/>
        </w:rPr>
        <w:t>D.2</w:t>
      </w:r>
      <m:oMath>
        <m:rad>
          <m:radPr>
            <m:degHide/>
            <m:ctrlPr>
              <w:rPr>
                <w:rFonts w:ascii="Cambria Math" w:hAnsi="Cambria Math"/>
              </w:rPr>
            </m:ctrlPr>
          </m:radPr>
          <m:deg/>
          <m:e>
            <m:r>
              <m:rPr>
                <m:sty m:val="p"/>
              </m:rPr>
              <w:rPr>
                <w:rFonts w:ascii="Cambria Math"/>
                <w:szCs w:val="18"/>
              </w:rPr>
              <m:t>2</m:t>
            </m:r>
          </m:e>
        </m:rad>
      </m:oMath>
    </w:p>
    <w:p w:rsidR="002675DD" w:rsidP="002675D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2675DD" w:rsidP="002675DD">
      <w:pPr>
        <w:spacing w:line="276" w:lineRule="auto"/>
      </w:pPr>
      <w:r>
        <w:rPr>
          <w:rFonts w:ascii="NEU-BZ-S92" w:hAnsi="NEU-BZ-S92"/>
        </w:rPr>
        <w:t>2.(2018</w:t>
      </w:r>
      <w:r>
        <w:rPr>
          <w:rFonts w:eastAsia="方正黑体_GBK"/>
        </w:rPr>
        <w:t>天津</w:t>
      </w:r>
      <w:r>
        <w:rPr>
          <w:rFonts w:ascii="NEU-BZ-S92" w:hAnsi="NEU-BZ-S92"/>
        </w:rPr>
        <w:t>,12,5</w:t>
      </w:r>
      <w:r>
        <w:rPr>
          <w:rFonts w:eastAsia="方正黑体_GBK"/>
        </w:rPr>
        <w:t>分</w:t>
      </w:r>
      <w:r>
        <w:rPr>
          <w:rFonts w:ascii="NEU-BZ-S92" w:hAnsi="NEU-BZ-S92"/>
        </w:rPr>
        <w:t>)</w:t>
      </w:r>
      <w:r>
        <w:t>已知圆</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-2x=0</w:t>
      </w:r>
      <w:r>
        <w:t>的圆心为</w:t>
      </w:r>
      <w:r>
        <w:rPr>
          <w:rFonts w:ascii="NEU-BZ-S92" w:hAnsi="NEU-BZ-S92"/>
        </w:rPr>
        <w:t>C,</w:t>
      </w:r>
      <w:r>
        <w:t>直线</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=3</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r>
        <w:t>与该圆相交于</w:t>
      </w:r>
      <w:r>
        <w:rPr>
          <w:rFonts w:ascii="NEU-BZ-S92" w:hAnsi="NEU-BZ-S92"/>
        </w:rPr>
        <w:t>A,B</w:t>
      </w:r>
      <w:r>
        <w:t>两点</w:t>
      </w:r>
      <w:r>
        <w:rPr>
          <w:rFonts w:ascii="NEU-BZ-S92" w:hAnsi="NEU-BZ-S92"/>
        </w:rPr>
        <w:t>,</w:t>
      </w:r>
      <w:r>
        <w:t>则</w:t>
      </w:r>
      <w:r>
        <w:rPr>
          <w:rFonts w:eastAsia="NEU-BZ-S92"/>
        </w:rPr>
        <w:t>△</w:t>
      </w:r>
      <w:r>
        <w:rPr>
          <w:rFonts w:ascii="NEU-BZ-S92" w:hAnsi="NEU-BZ-S92"/>
        </w:rPr>
        <w:t>ABC</w:t>
      </w:r>
      <w:r>
        <w:t>的面积为</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p>
    <w:p w:rsidR="002675DD" w:rsidP="002675DD">
      <w:pPr>
        <w:spacing w:line="276" w:lineRule="auto"/>
      </w:pPr>
      <w:r>
        <w:rPr>
          <w:rFonts w:ascii="NEU-BZ-S92" w:hAnsi="NEU-BZ-S92"/>
        </w:rPr>
        <w:t>3.(2015</w:t>
      </w:r>
      <w:r>
        <w:rPr>
          <w:rFonts w:eastAsia="方正黑体_GBK"/>
        </w:rPr>
        <w:t>湖北</w:t>
      </w:r>
      <w:r>
        <w:rPr>
          <w:rFonts w:ascii="NEU-BZ-S92" w:hAnsi="NEU-BZ-S92"/>
        </w:rPr>
        <w:t>,16,5</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以</w:t>
      </w:r>
      <w:r>
        <w:rPr>
          <w:rFonts w:ascii="NEU-BZ-S92" w:hAnsi="NEU-BZ-S92"/>
        </w:rPr>
        <w:t>O</w:t>
      </w:r>
      <w:r>
        <w:t>为极点</w:t>
      </w:r>
      <w:r>
        <w:rPr>
          <w:rFonts w:ascii="NEU-BZ-S92" w:hAnsi="NEU-BZ-S92"/>
        </w:rPr>
        <w:t>,x</w:t>
      </w:r>
      <w:r>
        <w:t>轴的正半轴为极轴建立极坐标系</w:t>
      </w:r>
      <w:r>
        <w:rPr>
          <w:rFonts w:ascii="NEU-BZ-S92" w:hAnsi="NEU-BZ-S92"/>
        </w:rPr>
        <w:t>.</w:t>
      </w:r>
      <w:r>
        <w:t>已知直线</w:t>
      </w:r>
      <w:r>
        <w:rPr>
          <w:rFonts w:ascii="NEU-BZ-S92" w:hAnsi="NEU-BZ-S92"/>
        </w:rPr>
        <w:t>l</w:t>
      </w:r>
      <w:r>
        <w:t>的极坐标方程为</w:t>
      </w:r>
      <w:r>
        <w:rPr>
          <w:rFonts w:ascii="NEU-BZ-S92" w:hAnsi="NEU-BZ-S92"/>
        </w:rPr>
        <w:t>ρ(sin</w:t>
      </w:r>
      <w:r>
        <w:t xml:space="preserve"> </w:t>
      </w:r>
      <w:r>
        <w:rPr>
          <w:rFonts w:ascii="NEU-BZ-S92" w:hAnsi="NEU-BZ-S92"/>
        </w:rPr>
        <w:t>θ-3cos</w:t>
      </w:r>
      <w:r>
        <w:t xml:space="preserve"> </w:t>
      </w:r>
      <w:r>
        <w:rPr>
          <w:rFonts w:ascii="NEU-BZ-S92" w:hAnsi="NEU-BZ-S92"/>
        </w:rPr>
        <w:t>θ)=0,</w:t>
      </w:r>
      <w:r>
        <w:t>曲线</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t</m:t>
                      </m:r>
                    </m:den>
                  </m:f>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t</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t</m:t>
                      </m:r>
                    </m:den>
                  </m:f>
                </m:e>
              </m:mr>
            </m:m>
          </m:e>
        </m:d>
      </m:oMath>
      <w:r>
        <w:rPr>
          <w:rFonts w:ascii="NEU-BZ-S92" w:hAnsi="NEU-BZ-S92"/>
        </w:rPr>
        <w:t>(t</w:t>
      </w:r>
      <w:r>
        <w:t>为参数</w:t>
      </w:r>
      <w:r>
        <w:rPr>
          <w:rFonts w:ascii="NEU-BZ-S92" w:hAnsi="NEU-BZ-S92"/>
        </w:rPr>
        <w:t>),l</w:t>
      </w:r>
      <w:r>
        <w:t>与</w:t>
      </w:r>
      <w:r>
        <w:rPr>
          <w:rFonts w:ascii="NEU-BZ-S92" w:hAnsi="NEU-BZ-S92"/>
        </w:rPr>
        <w:t>C</w:t>
      </w:r>
      <w:r>
        <w:t>相交于</w:t>
      </w:r>
      <w:r>
        <w:rPr>
          <w:rFonts w:ascii="NEU-BZ-S92" w:hAnsi="NEU-BZ-S92"/>
        </w:rPr>
        <w:t>A,B</w:t>
      </w:r>
      <w:r>
        <w:t>两点</w:t>
      </w:r>
      <w:r>
        <w:rPr>
          <w:rFonts w:ascii="NEU-BZ-S92" w:hAnsi="NEU-BZ-S92"/>
        </w:rPr>
        <w:t>,</w:t>
      </w:r>
      <w:r>
        <w:t>则</w:t>
      </w:r>
      <w:r>
        <w:rPr>
          <w:rFonts w:ascii="NEU-BZ-S92" w:hAnsi="NEU-BZ-S92"/>
        </w:rPr>
        <w:t>|AB|=</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w:r>
        <w:rPr>
          <w:rFonts w:ascii="NEU-BZ-S92" w:hAnsi="NEU-BZ-S92"/>
        </w:rPr>
        <w:t>2</w:t>
      </w:r>
      <m:oMath>
        <m:rad>
          <m:radPr>
            <m:degHide/>
            <m:ctrlPr>
              <w:rPr>
                <w:rFonts w:ascii="Cambria Math" w:hAnsi="Cambria Math"/>
              </w:rPr>
            </m:ctrlPr>
          </m:radPr>
          <m:deg/>
          <m:e>
            <m:r>
              <m:rPr>
                <m:sty m:val="p"/>
              </m:rPr>
              <w:rPr>
                <w:rFonts w:ascii="Cambria Math"/>
                <w:szCs w:val="18"/>
              </w:rPr>
              <m:t>5</m:t>
            </m:r>
          </m:e>
        </m:rad>
      </m:oMath>
    </w:p>
    <w:p w:rsidR="002675DD" w:rsidP="002675DD">
      <w:pPr>
        <w:spacing w:line="276" w:lineRule="auto"/>
      </w:pPr>
      <w:r>
        <w:rPr>
          <w:rFonts w:ascii="NEU-BZ-S92" w:hAnsi="NEU-BZ-S92"/>
        </w:rPr>
        <w:t>4.(2014</w:t>
      </w:r>
      <w:r>
        <w:rPr>
          <w:rFonts w:eastAsia="方正黑体_GBK"/>
        </w:rPr>
        <w:t>湖北</w:t>
      </w:r>
      <w:r>
        <w:rPr>
          <w:rFonts w:ascii="NEU-BZ-S92" w:hAnsi="NEU-BZ-S92"/>
        </w:rPr>
        <w:t>,16,5</w:t>
      </w:r>
      <w:r>
        <w:rPr>
          <w:rFonts w:eastAsia="方正黑体_GBK"/>
        </w:rPr>
        <w:t>分</w:t>
      </w:r>
      <w:r>
        <w:rPr>
          <w:rFonts w:ascii="NEU-BZ-S92" w:hAnsi="NEU-BZ-S92"/>
        </w:rPr>
        <w:t>)</w:t>
      </w:r>
      <w:r>
        <w:t>选修</w:t>
      </w:r>
      <w:r>
        <w:rPr>
          <w:rFonts w:ascii="NEU-BZ-S92" w:hAnsi="NEU-BZ-S92"/>
        </w:rPr>
        <w:t>4</w:t>
      </w:r>
      <w:r>
        <w:t>—</w:t>
      </w:r>
      <w:r>
        <w:rPr>
          <w:rFonts w:ascii="NEU-BZ-S92" w:hAnsi="NEU-BZ-S92"/>
        </w:rPr>
        <w:t>4:</w:t>
      </w:r>
      <w:r>
        <w:t>坐标系与参数方程</w:t>
      </w:r>
    </w:p>
    <w:p w:rsidR="002675DD" w:rsidP="002675DD">
      <w:pPr>
        <w:spacing w:line="276" w:lineRule="auto"/>
      </w:pPr>
      <w:r>
        <w:t>已知曲线</w:t>
      </w:r>
      <w:r>
        <w:rPr>
          <w:rFonts w:ascii="NEU-BZ-S92" w:hAnsi="NEU-BZ-S92"/>
        </w:rPr>
        <w:t>C</w:t>
      </w:r>
      <w:r>
        <w:rPr>
          <w:rFonts w:ascii="NEU-BZ-S92" w:hAnsi="NEU-BZ-S92"/>
          <w:vertAlign w:val="subscript"/>
        </w:rPr>
        <w:t>1</w:t>
      </w:r>
      <w:r>
        <w:t>的参数方程是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ad>
                    <m:radPr>
                      <m:degHide/>
                      <m:ctrlPr>
                        <w:rPr>
                          <w:rFonts w:ascii="Cambria Math" w:hAnsi="Cambria Math"/>
                        </w:rPr>
                      </m:ctrlPr>
                    </m:radPr>
                    <m:deg/>
                    <m:e>
                      <m:r>
                        <w:rPr>
                          <w:rFonts w:ascii="Cambria Math" w:hAnsi="Cambria Math"/>
                          <w:szCs w:val="18"/>
                        </w:rPr>
                        <m:t>t</m:t>
                      </m:r>
                    </m:e>
                  </m:rad>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t</m:t>
                          </m:r>
                        </m:e>
                      </m:rad>
                    </m:num>
                    <m:den>
                      <m:r>
                        <m:rPr>
                          <m:sty m:val="p"/>
                        </m:rPr>
                        <w:rPr>
                          <w:rFonts w:ascii="Cambria Math"/>
                          <w:sz w:val="20"/>
                          <w:szCs w:val="20"/>
                        </w:rPr>
                        <m:t>3</m:t>
                      </m:r>
                    </m:den>
                  </m:f>
                </m:e>
              </m:mr>
            </m:m>
          </m:e>
        </m:d>
      </m:oMath>
      <w:r>
        <w:rPr>
          <w:rFonts w:ascii="NEU-BZ-S92" w:hAnsi="NEU-BZ-S92"/>
        </w:rPr>
        <w:t>(t</w:t>
      </w:r>
      <w:r>
        <w:t>为参数</w:t>
      </w:r>
      <w:r>
        <w:rPr>
          <w:rFonts w:ascii="NEU-BZ-S92" w:hAnsi="NEU-BZ-S92"/>
        </w:rPr>
        <w:t>),</w:t>
      </w:r>
      <w:r>
        <w:t>以坐标原点为极点</w:t>
      </w:r>
      <w:r>
        <w:rPr>
          <w:rFonts w:ascii="NEU-BZ-S92" w:hAnsi="NEU-BZ-S92"/>
        </w:rPr>
        <w:t>,x</w:t>
      </w:r>
      <w:r>
        <w:t>轴的正半轴为极轴建立极坐标系</w:t>
      </w:r>
      <w:r>
        <w:rPr>
          <w:rFonts w:ascii="NEU-BZ-S92" w:hAnsi="NEU-BZ-S92"/>
        </w:rPr>
        <w:t>,</w:t>
      </w:r>
      <w:r>
        <w:t>曲线</w:t>
      </w:r>
      <w:r>
        <w:rPr>
          <w:rFonts w:ascii="NEU-BZ-S92" w:hAnsi="NEU-BZ-S92"/>
        </w:rPr>
        <w:t>C</w:t>
      </w:r>
      <w:r>
        <w:rPr>
          <w:rFonts w:ascii="NEU-BZ-S92" w:hAnsi="NEU-BZ-S92"/>
          <w:vertAlign w:val="subscript"/>
        </w:rPr>
        <w:t>2</w:t>
      </w:r>
      <w:r>
        <w:t>的极坐标方程是</w:t>
      </w:r>
      <w:r>
        <w:rPr>
          <w:rFonts w:ascii="NEU-BZ-S92" w:hAnsi="NEU-BZ-S92"/>
        </w:rPr>
        <w:t>ρ=2,</w:t>
      </w:r>
      <w:r>
        <w:t>则</w:t>
      </w:r>
      <w:r>
        <w:rPr>
          <w:rFonts w:ascii="NEU-BZ-S92" w:hAnsi="NEU-BZ-S92"/>
        </w:rPr>
        <w:t>C</w:t>
      </w:r>
      <w:r>
        <w:rPr>
          <w:rFonts w:ascii="NEU-BZ-S92" w:hAnsi="NEU-BZ-S92"/>
          <w:vertAlign w:val="subscript"/>
        </w:rPr>
        <w:t>1</w:t>
      </w:r>
      <w:r>
        <w:t>与</w:t>
      </w:r>
      <w:r>
        <w:rPr>
          <w:rFonts w:ascii="NEU-BZ-S92" w:hAnsi="NEU-BZ-S92"/>
        </w:rPr>
        <w:t>C</w:t>
      </w:r>
      <w:r>
        <w:rPr>
          <w:rFonts w:ascii="NEU-BZ-S92" w:hAnsi="NEU-BZ-S92"/>
          <w:vertAlign w:val="subscript"/>
        </w:rPr>
        <w:t>2</w:t>
      </w:r>
      <w:r>
        <w:t>交点的直角坐标为</w:t>
      </w:r>
      <w:r>
        <w:rPr>
          <w:rFonts w:ascii="NEU-BZ-S92" w:hAnsi="NEU-BZ-S92"/>
          <w:u w:val="single" w:color="000000"/>
        </w:rPr>
        <w:t>　　　　</w:t>
      </w:r>
      <w:r>
        <w:rPr>
          <w:rFonts w:ascii="NEU-BZ-S92" w:hAnsi="NEU-BZ-S92"/>
        </w:rPr>
        <w:t>. </w:t>
      </w:r>
    </w:p>
    <w:p w:rsidR="002675DD" w:rsidP="002675DD">
      <w:pPr>
        <w:spacing w:line="276" w:lineRule="auto"/>
      </w:pPr>
      <w:r>
        <w:rPr>
          <w:rFonts w:eastAsia="方正黑体_GBK"/>
        </w:rPr>
        <w:t>答案</w:t>
      </w:r>
      <w:r>
        <w:rPr>
          <w:rFonts w:ascii="NEU-BZ-S92" w:hAnsi="NEU-BZ-S92"/>
        </w:rPr>
        <w:t>　</w:t>
      </w:r>
      <w:r>
        <w:rPr>
          <w:rFonts w:ascii="NEU-BZ-S92" w:hAnsi="NEU-BZ-S92"/>
        </w:rPr>
        <w:t>(</w:t>
      </w:r>
      <m:oMath>
        <m:rad>
          <m:radPr>
            <m:degHide/>
            <m:ctrlPr>
              <w:rPr>
                <w:rFonts w:ascii="Cambria Math" w:hAnsi="Cambria Math"/>
              </w:rPr>
            </m:ctrlPr>
          </m:radPr>
          <m:deg/>
          <m:e>
            <m:r>
              <m:rPr>
                <m:sty m:val="p"/>
              </m:rPr>
              <w:rPr>
                <w:rFonts w:ascii="Cambria Math"/>
                <w:szCs w:val="18"/>
              </w:rPr>
              <m:t>3</m:t>
            </m:r>
          </m:e>
        </m:rad>
      </m:oMath>
      <w:r>
        <w:rPr>
          <w:rFonts w:ascii="NEU-BZ-S92" w:hAnsi="NEU-BZ-S92"/>
        </w:rPr>
        <w:t>,1)</w:t>
      </w:r>
    </w:p>
    <w:p w:rsidR="002675DD" w:rsidP="002675DD">
      <w:pPr>
        <w:spacing w:line="276" w:lineRule="auto"/>
      </w:pPr>
      <w:r>
        <w:rPr>
          <w:rFonts w:ascii="NEU-BZ-S92" w:hAnsi="NEU-BZ-S92"/>
        </w:rPr>
        <w:t>5.(2015</w:t>
      </w:r>
      <w:r>
        <w:rPr>
          <w:rFonts w:eastAsia="方正黑体_GBK"/>
        </w:rPr>
        <w:t>湖南</w:t>
      </w:r>
      <w:r>
        <w:rPr>
          <w:rFonts w:ascii="NEU-BZ-S92" w:hAnsi="NEU-BZ-S92"/>
        </w:rPr>
        <w:t>,16(2),6</w:t>
      </w:r>
      <w:r>
        <w:rPr>
          <w:rFonts w:eastAsia="方正黑体_GBK"/>
        </w:rPr>
        <w:t>分</w:t>
      </w:r>
      <w:r>
        <w:rPr>
          <w:rFonts w:ascii="NEU-BZ-S92" w:hAnsi="NEU-BZ-S92"/>
        </w:rPr>
        <w:t>)</w:t>
      </w:r>
      <w:r>
        <w:t>已知直线</w:t>
      </w:r>
      <w:r>
        <w:rPr>
          <w:rFonts w:ascii="NEU-BZ-S92" w:hAnsi="NEU-BZ-S92"/>
        </w:rPr>
        <w:t>l:</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=5+</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r>
        <w:t>以坐标原点为极点</w:t>
      </w:r>
      <w:r>
        <w:rPr>
          <w:rFonts w:ascii="NEU-BZ-S92" w:hAnsi="NEU-BZ-S92"/>
        </w:rPr>
        <w:t>,x</w:t>
      </w:r>
      <w:r>
        <w:t>轴的正半轴为极轴建立极坐标系</w:t>
      </w:r>
      <w:r>
        <w:rPr>
          <w:rFonts w:ascii="NEU-BZ-S92" w:hAnsi="NEU-BZ-S92"/>
        </w:rPr>
        <w:t>,</w:t>
      </w:r>
      <w:r>
        <w:t>曲线</w:t>
      </w:r>
      <w:r>
        <w:rPr>
          <w:rFonts w:ascii="NEU-BZ-S92" w:hAnsi="NEU-BZ-S92"/>
        </w:rPr>
        <w:t>C</w:t>
      </w:r>
      <w:r>
        <w:t>的极坐标方程为</w:t>
      </w:r>
      <w:r>
        <w:rPr>
          <w:rFonts w:ascii="NEU-BZ-S92" w:hAnsi="NEU-BZ-S92"/>
        </w:rPr>
        <w:t>ρ=2cos</w:t>
      </w:r>
      <w:r>
        <w:t xml:space="preserve"> </w:t>
      </w:r>
      <w:r>
        <w:rPr>
          <w:rFonts w:ascii="NEU-BZ-S92" w:hAnsi="NEU-BZ-S92"/>
        </w:rPr>
        <w:t>θ.</w:t>
      </w:r>
    </w:p>
    <w:p w:rsidR="002675DD" w:rsidP="002675DD">
      <w:pPr>
        <w:spacing w:line="276" w:lineRule="auto"/>
      </w:pPr>
      <w:r>
        <w:rPr>
          <w:rFonts w:ascii="NEU-BZ-S92" w:hAnsi="NEU-BZ-S92"/>
        </w:rPr>
        <w:t>(1)</w:t>
      </w:r>
      <w:r>
        <w:t>将曲线</w:t>
      </w:r>
      <w:r>
        <w:rPr>
          <w:rFonts w:ascii="NEU-BZ-S92" w:hAnsi="NEU-BZ-S92"/>
        </w:rPr>
        <w:t>C</w:t>
      </w:r>
      <w:r>
        <w:t>的极坐标方程化为直角坐标方程</w:t>
      </w:r>
      <w:r>
        <w:rPr>
          <w:rFonts w:ascii="NEU-BZ-S92" w:hAnsi="NEU-BZ-S92"/>
        </w:rPr>
        <w:t>;</w:t>
      </w:r>
    </w:p>
    <w:p w:rsidR="002675DD" w:rsidP="002675DD">
      <w:pPr>
        <w:spacing w:line="276" w:lineRule="auto"/>
        <w:rPr>
          <w:rFonts w:ascii="NEU-BZ-S92" w:hAnsi="NEU-BZ-S92"/>
        </w:rPr>
      </w:pPr>
      <w:r>
        <w:rPr>
          <w:rFonts w:ascii="NEU-BZ-S92" w:hAnsi="NEU-BZ-S92"/>
        </w:rPr>
        <w:t>(2)</w:t>
      </w:r>
      <w:r>
        <w:t>设点</w:t>
      </w:r>
      <w:r>
        <w:rPr>
          <w:rFonts w:ascii="NEU-BZ-S92" w:hAnsi="NEU-BZ-S92"/>
        </w:rPr>
        <w:t>M</w:t>
      </w:r>
      <w:r>
        <w:t>的直角坐标为</w:t>
      </w:r>
      <w:r>
        <w:rPr>
          <w:rFonts w:ascii="NEU-BZ-S92" w:hAnsi="NEU-BZ-S92"/>
        </w:rPr>
        <w:t>(5,</w:t>
      </w:r>
      <m:oMath>
        <m:rad>
          <m:radPr>
            <m:degHide/>
            <m:ctrlPr>
              <w:rPr>
                <w:rFonts w:ascii="Cambria Math" w:hAnsi="Cambria Math"/>
              </w:rPr>
            </m:ctrlPr>
          </m:radPr>
          <m:deg/>
          <m:e>
            <m:r>
              <m:rPr>
                <m:sty m:val="p"/>
              </m:rPr>
              <w:rPr>
                <w:rFonts w:ascii="Cambria Math"/>
                <w:szCs w:val="18"/>
              </w:rPr>
              <m:t>3</m:t>
            </m:r>
          </m:e>
        </m:rad>
      </m:oMath>
      <w:r>
        <w:rPr>
          <w:rFonts w:ascii="NEU-BZ-S92" w:hAnsi="NEU-BZ-S92"/>
        </w:rPr>
        <w:t>),</w:t>
      </w:r>
      <w:r>
        <w:t>直线</w:t>
      </w:r>
      <w:r>
        <w:rPr>
          <w:rFonts w:ascii="NEU-BZ-S92" w:hAnsi="NEU-BZ-S92"/>
        </w:rPr>
        <w:t>l</w:t>
      </w:r>
      <w:r>
        <w:t>与曲线</w:t>
      </w:r>
      <w:r>
        <w:rPr>
          <w:rFonts w:ascii="NEU-BZ-S92" w:hAnsi="NEU-BZ-S92"/>
        </w:rPr>
        <w:t>C</w:t>
      </w:r>
      <w:r>
        <w:t>的交点为</w:t>
      </w:r>
      <w:r>
        <w:rPr>
          <w:rFonts w:ascii="NEU-BZ-S92" w:hAnsi="NEU-BZ-S92"/>
        </w:rPr>
        <w:t>A,B,</w:t>
      </w:r>
      <w:r>
        <w:t>求</w:t>
      </w:r>
      <w:r>
        <w:rPr>
          <w:rFonts w:ascii="NEU-BZ-S92" w:hAnsi="NEU-BZ-S92"/>
        </w:rPr>
        <w:t>|MA|</w:t>
      </w:r>
      <w:r>
        <w:rPr>
          <w:rFonts w:eastAsia="NEU-BZ-S92"/>
        </w:rPr>
        <w:t>·</w:t>
      </w:r>
      <w:r>
        <w:rPr>
          <w:rFonts w:ascii="NEU-BZ-S92" w:hAnsi="NEU-BZ-S92"/>
        </w:rPr>
        <w:t>|MB|</w:t>
      </w:r>
      <w:r>
        <w:t>的值</w:t>
      </w:r>
      <w:r>
        <w:rPr>
          <w:rFonts w:ascii="NEU-BZ-S92" w:hAnsi="NEU-BZ-S92"/>
        </w:rPr>
        <w:t>.</w:t>
      </w:r>
    </w:p>
    <w:p w:rsidR="000C4B15" w:rsidP="000C4B15">
      <w:pPr>
        <w:spacing w:line="276" w:lineRule="auto"/>
      </w:pPr>
      <w:r>
        <w:rPr>
          <w:rFonts w:eastAsia="方正黑体_GBK"/>
        </w:rPr>
        <w:t>解析</w:t>
      </w:r>
      <w:r>
        <w:rPr>
          <w:rFonts w:ascii="NEU-BZ-S92" w:hAnsi="NEU-BZ-S92"/>
        </w:rPr>
        <w:t>　</w:t>
      </w:r>
      <w:r>
        <w:rPr>
          <w:rFonts w:ascii="NEU-BZ-S92" w:hAnsi="NEU-BZ-S92"/>
        </w:rPr>
        <w:t>(1)ρ=2cos</w:t>
      </w:r>
      <w:r>
        <w:rPr>
          <w:rFonts w:eastAsia="方正书宋_GBK"/>
        </w:rPr>
        <w:t xml:space="preserve"> </w:t>
      </w:r>
      <w:r>
        <w:rPr>
          <w:rFonts w:ascii="NEU-BZ-S92" w:hAnsi="NEU-BZ-S92"/>
        </w:rPr>
        <w:t>θ</w:t>
      </w:r>
      <w:r>
        <w:rPr>
          <w:rFonts w:eastAsia="方正书宋_GBK"/>
        </w:rPr>
        <w:t>等价于</w:t>
      </w:r>
      <w:r>
        <w:rPr>
          <w:rFonts w:ascii="NEU-BZ-S92" w:hAnsi="NEU-BZ-S92"/>
        </w:rPr>
        <w:t>ρ</w:t>
      </w:r>
      <w:r>
        <w:rPr>
          <w:rFonts w:ascii="NEU-BZ-S92" w:hAnsi="NEU-BZ-S92"/>
          <w:vertAlign w:val="superscript"/>
        </w:rPr>
        <w:t>2</w:t>
      </w:r>
      <w:r>
        <w:rPr>
          <w:rFonts w:ascii="NEU-BZ-S92" w:hAnsi="NEU-BZ-S92"/>
        </w:rPr>
        <w:t>=2ρcos</w:t>
      </w:r>
      <w:r>
        <w:rPr>
          <w:rFonts w:eastAsia="方正书宋_GBK"/>
        </w:rPr>
        <w:t xml:space="preserve"> </w:t>
      </w:r>
      <w:r>
        <w:rPr>
          <w:rFonts w:ascii="NEU-BZ-S92" w:hAnsi="NEU-BZ-S92"/>
        </w:rPr>
        <w:t>θ.①</w:t>
      </w:r>
    </w:p>
    <w:p w:rsidR="000C4B15" w:rsidP="000C4B15">
      <w:pPr>
        <w:spacing w:line="276" w:lineRule="auto"/>
      </w:pPr>
      <w:r>
        <w:rPr>
          <w:rFonts w:eastAsia="方正书宋_GBK"/>
        </w:rPr>
        <w:t>将</w:t>
      </w:r>
      <w:r>
        <w:rPr>
          <w:rFonts w:ascii="NEU-BZ-S92" w:hAnsi="NEU-BZ-S92"/>
        </w:rPr>
        <w:t>ρ</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,ρcos</w:t>
      </w:r>
      <w:r>
        <w:rPr>
          <w:rFonts w:eastAsia="方正书宋_GBK"/>
        </w:rPr>
        <w:t xml:space="preserve"> </w:t>
      </w:r>
      <w:r>
        <w:rPr>
          <w:rFonts w:ascii="NEU-BZ-S92" w:hAnsi="NEU-BZ-S92"/>
        </w:rPr>
        <w:t>θ=x</w:t>
      </w:r>
      <w:r>
        <w:rPr>
          <w:rFonts w:eastAsia="方正书宋_GBK"/>
        </w:rPr>
        <w:t>代入</w:t>
      </w:r>
      <w:r>
        <w:rPr>
          <w:rFonts w:ascii="NEU-BZ-S92" w:hAnsi="NEU-BZ-S92"/>
        </w:rPr>
        <w:t>①</w:t>
      </w:r>
      <w:r>
        <w:rPr>
          <w:rFonts w:eastAsia="方正书宋_GBK"/>
        </w:rPr>
        <w:t>即得曲线</w:t>
      </w:r>
      <w:r>
        <w:rPr>
          <w:rFonts w:ascii="NEU-BZ-S92" w:hAnsi="NEU-BZ-S92"/>
        </w:rPr>
        <w:t>C</w:t>
      </w:r>
      <w:r>
        <w:rPr>
          <w:rFonts w:eastAsia="方正书宋_GBK"/>
        </w:rPr>
        <w:t>的直角坐标方程为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-2x=0.②</w:t>
      </w:r>
    </w:p>
    <w:p w:rsidR="000C4B15" w:rsidP="000C4B15">
      <w:pPr>
        <w:spacing w:line="276" w:lineRule="auto"/>
      </w:pPr>
      <w:r>
        <w:rPr>
          <w:rFonts w:ascii="NEU-BZ-S92" w:hAnsi="NEU-BZ-S92"/>
        </w:rPr>
        <w:t>(2)</w:t>
      </w:r>
      <w:r>
        <w:rPr>
          <w:rFonts w:eastAsia="方正书宋_GBK"/>
        </w:rPr>
        <w:t>将</w:t>
      </w:r>
      <m:oMath>
        <m:d>
          <m:dPr>
            <m:begChr m:val="{"/>
            <m:endChr m:val=""/>
            <m:ctrlPr>
              <w:rPr>
                <w:rFonts w:ascii="Cambria Math" w:hAnsi="Cambria Math"/>
                <w:sz w:val="18"/>
              </w:rPr>
            </m:ctrlPr>
          </m:dPr>
          <m:e>
            <m:m>
              <m:mPr>
                <m:plcHide/>
                <m:mcs>
                  <m:mc>
                    <m:mcPr>
                      <m:count m:val="1"/>
                      <m:mcJc m:val="left"/>
                    </m:mcPr>
                  </m:mc>
                </m:mcs>
                <m:ctrlPr>
                  <w:rPr>
                    <w:rFonts w:ascii="Cambria Math" w:hAnsi="Cambria Math"/>
                    <w:sz w:val="18"/>
                  </w:rPr>
                </m:ctrlPr>
              </m:mPr>
              <m:mr>
                <m:e>
                  <m:r>
                    <w:rPr>
                      <w:rFonts w:ascii="Cambria Math" w:hAnsi="Cambria Math"/>
                      <w:sz w:val="18"/>
                      <w:szCs w:val="18"/>
                    </w:rPr>
                    <m:t>x</m:t>
                  </m:r>
                  <m:r>
                    <m:rPr>
                      <m:sty m:val="p"/>
                    </m:rPr>
                    <w:rPr>
                      <w:rFonts w:ascii="Cambria Math" w:hAnsi="NEU-BZ"/>
                      <w:sz w:val="18"/>
                      <w:szCs w:val="18"/>
                    </w:rPr>
                    <m:t>=5+</m:t>
                  </m:r>
                  <m:f>
                    <m:fPr>
                      <m:ctrlPr>
                        <w:rPr>
                          <w:rFonts w:ascii="Cambria Math" w:hAnsi="Cambria Math"/>
                          <w:sz w:val="18"/>
                        </w:rPr>
                      </m:ctrlPr>
                    </m:fPr>
                    <m:num>
                      <m:rad>
                        <m:radPr>
                          <m:degHide/>
                          <m:ctrlPr>
                            <w:rPr>
                              <w:rFonts w:ascii="Cambria Math" w:hAnsi="Cambria Math"/>
                              <w:sz w:val="18"/>
                            </w:rPr>
                          </m:ctrlPr>
                        </m:radPr>
                        <m:deg/>
                        <m:e>
                          <m:r>
                            <m:rPr>
                              <m:sty m:val="p"/>
                            </m:rPr>
                            <w:rPr>
                              <w:rFonts w:ascii="Cambria Math" w:hAnsi="NEU-BZ"/>
                              <w:sz w:val="20"/>
                              <w:szCs w:val="20"/>
                            </w:rPr>
                            <m:t>3</m:t>
                          </m:r>
                        </m:e>
                      </m:rad>
                    </m:num>
                    <m:den>
                      <m:r>
                        <m:rPr>
                          <m:sty m:val="p"/>
                        </m:rPr>
                        <w:rPr>
                          <w:rFonts w:ascii="Cambria Math" w:hAnsi="NEU-BZ"/>
                          <w:sz w:val="20"/>
                          <w:szCs w:val="20"/>
                        </w:rPr>
                        <m:t>2</m:t>
                      </m:r>
                    </m:den>
                  </m:f>
                  <m:r>
                    <m:rPr>
                      <m:sty m:val="p"/>
                    </m:rPr>
                    <w:rPr>
                      <w:rFonts w:ascii="Cambria Math" w:hAnsi="Cambria Math"/>
                      <w:sz w:val="18"/>
                      <w:szCs w:val="18"/>
                    </w:rPr>
                    <m:t>t</m:t>
                  </m:r>
                  <m:r>
                    <m:rPr>
                      <m:nor/>
                    </m:rPr>
                    <w:rPr>
                      <w:rFonts w:ascii="Cambria Math" w:hAnsi="NEU-BZ"/>
                      <w:sz w:val="18"/>
                      <w:szCs w:val="18"/>
                    </w:rPr>
                    <m:t>,</m:t>
                  </m:r>
                </m:e>
              </m:mr>
              <m:mr>
                <m:e>
                  <m:r>
                    <w:rPr>
                      <w:rFonts w:ascii="Cambria Math" w:hAnsi="Cambria Math"/>
                      <w:sz w:val="18"/>
                      <w:szCs w:val="18"/>
                    </w:rPr>
                    <m:t>y</m:t>
                  </m:r>
                  <m:r>
                    <m:rPr>
                      <m:sty m:val="p"/>
                    </m:rPr>
                    <w:rPr>
                      <w:rFonts w:ascii="Cambria Math" w:hAnsi="NEU-BZ"/>
                      <w:sz w:val="18"/>
                      <w:szCs w:val="18"/>
                    </w:rPr>
                    <m:t>=</m:t>
                  </m:r>
                  <m:rad>
                    <m:radPr>
                      <m:degHide/>
                      <m:ctrlPr>
                        <w:rPr>
                          <w:rFonts w:ascii="Cambria Math" w:hAnsi="Cambria Math"/>
                          <w:sz w:val="18"/>
                        </w:rPr>
                      </m:ctrlPr>
                    </m:radPr>
                    <m:deg/>
                    <m:e>
                      <m:r>
                        <m:rPr>
                          <m:sty m:val="p"/>
                        </m:rPr>
                        <w:rPr>
                          <w:rFonts w:ascii="Cambria Math" w:hAnsi="NEU-BZ"/>
                          <w:sz w:val="18"/>
                          <w:szCs w:val="18"/>
                        </w:rPr>
                        <m:t>3</m:t>
                      </m:r>
                    </m:e>
                  </m:rad>
                  <m:r>
                    <m:rPr>
                      <m:sty m:val="p"/>
                    </m:rPr>
                    <w:rPr>
                      <w:rFonts w:ascii="Cambria Math" w:hAnsi="NEU-BZ"/>
                      <w:sz w:val="18"/>
                      <w:szCs w:val="18"/>
                    </w:rPr>
                    <m:t>+</m:t>
                  </m:r>
                  <m:f>
                    <m:fPr>
                      <m:ctrlPr>
                        <w:rPr>
                          <w:rFonts w:ascii="Cambria Math" w:hAnsi="Cambria Math"/>
                          <w:sz w:val="18"/>
                        </w:rPr>
                      </m:ctrlPr>
                    </m:fPr>
                    <m:num>
                      <m:r>
                        <m:rPr>
                          <m:sty m:val="p"/>
                        </m:rPr>
                        <w:rPr>
                          <w:rFonts w:ascii="Cambria Math" w:hAnsi="NEU-BZ"/>
                          <w:sz w:val="20"/>
                          <w:szCs w:val="20"/>
                        </w:rPr>
                        <m:t>1</m:t>
                      </m:r>
                    </m:num>
                    <m:den>
                      <m:r>
                        <m:rPr>
                          <m:sty m:val="p"/>
                        </m:rPr>
                        <w:rPr>
                          <w:rFonts w:ascii="Cambria Math" w:hAnsi="NEU-BZ"/>
                          <w:sz w:val="20"/>
                          <w:szCs w:val="20"/>
                        </w:rPr>
                        <m:t>2</m:t>
                      </m:r>
                    </m:den>
                  </m:f>
                  <m:r>
                    <m:rPr>
                      <m:sty m:val="p"/>
                    </m:rPr>
                    <w:rPr>
                      <w:rFonts w:ascii="Cambria Math" w:hAnsi="Cambria Math"/>
                      <w:sz w:val="18"/>
                      <w:szCs w:val="18"/>
                    </w:rPr>
                    <m:t>t</m:t>
                  </m:r>
                </m:e>
              </m:mr>
            </m:m>
          </m:e>
        </m:d>
      </m:oMath>
      <w:r>
        <w:rPr>
          <w:rFonts w:eastAsia="方正书宋_GBK"/>
        </w:rPr>
        <w:t>代入</w:t>
      </w:r>
      <w:r>
        <w:rPr>
          <w:rFonts w:ascii="NEU-BZ-S92" w:hAnsi="NEU-BZ-S92"/>
        </w:rPr>
        <w:t>②,</w:t>
      </w:r>
      <w:r>
        <w:rPr>
          <w:rFonts w:eastAsia="方正书宋_GBK"/>
        </w:rPr>
        <w:t>得</w:t>
      </w:r>
      <w:r>
        <w:rPr>
          <w:rFonts w:ascii="NEU-BZ-S92" w:hAnsi="NEU-BZ-S92"/>
        </w:rPr>
        <w:t>t</w:t>
      </w:r>
      <w:r>
        <w:rPr>
          <w:rFonts w:ascii="NEU-BZ-S92" w:hAnsi="NEU-BZ-S92"/>
          <w:vertAlign w:val="superscript"/>
        </w:rPr>
        <w:t>2</w:t>
      </w:r>
      <w:r>
        <w:rPr>
          <w:rFonts w:ascii="NEU-BZ-S92" w:hAnsi="NEU-BZ-S92"/>
        </w:rPr>
        <w:t>+5</w:t>
      </w:r>
      <m:oMath>
        <m:rad>
          <m:radPr>
            <m:degHide/>
            <m:ctrlPr>
              <w:rPr>
                <w:rFonts w:ascii="Cambria Math" w:hAnsi="Cambria Math"/>
                <w:sz w:val="18"/>
              </w:rPr>
            </m:ctrlPr>
          </m:radPr>
          <m:deg/>
          <m:e>
            <m:r>
              <m:rPr>
                <m:sty m:val="p"/>
              </m:rPr>
              <w:rPr>
                <w:rFonts w:ascii="Cambria Math" w:hAnsi="NEU-BZ"/>
                <w:sz w:val="18"/>
                <w:szCs w:val="18"/>
              </w:rPr>
              <m:t>3</m:t>
            </m:r>
          </m:e>
        </m:rad>
      </m:oMath>
      <w:r>
        <w:rPr>
          <w:rFonts w:ascii="NEU-BZ-S92" w:hAnsi="NEU-BZ-S92"/>
        </w:rPr>
        <w:t>t+18=0.</w:t>
      </w:r>
      <w:r>
        <w:rPr>
          <w:rFonts w:eastAsia="方正书宋_GBK"/>
        </w:rPr>
        <w:t>设这个方程的两个实根分别为</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w:r>
        <w:rPr>
          <w:rFonts w:eastAsia="方正书宋_GBK"/>
        </w:rPr>
        <w:t>则由参数</w:t>
      </w:r>
      <w:r>
        <w:rPr>
          <w:rFonts w:ascii="NEU-BZ-S92" w:hAnsi="NEU-BZ-S92"/>
        </w:rPr>
        <w:t>t</w:t>
      </w:r>
      <w:r>
        <w:rPr>
          <w:rFonts w:eastAsia="方正书宋_GBK"/>
        </w:rPr>
        <w:t>的几何意义即知</w:t>
      </w:r>
      <w:r>
        <w:rPr>
          <w:rFonts w:ascii="NEU-BZ-S92" w:hAnsi="NEU-BZ-S92"/>
        </w:rPr>
        <w:t>,|MA|</w:t>
      </w:r>
      <w:r>
        <w:rPr>
          <w:rFonts w:eastAsia="NEU-BZ-S92"/>
        </w:rPr>
        <w:t>·</w:t>
      </w:r>
      <w:r>
        <w:rPr>
          <w:rFonts w:ascii="NEU-BZ-S92" w:hAnsi="NEU-BZ-S92"/>
        </w:rPr>
        <w:t>|MB|=|t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|=18.</w:t>
      </w:r>
    </w:p>
    <w:p w:rsidR="002675DD" w:rsidP="002675DD">
      <w:pPr>
        <w:spacing w:line="276" w:lineRule="auto"/>
      </w:pPr>
      <w:r>
        <w:rPr>
          <w:rFonts w:ascii="NEU-BZ-S92" w:hAnsi="NEU-BZ-S92"/>
        </w:rPr>
        <w:t>6.(2016</w:t>
      </w:r>
      <w:r>
        <w:rPr>
          <w:rFonts w:eastAsia="方正黑体_GBK"/>
        </w:rPr>
        <w:t>课标</w:t>
      </w:r>
      <w:r>
        <w:rPr>
          <w:rFonts w:ascii="NEU-BZ-S92" w:hAnsi="NEU-BZ-S92"/>
        </w:rPr>
        <w:t>Ⅲ,23,10</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曲线</w:t>
      </w:r>
      <w:r>
        <w:rPr>
          <w:rFonts w:ascii="NEU-BZ-S92" w:hAnsi="NEU-BZ-S92"/>
        </w:rPr>
        <w:t>C</w:t>
      </w:r>
      <w:r>
        <w:rPr>
          <w:rFonts w:ascii="NEU-BZ-S92" w:hAnsi="NEU-BZ-S92"/>
          <w:vertAlign w:val="subscript"/>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=sin</m:t>
                  </m:r>
                  <m:r>
                    <w:rPr>
                      <w:rFonts w:ascii="Cambria Math" w:hAnsi="Cambria Math"/>
                      <w:szCs w:val="18"/>
                    </w:rPr>
                    <m:t>α</m:t>
                  </m:r>
                </m:e>
              </m:mr>
            </m:m>
          </m:e>
        </m:d>
      </m:oMath>
      <w:r>
        <w:rPr>
          <w:rFonts w:ascii="NEU-BZ-S92" w:hAnsi="NEU-BZ-S92"/>
        </w:rPr>
        <w:t>(α</w:t>
      </w:r>
      <w:r>
        <w:t>为参数</w:t>
      </w:r>
      <w:r>
        <w:rPr>
          <w:rFonts w:ascii="NEU-BZ-S92" w:hAnsi="NEU-BZ-S92"/>
        </w:rPr>
        <w:t>).</w:t>
      </w:r>
      <w:r>
        <w:t>以坐标原点为极点</w:t>
      </w:r>
      <w:r>
        <w:rPr>
          <w:rFonts w:ascii="NEU-BZ-S92" w:hAnsi="NEU-BZ-S92"/>
        </w:rPr>
        <w:t>,</w:t>
      </w:r>
      <w:r>
        <w:t>以</w:t>
      </w:r>
      <w:r>
        <w:rPr>
          <w:rFonts w:ascii="NEU-BZ-S92" w:hAnsi="NEU-BZ-S92"/>
        </w:rPr>
        <w:t>x</w:t>
      </w:r>
      <w:r>
        <w:t>轴的正半轴为极轴</w:t>
      </w:r>
      <w:r>
        <w:rPr>
          <w:rFonts w:ascii="NEU-BZ-S92" w:hAnsi="NEU-BZ-S92"/>
        </w:rPr>
        <w:t>,</w:t>
      </w:r>
      <w:r>
        <w:t>建立极坐标系</w:t>
      </w:r>
      <w:r>
        <w:rPr>
          <w:rFonts w:ascii="NEU-BZ-S92" w:hAnsi="NEU-BZ-S92"/>
        </w:rPr>
        <w:t>,</w:t>
      </w:r>
      <w:r>
        <w:t>曲线</w:t>
      </w:r>
      <w:r>
        <w:rPr>
          <w:rFonts w:ascii="NEU-BZ-S92" w:hAnsi="NEU-BZ-S92"/>
        </w:rPr>
        <w:t>C</w:t>
      </w:r>
      <w:r>
        <w:rPr>
          <w:rFonts w:ascii="NEU-BZ-S92" w:hAnsi="NEU-BZ-S92"/>
          <w:vertAlign w:val="subscript"/>
        </w:rPr>
        <w:t>2</w:t>
      </w:r>
      <w:r>
        <w:t>的极坐标方程为</w:t>
      </w:r>
      <w:r>
        <w:rPr>
          <w:rFonts w:ascii="NEU-BZ-S92" w:hAnsi="NEU-BZ-S92"/>
        </w:rPr>
        <w:t>ρsin</w:t>
      </w:r>
      <m:oMath>
        <m:d>
          <m:dPr>
            <m:ctrlPr>
              <w:rPr>
                <w:rFonts w:ascii="Cambria Math" w:hAnsi="Cambria Math"/>
              </w:rPr>
            </m:ctrlPr>
          </m:dPr>
          <m:e>
            <m:r>
              <w:rPr>
                <w:rFonts w:ascii="Cambria Math" w:hAnsi="Cambria Math"/>
                <w:szCs w:val="18"/>
              </w:rPr>
              <m:t>θ</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2675DD" w:rsidP="002675DD">
      <w:pPr>
        <w:spacing w:line="276" w:lineRule="auto"/>
      </w:pPr>
      <w:r>
        <w:rPr>
          <w:rFonts w:ascii="NEU-BZ-S92" w:hAnsi="NEU-BZ-S92"/>
        </w:rPr>
        <w:t>(1)</w:t>
      </w:r>
      <w:r>
        <w:t>写出</w:t>
      </w:r>
      <w:r>
        <w:rPr>
          <w:rFonts w:ascii="NEU-BZ-S92" w:hAnsi="NEU-BZ-S92"/>
        </w:rPr>
        <w:t>C</w:t>
      </w:r>
      <w:r>
        <w:rPr>
          <w:rFonts w:ascii="NEU-BZ-S92" w:hAnsi="NEU-BZ-S92"/>
          <w:vertAlign w:val="subscript"/>
        </w:rPr>
        <w:t>1</w:t>
      </w:r>
      <w:r>
        <w:t>的普通方程和</w:t>
      </w:r>
      <w:r>
        <w:rPr>
          <w:rFonts w:ascii="NEU-BZ-S92" w:hAnsi="NEU-BZ-S92"/>
        </w:rPr>
        <w:t>C</w:t>
      </w:r>
      <w:r>
        <w:rPr>
          <w:rFonts w:ascii="NEU-BZ-S92" w:hAnsi="NEU-BZ-S92"/>
          <w:vertAlign w:val="subscript"/>
        </w:rPr>
        <w:t>2</w:t>
      </w:r>
      <w:r>
        <w:t>的直角坐标方程</w:t>
      </w:r>
      <w:r>
        <w:rPr>
          <w:rFonts w:ascii="NEU-BZ-S92" w:hAnsi="NEU-BZ-S92"/>
        </w:rPr>
        <w:t>;</w:t>
      </w:r>
    </w:p>
    <w:p w:rsidR="002675DD" w:rsidP="002675DD">
      <w:pPr>
        <w:spacing w:line="276" w:lineRule="auto"/>
      </w:pPr>
      <w:r>
        <w:rPr>
          <w:rFonts w:ascii="NEU-BZ-S92" w:hAnsi="NEU-BZ-S92"/>
        </w:rPr>
        <w:t>(2)</w:t>
      </w:r>
      <w:r>
        <w:t>设点</w:t>
      </w:r>
      <w:r>
        <w:rPr>
          <w:rFonts w:ascii="NEU-BZ-S92" w:hAnsi="NEU-BZ-S92"/>
        </w:rPr>
        <w:t>P</w:t>
      </w:r>
      <w:r>
        <w:t>在</w:t>
      </w:r>
      <w:r>
        <w:rPr>
          <w:rFonts w:ascii="NEU-BZ-S92" w:hAnsi="NEU-BZ-S92"/>
        </w:rPr>
        <w:t>C</w:t>
      </w:r>
      <w:r>
        <w:rPr>
          <w:rFonts w:ascii="NEU-BZ-S92" w:hAnsi="NEU-BZ-S92"/>
          <w:vertAlign w:val="subscript"/>
        </w:rPr>
        <w:t>1</w:t>
      </w:r>
      <w:r>
        <w:t>上</w:t>
      </w:r>
      <w:r>
        <w:rPr>
          <w:rFonts w:ascii="NEU-BZ-S92" w:hAnsi="NEU-BZ-S92"/>
        </w:rPr>
        <w:t>,</w:t>
      </w:r>
      <w:r>
        <w:t>点</w:t>
      </w:r>
      <w:r>
        <w:rPr>
          <w:rFonts w:ascii="NEU-BZ-S92" w:hAnsi="NEU-BZ-S92"/>
        </w:rPr>
        <w:t>Q</w:t>
      </w:r>
      <w:r>
        <w:t>在</w:t>
      </w:r>
      <w:r>
        <w:rPr>
          <w:rFonts w:ascii="NEU-BZ-S92" w:hAnsi="NEU-BZ-S92"/>
        </w:rPr>
        <w:t>C</w:t>
      </w:r>
      <w:r>
        <w:rPr>
          <w:rFonts w:ascii="NEU-BZ-S92" w:hAnsi="NEU-BZ-S92"/>
          <w:vertAlign w:val="subscript"/>
        </w:rPr>
        <w:t>2</w:t>
      </w:r>
      <w:r>
        <w:t>上</w:t>
      </w:r>
      <w:r>
        <w:rPr>
          <w:rFonts w:ascii="NEU-BZ-S92" w:hAnsi="NEU-BZ-S92"/>
        </w:rPr>
        <w:t>,</w:t>
      </w:r>
      <w:r>
        <w:t>求</w:t>
      </w:r>
      <w:r>
        <w:rPr>
          <w:rFonts w:ascii="NEU-BZ-S92" w:hAnsi="NEU-BZ-S92"/>
        </w:rPr>
        <w:t>|PQ|</w:t>
      </w:r>
      <w:r>
        <w:t>的最小值及此时</w:t>
      </w:r>
      <w:r>
        <w:rPr>
          <w:rFonts w:ascii="NEU-BZ-S92" w:hAnsi="NEU-BZ-S92"/>
        </w:rPr>
        <w:t>P</w:t>
      </w:r>
      <w:r>
        <w:t>的直角坐标</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(1)C</w:t>
      </w:r>
      <w:r>
        <w:rPr>
          <w:rFonts w:ascii="NEU-BZ-S92" w:hAnsi="NEU-BZ-S92"/>
          <w:vertAlign w:val="subscript"/>
        </w:rPr>
        <w:t>1</w:t>
      </w:r>
      <w:r>
        <w:t>的普通方程为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+y</w:t>
      </w:r>
      <w:r>
        <w:rPr>
          <w:rFonts w:ascii="NEU-BZ-S92" w:hAnsi="NEU-BZ-S92"/>
          <w:vertAlign w:val="superscript"/>
        </w:rPr>
        <w:t>2</w:t>
      </w:r>
      <w:r>
        <w:rPr>
          <w:rFonts w:ascii="NEU-BZ-S92" w:hAnsi="NEU-BZ-S92"/>
        </w:rPr>
        <w:t>=1.</w:t>
      </w:r>
    </w:p>
    <w:p w:rsidR="002675DD" w:rsidP="002675DD">
      <w:pPr>
        <w:spacing w:line="276" w:lineRule="auto"/>
      </w:pPr>
      <w:r>
        <w:rPr>
          <w:rFonts w:ascii="NEU-BZ-S92" w:hAnsi="NEU-BZ-S92"/>
        </w:rPr>
        <w:t>C</w:t>
      </w:r>
      <w:r>
        <w:rPr>
          <w:rFonts w:ascii="NEU-BZ-S92" w:hAnsi="NEU-BZ-S92"/>
          <w:vertAlign w:val="subscript"/>
        </w:rPr>
        <w:t>2</w:t>
      </w:r>
      <w:r>
        <w:t>的直角坐标方程为</w:t>
      </w:r>
      <w:r>
        <w:rPr>
          <w:rFonts w:ascii="NEU-BZ-S92" w:hAnsi="NEU-BZ-S92"/>
        </w:rPr>
        <w:t>x+y-4=0.(5</w:t>
      </w:r>
      <w:r>
        <w:t>分</w:t>
      </w:r>
      <w:r>
        <w:rPr>
          <w:rFonts w:ascii="NEU-BZ-S92" w:hAnsi="NEU-BZ-S92"/>
        </w:rPr>
        <w:t>)</w:t>
      </w:r>
    </w:p>
    <w:p w:rsidR="002675DD" w:rsidP="002675DD">
      <w:pPr>
        <w:spacing w:line="276" w:lineRule="auto"/>
      </w:pPr>
      <w:r>
        <w:rPr>
          <w:rFonts w:ascii="NEU-BZ-S92" w:hAnsi="NEU-BZ-S92"/>
        </w:rPr>
        <w:t>(2)</w:t>
      </w:r>
      <w:r>
        <w:t>由题意</w:t>
      </w:r>
      <w:r>
        <w:rPr>
          <w:rFonts w:ascii="NEU-BZ-S92" w:hAnsi="NEU-BZ-S92"/>
        </w:rPr>
        <w:t>,</w:t>
      </w:r>
      <w:r>
        <w:t>可设点</w:t>
      </w:r>
      <w:r>
        <w:rPr>
          <w:rFonts w:ascii="NEU-BZ-S92" w:hAnsi="NEU-BZ-S92"/>
        </w:rPr>
        <w:t>P</w:t>
      </w:r>
      <w:r>
        <w:t>的直角坐标为</w:t>
      </w:r>
      <w:r>
        <w:rPr>
          <w:rFonts w:ascii="NEU-BZ-S92" w:hAnsi="NEU-BZ-S92"/>
        </w:rPr>
        <w:t>(</w:t>
      </w:r>
      <m:oMath>
        <m:rad>
          <m:radPr>
            <m:degHide/>
            <m:ctrlPr>
              <w:rPr>
                <w:rFonts w:ascii="Cambria Math" w:hAnsi="Cambria Math"/>
              </w:rPr>
            </m:ctrlPr>
          </m:radPr>
          <m:deg/>
          <m:e>
            <m:r>
              <m:rPr>
                <m:sty m:val="p"/>
              </m:rPr>
              <w:rPr>
                <w:rFonts w:ascii="Cambria Math"/>
                <w:szCs w:val="18"/>
              </w:rPr>
              <m:t>3</m:t>
            </m:r>
          </m:e>
        </m:rad>
      </m:oMath>
      <w:r>
        <w:rPr>
          <w:rFonts w:ascii="NEU-BZ-S92" w:hAnsi="NEU-BZ-S92"/>
        </w:rPr>
        <w:t>cos</w:t>
      </w:r>
      <w:r>
        <w:t xml:space="preserve"> </w:t>
      </w:r>
      <w:r>
        <w:rPr>
          <w:rFonts w:ascii="NEU-BZ-S92" w:hAnsi="NEU-BZ-S92"/>
        </w:rPr>
        <w:t>α,sin</w:t>
      </w:r>
      <w:r>
        <w:t xml:space="preserve"> </w:t>
      </w:r>
      <w:r>
        <w:rPr>
          <w:rFonts w:ascii="NEU-BZ-S92" w:hAnsi="NEU-BZ-S92"/>
        </w:rPr>
        <w:t>α).</w:t>
      </w:r>
      <w:r>
        <w:t>因为</w:t>
      </w:r>
      <w:r>
        <w:rPr>
          <w:rFonts w:ascii="NEU-BZ-S92" w:hAnsi="NEU-BZ-S92"/>
        </w:rPr>
        <w:t>C</w:t>
      </w:r>
      <w:r>
        <w:rPr>
          <w:rFonts w:ascii="NEU-BZ-S92" w:hAnsi="NEU-BZ-S92"/>
          <w:vertAlign w:val="subscript"/>
        </w:rPr>
        <w:t>2</w:t>
      </w:r>
      <w:r>
        <w:t>是直线</w:t>
      </w:r>
      <w:r>
        <w:rPr>
          <w:rFonts w:ascii="NEU-BZ-S92" w:hAnsi="NEU-BZ-S92"/>
        </w:rPr>
        <w:t>,</w:t>
      </w:r>
      <w:r>
        <w:t>所以</w:t>
      </w:r>
      <w:r>
        <w:rPr>
          <w:rFonts w:ascii="NEU-BZ-S92" w:hAnsi="NEU-BZ-S92"/>
        </w:rPr>
        <w:t>|PQ|</w:t>
      </w:r>
      <w:r>
        <w:t>的最小值即为</w:t>
      </w:r>
      <w:r>
        <w:rPr>
          <w:rFonts w:ascii="NEU-BZ-S92" w:hAnsi="NEU-BZ-S92"/>
        </w:rPr>
        <w:t>P</w:t>
      </w:r>
      <w:r>
        <w:t>到</w:t>
      </w:r>
      <w:r>
        <w:rPr>
          <w:rFonts w:ascii="NEU-BZ-S92" w:hAnsi="NEU-BZ-S92"/>
        </w:rPr>
        <w:t>C</w:t>
      </w:r>
      <w:r>
        <w:rPr>
          <w:rFonts w:ascii="NEU-BZ-S92" w:hAnsi="NEU-BZ-S92"/>
          <w:vertAlign w:val="subscript"/>
        </w:rPr>
        <w:t>2</w:t>
      </w:r>
      <w:r>
        <w:t>的距离</w:t>
      </w:r>
      <w:r>
        <w:rPr>
          <w:rFonts w:ascii="NEU-BZ-S92" w:hAnsi="NEU-BZ-S92"/>
        </w:rPr>
        <w:t>d(α)</w:t>
      </w:r>
      <w:r>
        <w:t>的最小值</w:t>
      </w:r>
      <w:r>
        <w:rPr>
          <w:rFonts w:ascii="NEU-BZ-S92" w:hAnsi="NEU-BZ-S92"/>
        </w:rPr>
        <w:t>,d(α)=</w:t>
      </w:r>
      <m:oMath>
        <m:f>
          <m:fPr>
            <m:ctrlPr>
              <w:rPr>
                <w:rFonts w:ascii="Cambria Math" w:hAnsi="Cambria Math"/>
              </w:rPr>
            </m:ctrlPr>
          </m:fPr>
          <m:num>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3</m:t>
                </m:r>
              </m:e>
            </m:rad>
            <m:r>
              <m:rPr>
                <m:sty m:val="p"/>
              </m:rPr>
              <w:rPr>
                <w:rFonts w:ascii="Cambria Math"/>
                <w:sz w:val="20"/>
                <w:szCs w:val="20"/>
              </w:rPr>
              <m:t>cos</m:t>
            </m:r>
            <m:r>
              <w:rPr>
                <w:rFonts w:ascii="Cambria Math" w:hAnsi="Cambria Math"/>
                <w:sz w:val="20"/>
                <w:szCs w:val="20"/>
              </w:rPr>
              <m:t>α</m:t>
            </m:r>
            <m:r>
              <m:rPr>
                <m:sty m:val="p"/>
              </m:rPr>
              <w:rPr>
                <w:rFonts w:ascii="Cambria Math"/>
                <w:sz w:val="20"/>
                <w:szCs w:val="20"/>
              </w:rPr>
              <m:t>+sin</m:t>
            </m:r>
            <m:r>
              <w:rPr>
                <w:rFonts w:ascii="Cambria Math" w:hAnsi="Cambria Math"/>
                <w:sz w:val="20"/>
                <w:szCs w:val="20"/>
              </w:rPr>
              <m:t>α</m:t>
            </m:r>
            <m:r>
              <m:rPr>
                <m:nor/>
              </m:rPr>
              <w:rPr>
                <w:rFonts w:ascii="Cambria Math"/>
                <w:sz w:val="20"/>
                <w:szCs w:val="20"/>
              </w:rPr>
              <m:t>-</m:t>
            </m:r>
            <m:r>
              <m:rPr>
                <m:sty m:val="p"/>
              </m:rPr>
              <w:rPr>
                <w:rFonts w:ascii="Cambria Math"/>
                <w:sz w:val="20"/>
                <w:szCs w:val="20"/>
              </w:rPr>
              <m:t>4</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2</m:t>
                </m:r>
              </m:e>
            </m:rad>
          </m:den>
        </m:f>
      </m:oMath>
      <w:r>
        <w:rPr>
          <w:rFonts w:ascii="NEU-BZ-S92" w:hAnsi="NEU-BZ-S92"/>
        </w:rPr>
        <w:t>=</w:t>
      </w:r>
      <m:oMath>
        <m:rad>
          <m:radPr>
            <m:degHide/>
            <m:ctrlPr>
              <w:rPr>
                <w:rFonts w:ascii="Cambria Math" w:hAnsi="Cambria Math"/>
              </w:rPr>
            </m:ctrlPr>
          </m:radPr>
          <m:deg/>
          <m:e>
            <m:r>
              <m:rPr>
                <m:sty m:val="p"/>
              </m:rPr>
              <w:rPr>
                <w:rFonts w:ascii="Cambria Math"/>
                <w:szCs w:val="18"/>
              </w:rPr>
              <m:t>2</m:t>
            </m:r>
          </m:e>
        </m:rad>
        <m:d>
          <m:dPr>
            <m:begChr m:val="|"/>
            <m:endChr m:val="|"/>
            <m:ctrlPr>
              <w:rPr>
                <w:rFonts w:ascii="Cambria Math" w:hAnsi="Cambria Math"/>
              </w:rPr>
            </m:ctrlPr>
          </m:dPr>
          <m:e>
            <m:r>
              <m:rPr>
                <m:sty m:val="p"/>
              </m:rPr>
              <w:rPr>
                <w:rFonts w:ascii="Cambria Math"/>
                <w:szCs w:val="18"/>
              </w:rPr>
              <m:t>sin</m:t>
            </m:r>
            <m:d>
              <m:dPr>
                <m:ctrlPr>
                  <w:rPr>
                    <w:rFonts w:ascii="Cambria Math" w:hAnsi="Cambria Math"/>
                  </w:rPr>
                </m:ctrlPr>
              </m:dPr>
              <m:e>
                <m:r>
                  <w:rPr>
                    <w:rFonts w:ascii="Cambria Math" w:hAnsi="Cambria Math"/>
                    <w:szCs w:val="18"/>
                  </w:rPr>
                  <m:t>α</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r>
              <m:rPr>
                <m:nor/>
              </m:rPr>
              <w:rPr>
                <w:rFonts w:ascii="Cambria Math"/>
                <w:szCs w:val="18"/>
              </w:rPr>
              <m:t>-</m:t>
            </m:r>
            <m:r>
              <m:rPr>
                <m:sty m:val="p"/>
              </m:rPr>
              <w:rPr>
                <w:rFonts w:ascii="Cambria Math"/>
                <w:szCs w:val="18"/>
              </w:rPr>
              <m:t>2</m:t>
            </m:r>
          </m:e>
        </m:d>
      </m:oMath>
      <w:r>
        <w:rPr>
          <w:rFonts w:ascii="NEU-BZ-S92" w:hAnsi="NEU-BZ-S92"/>
        </w:rPr>
        <w:t>.(8</w:t>
      </w:r>
      <w:r>
        <w:t>分</w:t>
      </w:r>
      <w:r>
        <w:rPr>
          <w:rFonts w:ascii="NEU-BZ-S92" w:hAnsi="NEU-BZ-S92"/>
        </w:rPr>
        <w:t>)</w:t>
      </w:r>
    </w:p>
    <w:p w:rsidR="002675DD" w:rsidP="002675DD">
      <w:pPr>
        <w:spacing w:line="276" w:lineRule="auto"/>
      </w:pPr>
      <w:r>
        <w:t>当且仅当</w:t>
      </w:r>
      <w:r>
        <w:rPr>
          <w:rFonts w:ascii="NEU-BZ-S92" w:hAnsi="NEU-BZ-S92"/>
        </w:rPr>
        <w:t>α=2kπ+</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oMath>
      <w:r>
        <w:rPr>
          <w:rFonts w:ascii="NEU-BZ-S92" w:hAnsi="NEU-BZ-S92"/>
        </w:rPr>
        <w:t>(k</w:t>
      </w:r>
      <w:r>
        <w:rPr>
          <w:rFonts w:eastAsia="NEU-BZ-S92"/>
        </w:rPr>
        <w:t>∈</w:t>
      </w:r>
      <w:r>
        <w:rPr>
          <w:rFonts w:ascii="NEU-HZ-S92" w:hAnsi="NEU-HZ-S92"/>
        </w:rPr>
        <w:t>Z</w:t>
      </w:r>
      <w:r>
        <w:rPr>
          <w:rFonts w:ascii="NEU-BZ-S92" w:hAnsi="NEU-BZ-S92"/>
        </w:rPr>
        <w:t>)</w:t>
      </w:r>
      <w:r>
        <w:t>时</w:t>
      </w:r>
      <w:r>
        <w:rPr>
          <w:rFonts w:ascii="NEU-BZ-S92" w:hAnsi="NEU-BZ-S92"/>
        </w:rPr>
        <w:t>,d(α)</w:t>
      </w:r>
      <w:r>
        <w:t>取得最小值</w:t>
      </w:r>
      <w:r>
        <w:rPr>
          <w:rFonts w:ascii="NEU-BZ-S92" w:hAnsi="NEU-BZ-S92"/>
        </w:rPr>
        <w:t>,</w:t>
      </w:r>
      <w:r>
        <w:t>最小值为</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此时</w:t>
      </w:r>
      <w:r>
        <w:rPr>
          <w:rFonts w:ascii="NEU-BZ-S92" w:hAnsi="NEU-BZ-S92"/>
        </w:rPr>
        <w:t>P</w:t>
      </w:r>
      <w:r>
        <w:t>的直角坐标为</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.(10</w:t>
      </w:r>
      <w:r>
        <w:t>分</w:t>
      </w:r>
      <w:r>
        <w:rPr>
          <w:rFonts w:ascii="NEU-BZ-S92" w:hAnsi="NEU-BZ-S92"/>
        </w:rPr>
        <w:t>)</w:t>
      </w:r>
    </w:p>
    <w:p w:rsidR="002675DD" w:rsidP="002675DD">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对于</w:t>
      </w:r>
      <w:r>
        <w:rPr>
          <w:rFonts w:ascii="NEU-BZ-S92" w:hAnsi="NEU-BZ-S92"/>
        </w:rPr>
        <w:t>C</w:t>
      </w:r>
      <w:r>
        <w:rPr>
          <w:rFonts w:ascii="NEU-BZ-S92" w:hAnsi="NEU-BZ-S92"/>
          <w:vertAlign w:val="subscript"/>
        </w:rPr>
        <w:t>1</w:t>
      </w:r>
      <w:r>
        <w:rPr>
          <w:rFonts w:eastAsia="方正楷体_GBK"/>
        </w:rPr>
        <w:t>的参数方程</w:t>
      </w:r>
      <w:r>
        <w:rPr>
          <w:rFonts w:ascii="NEU-BZ-S92" w:hAnsi="NEU-BZ-S92"/>
        </w:rPr>
        <w:t>,</w:t>
      </w:r>
      <w:r>
        <w:rPr>
          <w:rFonts w:eastAsia="方正楷体_GBK"/>
        </w:rPr>
        <w:t>利用</w:t>
      </w:r>
      <w:r>
        <w:rPr>
          <w:rFonts w:ascii="NEU-BZ-S92" w:hAnsi="NEU-BZ-S92"/>
        </w:rPr>
        <w:t>sin</w:t>
      </w:r>
      <w:r>
        <w:rPr>
          <w:rFonts w:ascii="NEU-BZ-S92" w:hAnsi="NEU-BZ-S92"/>
          <w:vertAlign w:val="superscript"/>
        </w:rPr>
        <w:t>2</w:t>
      </w:r>
      <w:r>
        <w:rPr>
          <w:rFonts w:ascii="NEU-BZ-S92" w:hAnsi="NEU-BZ-S92"/>
        </w:rPr>
        <w:t>α+cos</w:t>
      </w:r>
      <w:r>
        <w:rPr>
          <w:rFonts w:ascii="NEU-BZ-S92" w:hAnsi="NEU-BZ-S92"/>
          <w:vertAlign w:val="superscript"/>
        </w:rPr>
        <w:t>2</w:t>
      </w:r>
      <w:r>
        <w:rPr>
          <w:rFonts w:ascii="NEU-BZ-S92" w:hAnsi="NEU-BZ-S92"/>
        </w:rPr>
        <w:t>α=1</w:t>
      </w:r>
      <w:r>
        <w:rPr>
          <w:rFonts w:eastAsia="方正楷体_GBK"/>
        </w:rPr>
        <w:t>消去参数</w:t>
      </w:r>
      <w:r>
        <w:rPr>
          <w:rFonts w:ascii="NEU-BZ-S92" w:hAnsi="NEU-BZ-S92"/>
        </w:rPr>
        <w:t>α</w:t>
      </w:r>
      <w:r>
        <w:rPr>
          <w:rFonts w:eastAsia="方正楷体_GBK"/>
        </w:rPr>
        <w:t>可得</w:t>
      </w:r>
      <w:r>
        <w:rPr>
          <w:rFonts w:ascii="NEU-BZ-S92" w:hAnsi="NEU-BZ-S92"/>
        </w:rPr>
        <w:t>C</w:t>
      </w:r>
      <w:r>
        <w:rPr>
          <w:rFonts w:ascii="NEU-BZ-S92" w:hAnsi="NEU-BZ-S92"/>
          <w:vertAlign w:val="subscript"/>
        </w:rPr>
        <w:t>1</w:t>
      </w:r>
      <w:r>
        <w:rPr>
          <w:rFonts w:eastAsia="方正楷体_GBK"/>
        </w:rPr>
        <w:t>的普通方程</w:t>
      </w:r>
      <w:r>
        <w:rPr>
          <w:rFonts w:ascii="NEU-BZ-S92" w:hAnsi="NEU-BZ-S92"/>
        </w:rPr>
        <w:t>,</w:t>
      </w:r>
      <w:r>
        <w:rPr>
          <w:rFonts w:eastAsia="方正楷体_GBK"/>
        </w:rPr>
        <w:t>对于</w:t>
      </w:r>
      <w:r>
        <w:rPr>
          <w:rFonts w:ascii="NEU-BZ-S92" w:hAnsi="NEU-BZ-S92"/>
        </w:rPr>
        <w:t>C</w:t>
      </w:r>
      <w:r>
        <w:rPr>
          <w:rFonts w:ascii="NEU-BZ-S92" w:hAnsi="NEU-BZ-S92"/>
          <w:vertAlign w:val="subscript"/>
        </w:rPr>
        <w:t>2</w:t>
      </w:r>
      <w:r>
        <w:rPr>
          <w:rFonts w:eastAsia="方正楷体_GBK"/>
        </w:rPr>
        <w:t>的极坐标方程</w:t>
      </w:r>
      <w:r>
        <w:rPr>
          <w:rFonts w:ascii="NEU-BZ-S92" w:hAnsi="NEU-BZ-S92"/>
        </w:rPr>
        <w:t>,</w:t>
      </w:r>
      <w:r>
        <w:rPr>
          <w:rFonts w:eastAsia="方正楷体_GBK"/>
        </w:rPr>
        <w:t>由两角和的正弦公式及极坐标与直角坐标的互化公式可得</w:t>
      </w:r>
      <w:r>
        <w:rPr>
          <w:rFonts w:ascii="NEU-BZ-S92" w:hAnsi="NEU-BZ-S92"/>
        </w:rPr>
        <w:t>C</w:t>
      </w:r>
      <w:r>
        <w:rPr>
          <w:rFonts w:ascii="NEU-BZ-S92" w:hAnsi="NEU-BZ-S92"/>
          <w:vertAlign w:val="subscript"/>
        </w:rPr>
        <w:t>2</w:t>
      </w:r>
      <w:r>
        <w:rPr>
          <w:rFonts w:eastAsia="方正楷体_GBK"/>
        </w:rPr>
        <w:t>的直角坐标方程</w:t>
      </w:r>
      <w:r>
        <w:rPr>
          <w:rFonts w:ascii="NEU-BZ-S92" w:hAnsi="NEU-BZ-S92"/>
        </w:rPr>
        <w:t>;</w:t>
      </w:r>
    </w:p>
    <w:p w:rsidR="002675DD" w:rsidP="002675DD">
      <w:pPr>
        <w:spacing w:line="276" w:lineRule="auto"/>
      </w:pPr>
      <w:r>
        <w:rPr>
          <w:rFonts w:ascii="NEU-BZ-S92" w:hAnsi="NEU-BZ-S92"/>
        </w:rPr>
        <w:t>(2)</w:t>
      </w:r>
      <w:r>
        <w:rPr>
          <w:rFonts w:eastAsia="方正楷体_GBK"/>
        </w:rPr>
        <w:t>由</w:t>
      </w:r>
      <w:r>
        <w:rPr>
          <w:rFonts w:ascii="NEU-BZ-S92" w:hAnsi="NEU-BZ-S92"/>
        </w:rPr>
        <w:t>C</w:t>
      </w:r>
      <w:r>
        <w:rPr>
          <w:rFonts w:ascii="NEU-BZ-S92" w:hAnsi="NEU-BZ-S92"/>
          <w:vertAlign w:val="subscript"/>
        </w:rPr>
        <w:t>1</w:t>
      </w:r>
      <w:r>
        <w:rPr>
          <w:rFonts w:eastAsia="方正楷体_GBK"/>
        </w:rPr>
        <w:t>的参数方程设出</w:t>
      </w:r>
      <w:r>
        <w:rPr>
          <w:rFonts w:ascii="NEU-BZ-S92" w:hAnsi="NEU-BZ-S92"/>
        </w:rPr>
        <w:t>P</w:t>
      </w:r>
      <w:r>
        <w:rPr>
          <w:rFonts w:eastAsia="方正楷体_GBK"/>
        </w:rPr>
        <w:t>点的直角坐标</w:t>
      </w:r>
      <w:r>
        <w:rPr>
          <w:rFonts w:ascii="NEU-BZ-S92" w:hAnsi="NEU-BZ-S92"/>
        </w:rPr>
        <w:t>,</w:t>
      </w:r>
      <w:r>
        <w:rPr>
          <w:rFonts w:eastAsia="方正楷体_GBK"/>
        </w:rPr>
        <w:t>利用点到直线的距离公式和三角函数的知识进行求解</w:t>
      </w:r>
      <w:r>
        <w:rPr>
          <w:rFonts w:ascii="NEU-BZ-S92" w:hAnsi="NEU-BZ-S92"/>
        </w:rPr>
        <w:t>.</w:t>
      </w:r>
    </w:p>
    <w:p w:rsidR="002675DD" w:rsidP="002675DD">
      <w:pPr>
        <w:spacing w:line="276" w:lineRule="auto"/>
      </w:pPr>
      <w:r>
        <w:rPr>
          <w:rFonts w:eastAsia="方正黑体_GBK"/>
        </w:rPr>
        <w:t>方法总结</w:t>
      </w:r>
      <w:r>
        <w:rPr>
          <w:rFonts w:ascii="NEU-BZ-S92" w:hAnsi="NEU-BZ-S92"/>
        </w:rPr>
        <w:t>　</w:t>
      </w:r>
      <w:r>
        <w:rPr>
          <w:rFonts w:eastAsia="方正楷体_GBK"/>
        </w:rPr>
        <w:t>求与曲线上动点有关的最值时</w:t>
      </w:r>
      <w:r>
        <w:rPr>
          <w:rFonts w:ascii="NEU-BZ-S92" w:hAnsi="NEU-BZ-S92"/>
        </w:rPr>
        <w:t>,</w:t>
      </w:r>
      <w:r>
        <w:rPr>
          <w:rFonts w:eastAsia="方正楷体_GBK"/>
        </w:rPr>
        <w:t>常利用曲线的参数方程表示出曲线上的动点</w:t>
      </w:r>
      <w:r>
        <w:rPr>
          <w:rFonts w:ascii="NEU-BZ-S92" w:hAnsi="NEU-BZ-S92"/>
        </w:rPr>
        <w:t>,</w:t>
      </w:r>
      <w:r>
        <w:rPr>
          <w:rFonts w:eastAsia="方正楷体_GBK"/>
        </w:rPr>
        <w:t>从而利用三角函数的知识求最值</w:t>
      </w:r>
      <w:r>
        <w:rPr>
          <w:rFonts w:ascii="NEU-BZ-S92" w:hAnsi="NEU-BZ-S92"/>
        </w:rPr>
        <w:t>,</w:t>
      </w:r>
      <w:r>
        <w:rPr>
          <w:rFonts w:eastAsia="方正楷体_GBK"/>
        </w:rPr>
        <w:t>这样可以极大简化运算过程</w:t>
      </w:r>
      <w:r>
        <w:rPr>
          <w:rFonts w:ascii="NEU-BZ-S92" w:hAnsi="NEU-BZ-S92"/>
        </w:rPr>
        <w:t>.</w:t>
      </w:r>
    </w:p>
    <w:p w:rsidR="002675DD" w:rsidP="002675DD">
      <w:pPr>
        <w:spacing w:line="276" w:lineRule="auto"/>
      </w:pPr>
      <w:r>
        <w:rPr>
          <w:rFonts w:eastAsia="方正黑体_GBK"/>
        </w:rPr>
        <w:t>评析</w:t>
      </w:r>
      <w:r>
        <w:rPr>
          <w:rFonts w:ascii="NEU-BZ-S92" w:hAnsi="NEU-BZ-S92"/>
        </w:rPr>
        <w:t>　</w:t>
      </w:r>
      <w:r>
        <w:rPr>
          <w:rFonts w:eastAsia="方正楷体_GBK"/>
        </w:rPr>
        <w:t>本题主要考查参数方程、极坐标方程与普通方程的互化关系以及参数方程的应用</w:t>
      </w:r>
      <w:r>
        <w:rPr>
          <w:rFonts w:ascii="NEU-BZ-S92" w:hAnsi="NEU-BZ-S92"/>
        </w:rPr>
        <w:t>.</w:t>
      </w:r>
      <w:r>
        <w:rPr>
          <w:rFonts w:eastAsia="方正楷体_GBK"/>
        </w:rPr>
        <w:t>考查考生对基础知识和基本技能的应用能力</w:t>
      </w:r>
      <w:r>
        <w:rPr>
          <w:rFonts w:ascii="NEU-BZ-S92" w:hAnsi="NEU-BZ-S92"/>
        </w:rPr>
        <w:t>.</w:t>
      </w:r>
      <w:r>
        <w:rPr>
          <w:rFonts w:eastAsia="方正楷体_GBK"/>
        </w:rPr>
        <w:t>正确利用曲线的参数方程是求解第</w:t>
      </w:r>
      <w:r>
        <w:rPr>
          <w:rFonts w:ascii="NEU-BZ-S92" w:hAnsi="NEU-BZ-S92"/>
        </w:rPr>
        <w:t>(2)</w:t>
      </w:r>
      <w:r>
        <w:rPr>
          <w:rFonts w:eastAsia="方正楷体_GBK"/>
        </w:rPr>
        <w:t>问的关键</w:t>
      </w:r>
      <w:r>
        <w:rPr>
          <w:rFonts w:ascii="NEU-BZ-S92" w:hAnsi="NEU-BZ-S92"/>
        </w:rPr>
        <w:t>.</w:t>
      </w:r>
    </w:p>
    <w:p w:rsidR="002675DD" w:rsidP="002675DD">
      <w:pPr>
        <w:spacing w:line="276" w:lineRule="auto"/>
      </w:pPr>
      <w:r>
        <w:rPr>
          <w:rFonts w:ascii="NEU-BZ-S92" w:hAnsi="NEU-BZ-S92"/>
        </w:rPr>
        <w:t>7.(2015</w:t>
      </w:r>
      <w:r>
        <w:rPr>
          <w:rFonts w:eastAsia="方正黑体_GBK"/>
        </w:rPr>
        <w:t>陕西</w:t>
      </w:r>
      <w:r>
        <w:rPr>
          <w:rFonts w:ascii="NEU-BZ-S92" w:hAnsi="NEU-BZ-S92"/>
        </w:rPr>
        <w:t>,23,10</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=3+</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r>
        <w:t>以原点为极点</w:t>
      </w:r>
      <w:r>
        <w:rPr>
          <w:rFonts w:ascii="NEU-BZ-S92" w:hAnsi="NEU-BZ-S92"/>
        </w:rPr>
        <w:t>,x</w:t>
      </w:r>
      <w:r>
        <w:t>轴正半轴为极轴建立极坐标系</w:t>
      </w:r>
      <w:r>
        <w:rPr>
          <w:rFonts w:ascii="NEU-BZ-S92" w:hAnsi="NEU-BZ-S92"/>
        </w:rPr>
        <w:t>,</w:t>
      </w:r>
      <w:r>
        <w:rPr>
          <w:rFonts w:eastAsia="NEU-BZ-S92"/>
        </w:rPr>
        <w:t>☉</w:t>
      </w:r>
      <w:r>
        <w:rPr>
          <w:rFonts w:ascii="NEU-BZ-S92" w:hAnsi="NEU-BZ-S92"/>
        </w:rPr>
        <w:t>C</w:t>
      </w:r>
      <w:r>
        <w:t>的极坐标方程为</w:t>
      </w:r>
      <w:r>
        <w:rPr>
          <w:rFonts w:ascii="NEU-BZ-S92" w:hAnsi="NEU-BZ-S92"/>
        </w:rPr>
        <w:t>ρ=2</w:t>
      </w:r>
      <m:oMath>
        <m:rad>
          <m:radPr>
            <m:degHide/>
            <m:ctrlPr>
              <w:rPr>
                <w:rFonts w:ascii="Cambria Math" w:hAnsi="Cambria Math"/>
              </w:rPr>
            </m:ctrlPr>
          </m:radPr>
          <m:deg/>
          <m:e>
            <m:r>
              <m:rPr>
                <m:sty m:val="p"/>
              </m:rPr>
              <w:rPr>
                <w:rFonts w:ascii="Cambria Math"/>
                <w:szCs w:val="18"/>
              </w:rPr>
              <m:t>3</m:t>
            </m:r>
          </m:e>
        </m:rad>
      </m:oMath>
      <w:r>
        <w:rPr>
          <w:rFonts w:ascii="NEU-BZ-S92" w:hAnsi="NEU-BZ-S92"/>
        </w:rPr>
        <w:t>sin</w:t>
      </w:r>
      <w:r>
        <w:t xml:space="preserve"> </w:t>
      </w:r>
      <w:r>
        <w:rPr>
          <w:rFonts w:ascii="NEU-BZ-S92" w:hAnsi="NEU-BZ-S92"/>
        </w:rPr>
        <w:t>θ.</w:t>
      </w:r>
    </w:p>
    <w:p w:rsidR="002675DD" w:rsidP="002675DD">
      <w:pPr>
        <w:spacing w:line="276" w:lineRule="auto"/>
      </w:pPr>
      <w:r>
        <w:rPr>
          <w:rFonts w:ascii="NEU-BZ-S92" w:hAnsi="NEU-BZ-S92"/>
        </w:rPr>
        <w:t>(1)</w:t>
      </w:r>
      <w:r>
        <w:t>写出</w:t>
      </w:r>
      <w:r>
        <w:rPr>
          <w:rFonts w:eastAsia="NEU-BZ-S92"/>
        </w:rPr>
        <w:t>☉</w:t>
      </w:r>
      <w:r>
        <w:rPr>
          <w:rFonts w:ascii="NEU-BZ-S92" w:hAnsi="NEU-BZ-S92"/>
        </w:rPr>
        <w:t>C</w:t>
      </w:r>
      <w:r>
        <w:t>的直角坐标方程</w:t>
      </w:r>
      <w:r>
        <w:rPr>
          <w:rFonts w:ascii="NEU-BZ-S92" w:hAnsi="NEU-BZ-S92"/>
        </w:rPr>
        <w:t>;</w:t>
      </w:r>
    </w:p>
    <w:p w:rsidR="002675DD" w:rsidP="002675DD">
      <w:pPr>
        <w:spacing w:line="276" w:lineRule="auto"/>
      </w:pPr>
      <w:r>
        <w:rPr>
          <w:rFonts w:ascii="NEU-BZ-S92" w:hAnsi="NEU-BZ-S92"/>
        </w:rPr>
        <w:t>(2)P</w:t>
      </w:r>
      <w:r>
        <w:t>为直线</w:t>
      </w:r>
      <w:r>
        <w:rPr>
          <w:rFonts w:ascii="NEU-BZ-S92" w:hAnsi="NEU-BZ-S92"/>
        </w:rPr>
        <w:t>l</w:t>
      </w:r>
      <w:r>
        <w:t>上一动点</w:t>
      </w:r>
      <w:r>
        <w:rPr>
          <w:rFonts w:ascii="NEU-BZ-S92" w:hAnsi="NEU-BZ-S92"/>
        </w:rPr>
        <w:t>,</w:t>
      </w:r>
      <w:r>
        <w:t>当</w:t>
      </w:r>
      <w:r>
        <w:rPr>
          <w:rFonts w:ascii="NEU-BZ-S92" w:hAnsi="NEU-BZ-S92"/>
        </w:rPr>
        <w:t>P</w:t>
      </w:r>
      <w:r>
        <w:t>到圆心</w:t>
      </w:r>
      <w:r>
        <w:rPr>
          <w:rFonts w:ascii="NEU-BZ-S92" w:hAnsi="NEU-BZ-S92"/>
        </w:rPr>
        <w:t>C</w:t>
      </w:r>
      <w:r>
        <w:t>的距离最小时</w:t>
      </w:r>
      <w:r>
        <w:rPr>
          <w:rFonts w:ascii="NEU-BZ-S92" w:hAnsi="NEU-BZ-S92"/>
        </w:rPr>
        <w:t>,</w:t>
      </w:r>
      <w:r>
        <w:t>求</w:t>
      </w:r>
      <w:r>
        <w:rPr>
          <w:rFonts w:ascii="NEU-BZ-S92" w:hAnsi="NEU-BZ-S92"/>
        </w:rPr>
        <w:t>P</w:t>
      </w:r>
      <w:r>
        <w:t>的直角坐标</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ρ=2</w:t>
      </w:r>
      <m:oMath>
        <m:rad>
          <m:radPr>
            <m:degHide/>
            <m:ctrlPr>
              <w:rPr>
                <w:rFonts w:ascii="Cambria Math" w:hAnsi="Cambria Math"/>
              </w:rPr>
            </m:ctrlPr>
          </m:radPr>
          <m:deg/>
          <m:e>
            <m:r>
              <m:rPr>
                <m:sty m:val="p"/>
              </m:rPr>
              <w:rPr>
                <w:rFonts w:ascii="Cambria Math"/>
                <w:szCs w:val="18"/>
              </w:rPr>
              <m:t>3</m:t>
            </m:r>
          </m:e>
        </m:rad>
      </m:oMath>
      <w:r>
        <w:rPr>
          <w:rFonts w:ascii="NEU-BZ-S92" w:hAnsi="NEU-BZ-S92"/>
        </w:rPr>
        <w:t>sin</w:t>
      </w:r>
      <w:r>
        <w:t xml:space="preserve"> </w:t>
      </w:r>
      <w:r>
        <w:rPr>
          <w:rFonts w:ascii="NEU-BZ-S92" w:hAnsi="NEU-BZ-S92"/>
        </w:rPr>
        <w:t>θ,</w:t>
      </w:r>
      <w:r>
        <w:t>得</w:t>
      </w:r>
    </w:p>
    <w:p w:rsidR="002675DD" w:rsidP="002675DD">
      <w:pPr>
        <w:spacing w:line="276" w:lineRule="auto"/>
      </w:pPr>
      <w:r>
        <w:rPr>
          <w:rFonts w:ascii="NEU-BZ-S92" w:hAnsi="NEU-BZ-S92"/>
        </w:rPr>
        <w:t>ρ</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ρsin</w:t>
      </w:r>
      <w:r>
        <w:t xml:space="preserve"> </w:t>
      </w:r>
      <w:r>
        <w:rPr>
          <w:rFonts w:ascii="NEU-BZ-S92" w:hAnsi="NEU-BZ-S92"/>
        </w:rPr>
        <w:t>θ,</w:t>
      </w:r>
      <w:r>
        <w:t>从而有</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3</m:t>
            </m:r>
          </m:e>
        </m:rad>
      </m:oMath>
      <w:r>
        <w:rPr>
          <w:rFonts w:ascii="NEU-BZ-S92" w:hAnsi="NEU-BZ-S92"/>
        </w:rPr>
        <w:t>y,</w:t>
      </w:r>
      <w:r>
        <w:t>所以</w:t>
      </w:r>
      <w:r>
        <w:rPr>
          <w:rFonts w:ascii="NEU-BZ-S92" w:hAnsi="NEU-BZ-S92"/>
        </w:rPr>
        <w:t>x</w:t>
      </w:r>
      <w:r>
        <w:rPr>
          <w:rFonts w:ascii="NEU-BZ-S92" w:hAnsi="NEU-BZ-S92"/>
          <w:vertAlign w:val="superscript"/>
        </w:rPr>
        <w:t>2</w:t>
      </w:r>
      <w:r>
        <w:rPr>
          <w:rFonts w:ascii="NEU-BZ-S92" w:hAnsi="NEU-BZ-S92"/>
        </w:rPr>
        <w:t>+(y-</w:t>
      </w:r>
      <m:oMath>
        <m:rad>
          <m:radPr>
            <m:degHide/>
            <m:ctrlPr>
              <w:rPr>
                <w:rFonts w:ascii="Cambria Math" w:hAnsi="Cambria Math"/>
              </w:rPr>
            </m:ctrlPr>
          </m:radPr>
          <m:deg/>
          <m:e>
            <m:r>
              <m:rPr>
                <m:sty m:val="p"/>
              </m:rPr>
              <w:rPr>
                <w:rFonts w:ascii="Cambria Math"/>
                <w:szCs w:val="18"/>
              </w:rPr>
              <m:t>3</m:t>
            </m:r>
          </m:e>
        </m:rad>
      </m:oMath>
      <w:r>
        <w:rPr>
          <w:rFonts w:ascii="NEU-BZ-S92" w:hAnsi="NEU-BZ-S92"/>
        </w:rPr>
        <w:t>)</w:t>
      </w:r>
      <w:r>
        <w:rPr>
          <w:rFonts w:ascii="NEU-BZ-S92" w:hAnsi="NEU-BZ-S92"/>
          <w:vertAlign w:val="superscript"/>
        </w:rPr>
        <w:t>2</w:t>
      </w:r>
      <w:r>
        <w:rPr>
          <w:rFonts w:ascii="NEU-BZ-S92" w:hAnsi="NEU-BZ-S92"/>
        </w:rPr>
        <w:t>=3.</w:t>
      </w:r>
    </w:p>
    <w:p w:rsidR="002675DD" w:rsidP="002675DD">
      <w:pPr>
        <w:spacing w:line="276" w:lineRule="auto"/>
      </w:pPr>
      <w:r>
        <w:rPr>
          <w:rFonts w:ascii="NEU-BZ-S92" w:hAnsi="NEU-BZ-S92"/>
        </w:rPr>
        <w:t>(2)</w:t>
      </w:r>
      <w:r>
        <w:t>设</w:t>
      </w:r>
      <w:r>
        <w:rPr>
          <w:rFonts w:ascii="NEU-BZ-S92" w:hAnsi="NEU-BZ-S92"/>
        </w:rPr>
        <w:t>P</w:t>
      </w:r>
      <m:oMath>
        <m:d>
          <m:dPr>
            <m:ctrlPr>
              <w:rPr>
                <w:rFonts w:ascii="Cambria Math" w:hAnsi="Cambria Math"/>
              </w:rPr>
            </m:ctrlPr>
          </m:dPr>
          <m:e>
            <m:r>
              <m:rPr>
                <m:sty m:val="p"/>
              </m:rPr>
              <w:rPr>
                <w:rFonts w:ascii="Cambria Math"/>
                <w:szCs w:val="18"/>
              </w:rPr>
              <m:t>3+</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r>
              <m:rPr>
                <m:sty m:val="p"/>
              </m:rPr>
              <w:rPr>
                <w:rFonts w:ascii="Cambria Math" w:hAnsi="Cambria Math"/>
                <w:szCs w:val="18"/>
              </w:rPr>
              <m:t>t</m:t>
            </m:r>
          </m:e>
        </m:d>
      </m:oMath>
      <w:r>
        <w:rPr>
          <w:rFonts w:ascii="NEU-BZ-S92" w:hAnsi="NEU-BZ-S92"/>
        </w:rPr>
        <w:t>,</w:t>
      </w:r>
      <w:r>
        <w:t>又</w:t>
      </w:r>
      <w:r>
        <w:rPr>
          <w:rFonts w:ascii="NEU-BZ-S92" w:hAnsi="NEU-BZ-S92"/>
        </w:rPr>
        <w:t>C(0,</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t>则</w:t>
      </w:r>
      <w:r>
        <w:rPr>
          <w:rFonts w:ascii="NEU-BZ-S92" w:hAnsi="NEU-BZ-S92"/>
        </w:rPr>
        <w:t>|PC|=</w:t>
      </w:r>
      <m:oMath>
        <m:rad>
          <m:radPr>
            <m:degHide/>
            <m:ctrlPr>
              <w:rPr>
                <w:rFonts w:ascii="Cambria Math" w:hAnsi="Cambria Math"/>
              </w:rPr>
            </m:ctrlPr>
          </m:radPr>
          <m:deg/>
          <m:e>
            <m:sSup>
              <m:sSupPr>
                <m:ctrlPr>
                  <w:rPr>
                    <w:rFonts w:ascii="Cambria Math" w:hAnsi="Cambria Math"/>
                  </w:rPr>
                </m:ctrlPr>
              </m:sSupPr>
              <m:e>
                <m:d>
                  <m:dPr>
                    <m:ctrlPr>
                      <w:rPr>
                        <w:rFonts w:ascii="Cambria Math" w:hAnsi="Cambria Math"/>
                      </w:rPr>
                    </m:ctrlPr>
                  </m:dPr>
                  <m:e>
                    <m:r>
                      <m:rPr>
                        <m:sty m:val="p"/>
                      </m:rPr>
                      <w:rPr>
                        <w:rFonts w:ascii="Cambria Math"/>
                        <w:szCs w:val="18"/>
                      </w:rPr>
                      <m:t>3+</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sty m:val="p"/>
                      </m:rPr>
                      <w:rPr>
                        <w:rFonts w:ascii="Cambria Math" w:hAnsi="Cambria Math"/>
                        <w:szCs w:val="18"/>
                      </w:rPr>
                      <m:t>t</m:t>
                    </m:r>
                  </m:e>
                </m:d>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rad>
                      <m:radPr>
                        <m:degHide/>
                        <m:ctrlPr>
                          <w:rPr>
                            <w:rFonts w:ascii="Cambria Math" w:hAnsi="Cambria Math"/>
                          </w:rPr>
                        </m:ctrlPr>
                      </m:radPr>
                      <m:deg/>
                      <m:e>
                        <m:r>
                          <m:rPr>
                            <m:sty m:val="p"/>
                          </m:rPr>
                          <w:rPr>
                            <w:rFonts w:ascii="Cambria Math"/>
                            <w:szCs w:val="18"/>
                          </w:rPr>
                          <m:t>3</m:t>
                        </m:r>
                      </m:e>
                    </m:rad>
                  </m:e>
                </m:d>
              </m:e>
              <m:sup>
                <m:r>
                  <m:rPr>
                    <m:sty m:val="p"/>
                  </m:rPr>
                  <w:rPr>
                    <w:rFonts w:ascii="Cambria Math"/>
                    <w:szCs w:val="18"/>
                  </w:rPr>
                  <m:t>2</m:t>
                </m:r>
              </m:sup>
            </m:sSup>
          </m:e>
        </m:rad>
      </m:oMath>
      <w:r>
        <w:rPr>
          <w:rFonts w:ascii="NEU-BZ-S92" w:hAnsi="NEU-BZ-S92"/>
        </w:rPr>
        <w:t>=</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t</m:t>
                </m:r>
              </m:e>
              <m:sup>
                <m:r>
                  <m:rPr>
                    <m:sty m:val="p"/>
                  </m:rPr>
                  <w:rPr>
                    <w:rFonts w:ascii="Cambria Math"/>
                    <w:szCs w:val="18"/>
                  </w:rPr>
                  <m:t>2</m:t>
                </m:r>
              </m:sup>
            </m:sSup>
            <m:r>
              <m:rPr>
                <m:sty m:val="p"/>
              </m:rPr>
              <w:rPr>
                <w:rFonts w:ascii="Cambria Math"/>
                <w:szCs w:val="18"/>
              </w:rPr>
              <m:t>+12</m:t>
            </m:r>
          </m:e>
        </m:rad>
      </m:oMath>
      <w:r>
        <w:rPr>
          <w:rFonts w:ascii="NEU-BZ-S92" w:hAnsi="NEU-BZ-S92"/>
        </w:rPr>
        <w:t>,</w:t>
      </w:r>
      <w:r>
        <w:t>故当</w:t>
      </w:r>
      <w:r>
        <w:rPr>
          <w:rFonts w:ascii="NEU-BZ-S92" w:hAnsi="NEU-BZ-S92"/>
        </w:rPr>
        <w:t>t=0</w:t>
      </w:r>
      <w:r>
        <w:t>时</w:t>
      </w:r>
      <w:r>
        <w:rPr>
          <w:rFonts w:ascii="NEU-BZ-S92" w:hAnsi="NEU-BZ-S92"/>
        </w:rPr>
        <w:t>,|PC|</w:t>
      </w:r>
      <w:r>
        <w:t>取得最小值</w:t>
      </w:r>
      <w:r>
        <w:rPr>
          <w:rFonts w:ascii="NEU-BZ-S92" w:hAnsi="NEU-BZ-S92"/>
        </w:rPr>
        <w:t>,</w:t>
      </w:r>
      <w:r>
        <w:t>此时</w:t>
      </w:r>
      <w:r>
        <w:rPr>
          <w:rFonts w:ascii="NEU-BZ-S92" w:hAnsi="NEU-BZ-S92"/>
        </w:rPr>
        <w:t>,P</w:t>
      </w:r>
      <w:r>
        <w:t>点的直角坐标为</w:t>
      </w:r>
      <w:r>
        <w:rPr>
          <w:rFonts w:ascii="NEU-BZ-S92" w:hAnsi="NEU-BZ-S92"/>
        </w:rPr>
        <w:t>(3,0).</w:t>
      </w:r>
    </w:p>
    <w:p w:rsidR="002675DD" w:rsidP="002675DD">
      <w:pPr>
        <w:spacing w:line="276" w:lineRule="auto"/>
      </w:pPr>
      <w:r>
        <w:rPr>
          <w:rFonts w:ascii="NEU-BZ-S92" w:hAnsi="NEU-BZ-S92"/>
        </w:rPr>
        <w:t>8.(2014</w:t>
      </w:r>
      <w:r>
        <w:rPr>
          <w:rFonts w:eastAsia="方正黑体_GBK"/>
        </w:rPr>
        <w:t>课标</w:t>
      </w:r>
      <w:r>
        <w:rPr>
          <w:rFonts w:ascii="NEU-BZ-S92" w:hAnsi="NEU-BZ-S92"/>
        </w:rPr>
        <w:t>Ⅱ,23,10</w:t>
      </w:r>
      <w:r>
        <w:rPr>
          <w:rFonts w:eastAsia="方正黑体_GBK"/>
        </w:rPr>
        <w:t>分</w:t>
      </w:r>
      <w:r>
        <w:rPr>
          <w:rFonts w:ascii="NEU-BZ-S92" w:hAnsi="NEU-BZ-S92"/>
        </w:rPr>
        <w:t>,0.462)</w:t>
      </w:r>
      <w:r>
        <w:t>在直角坐标系</w:t>
      </w:r>
      <w:r>
        <w:rPr>
          <w:rFonts w:ascii="NEU-BZ-S92" w:hAnsi="NEU-BZ-S92"/>
        </w:rPr>
        <w:t>xOy</w:t>
      </w:r>
      <w:r>
        <w:t>中</w:t>
      </w:r>
      <w:r>
        <w:rPr>
          <w:rFonts w:ascii="NEU-BZ-S92" w:hAnsi="NEU-BZ-S92"/>
        </w:rPr>
        <w:t>,</w:t>
      </w:r>
      <w:r>
        <w:t>以坐标原点为极点</w:t>
      </w:r>
      <w:r>
        <w:rPr>
          <w:rFonts w:ascii="NEU-BZ-S92" w:hAnsi="NEU-BZ-S92"/>
        </w:rPr>
        <w:t>,x</w:t>
      </w:r>
      <w:r>
        <w:t>轴正半轴为极轴建立极坐标系</w:t>
      </w:r>
      <w:r>
        <w:rPr>
          <w:rFonts w:ascii="NEU-BZ-S92" w:hAnsi="NEU-BZ-S92"/>
        </w:rPr>
        <w:t>,</w:t>
      </w:r>
      <w:r>
        <w:t>半圆</w:t>
      </w:r>
      <w:r>
        <w:rPr>
          <w:rFonts w:ascii="NEU-BZ-S92" w:hAnsi="NEU-BZ-S92"/>
        </w:rPr>
        <w:t>C</w:t>
      </w:r>
      <w:r>
        <w:t>的极坐标方程为</w:t>
      </w:r>
      <w:r>
        <w:rPr>
          <w:rFonts w:ascii="NEU-BZ-S92" w:hAnsi="NEU-BZ-S92"/>
        </w:rPr>
        <w:t>ρ=2cos</w:t>
      </w:r>
      <w:r>
        <w:t xml:space="preserve"> </w:t>
      </w:r>
      <w:r>
        <w:rPr>
          <w:rFonts w:ascii="NEU-BZ-S92" w:hAnsi="NEU-BZ-S92"/>
        </w:rPr>
        <w:t>θ,θ</w:t>
      </w:r>
      <w:r>
        <w:rPr>
          <w:rFonts w:eastAsia="NEU-BZ-S92"/>
        </w:rPr>
        <w:t>∈</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p>
    <w:p w:rsidR="002675DD" w:rsidP="002675DD">
      <w:pPr>
        <w:spacing w:line="276" w:lineRule="auto"/>
      </w:pPr>
      <w:r>
        <w:rPr>
          <w:rFonts w:ascii="NEU-BZ-S92" w:hAnsi="NEU-BZ-S92"/>
        </w:rPr>
        <w:t>(1)</w:t>
      </w:r>
      <w:r>
        <w:t>求</w:t>
      </w:r>
      <w:r>
        <w:rPr>
          <w:rFonts w:ascii="NEU-BZ-S92" w:hAnsi="NEU-BZ-S92"/>
        </w:rPr>
        <w:t>C</w:t>
      </w:r>
      <w:r>
        <w:t>的参数方程</w:t>
      </w:r>
      <w:r>
        <w:rPr>
          <w:rFonts w:ascii="NEU-BZ-S92" w:hAnsi="NEU-BZ-S92"/>
        </w:rPr>
        <w:t>;</w:t>
      </w:r>
    </w:p>
    <w:p w:rsidR="002675DD" w:rsidP="002675DD">
      <w:pPr>
        <w:spacing w:line="276" w:lineRule="auto"/>
      </w:pPr>
      <w:r>
        <w:rPr>
          <w:rFonts w:ascii="NEU-BZ-S92" w:hAnsi="NEU-BZ-S92"/>
        </w:rPr>
        <w:t>(2)</w:t>
      </w:r>
      <w:r>
        <w:t>设点</w:t>
      </w:r>
      <w:r>
        <w:rPr>
          <w:rFonts w:ascii="NEU-BZ-S92" w:hAnsi="NEU-BZ-S92"/>
        </w:rPr>
        <w:t>D</w:t>
      </w:r>
      <w:r>
        <w:t>在</w:t>
      </w:r>
      <w:r>
        <w:rPr>
          <w:rFonts w:ascii="NEU-BZ-S92" w:hAnsi="NEU-BZ-S92"/>
        </w:rPr>
        <w:t>C</w:t>
      </w:r>
      <w:r>
        <w:t>上</w:t>
      </w:r>
      <w:r>
        <w:rPr>
          <w:rFonts w:ascii="NEU-BZ-S92" w:hAnsi="NEU-BZ-S92"/>
        </w:rPr>
        <w:t>,C</w:t>
      </w:r>
      <w:r>
        <w:t>在</w:t>
      </w:r>
      <w:r>
        <w:rPr>
          <w:rFonts w:ascii="NEU-BZ-S92" w:hAnsi="NEU-BZ-S92"/>
        </w:rPr>
        <w:t>D</w:t>
      </w:r>
      <w:r>
        <w:t>处的切线与直线</w:t>
      </w:r>
      <w:r>
        <w:rPr>
          <w:rFonts w:ascii="NEU-BZ-S92" w:hAnsi="NEU-BZ-S92"/>
        </w:rPr>
        <w:t>l:y=</w:t>
      </w:r>
      <m:oMath>
        <m:rad>
          <m:radPr>
            <m:degHide/>
            <m:ctrlPr>
              <w:rPr>
                <w:rFonts w:ascii="Cambria Math" w:hAnsi="Cambria Math"/>
              </w:rPr>
            </m:ctrlPr>
          </m:radPr>
          <m:deg/>
          <m:e>
            <m:r>
              <m:rPr>
                <m:sty m:val="p"/>
              </m:rPr>
              <w:rPr>
                <w:rFonts w:ascii="Cambria Math"/>
                <w:szCs w:val="18"/>
              </w:rPr>
              <m:t>3</m:t>
            </m:r>
          </m:e>
        </m:rad>
      </m:oMath>
      <w:r>
        <w:rPr>
          <w:rFonts w:ascii="NEU-BZ-S92" w:hAnsi="NEU-BZ-S92"/>
        </w:rPr>
        <w:t>x+2</w:t>
      </w:r>
      <w:r>
        <w:t>垂直</w:t>
      </w:r>
      <w:r>
        <w:rPr>
          <w:rFonts w:ascii="NEU-BZ-S92" w:hAnsi="NEU-BZ-S92"/>
        </w:rPr>
        <w:t>,</w:t>
      </w:r>
      <w:r>
        <w:t>根据</w:t>
      </w:r>
      <w:r>
        <w:rPr>
          <w:rFonts w:ascii="NEU-BZ-S92" w:hAnsi="NEU-BZ-S92"/>
        </w:rPr>
        <w:t>(1)</w:t>
      </w:r>
      <w:r>
        <w:t>中你得到的参数方程</w:t>
      </w:r>
      <w:r>
        <w:rPr>
          <w:rFonts w:ascii="NEU-BZ-S92" w:hAnsi="NEU-BZ-S92"/>
        </w:rPr>
        <w:t>,</w:t>
      </w:r>
      <w:r>
        <w:t>确定</w:t>
      </w:r>
      <w:r>
        <w:rPr>
          <w:rFonts w:ascii="NEU-BZ-S92" w:hAnsi="NEU-BZ-S92"/>
        </w:rPr>
        <w:t>D</w:t>
      </w:r>
      <w:r>
        <w:t>的坐标</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(1)C</w:t>
      </w:r>
      <w:r>
        <w:t>的普通方程为</w:t>
      </w:r>
      <w:r>
        <w:rPr>
          <w:rFonts w:ascii="NEU-BZ-S92" w:hAnsi="NEU-BZ-S92"/>
        </w:rPr>
        <w:t>(x-1)</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=1(0</w:t>
      </w:r>
      <w:r>
        <w:rPr>
          <w:rFonts w:eastAsia="NEU-BZ-S92"/>
        </w:rPr>
        <w:t>≤</w:t>
      </w:r>
      <w:r>
        <w:rPr>
          <w:rFonts w:ascii="NEU-BZ-S92" w:hAnsi="NEU-BZ-S92"/>
        </w:rPr>
        <w:t>y</w:t>
      </w:r>
      <w:r>
        <w:rPr>
          <w:rFonts w:eastAsia="NEU-BZ-S92"/>
        </w:rPr>
        <w:t>≤</w:t>
      </w:r>
      <w:r>
        <w:rPr>
          <w:rFonts w:ascii="NEU-BZ-S92" w:hAnsi="NEU-BZ-S92"/>
        </w:rPr>
        <w:t>1).</w:t>
      </w:r>
    </w:p>
    <w:p w:rsidR="002675DD" w:rsidP="002675DD">
      <w:pPr>
        <w:spacing w:line="276" w:lineRule="auto"/>
      </w:pPr>
      <w:r>
        <w:t>可得</w:t>
      </w:r>
      <w:r>
        <w:rPr>
          <w:rFonts w:ascii="NEU-BZ-S92" w:hAnsi="NEU-BZ-S92"/>
        </w:rPr>
        <w:t>C</w:t>
      </w:r>
      <w:r>
        <w:t>的参数方程为</w:t>
      </w:r>
    </w:p>
    <w:p w:rsidR="002675DD" w:rsidP="002675DD">
      <w:pPr>
        <w:spacing w:line="276" w:lineRule="auto"/>
      </w:pP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=1+cos</m:t>
                  </m:r>
                  <m: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=sin</m:t>
                  </m:r>
                  <m:r>
                    <w:rPr>
                      <w:rFonts w:ascii="Cambria Math" w:hAnsi="Cambria Math"/>
                      <w:szCs w:val="18"/>
                    </w:rPr>
                    <m:t>t</m:t>
                  </m:r>
                </m:e>
              </m:mr>
            </m:m>
          </m:e>
        </m:d>
      </m:oMath>
      <w:r>
        <w:rPr>
          <w:rFonts w:ascii="NEU-BZ-S92" w:hAnsi="NEU-BZ-S92"/>
        </w:rPr>
        <w:t>(t</w:t>
      </w:r>
      <w:r>
        <w:t>为参数</w:t>
      </w:r>
      <w:r>
        <w:rPr>
          <w:rFonts w:ascii="NEU-BZ-S92" w:hAnsi="NEU-BZ-S92"/>
        </w:rPr>
        <w:t>,0</w:t>
      </w:r>
      <w:r>
        <w:rPr>
          <w:rFonts w:eastAsia="NEU-BZ-S92"/>
        </w:rPr>
        <w:t>≤</w:t>
      </w:r>
      <w:r>
        <w:rPr>
          <w:rFonts w:ascii="NEU-BZ-S92" w:hAnsi="NEU-BZ-S92"/>
        </w:rPr>
        <w:t>t</w:t>
      </w:r>
      <w:r>
        <w:rPr>
          <w:rFonts w:eastAsia="NEU-BZ-S92"/>
        </w:rPr>
        <w:t>≤</w:t>
      </w:r>
      <w:r>
        <w:rPr>
          <w:rFonts w:ascii="NEU-BZ-S92" w:hAnsi="NEU-BZ-S92"/>
        </w:rPr>
        <w:t>π).</w:t>
      </w:r>
    </w:p>
    <w:p w:rsidR="002675DD" w:rsidP="002675DD">
      <w:pPr>
        <w:spacing w:line="276" w:lineRule="auto"/>
      </w:pPr>
      <w:r>
        <w:rPr>
          <w:rFonts w:ascii="NEU-BZ-S92" w:hAnsi="NEU-BZ-S92"/>
        </w:rPr>
        <w:t>(2)</w:t>
      </w:r>
      <w:r>
        <w:t>设</w:t>
      </w:r>
      <w:r>
        <w:rPr>
          <w:rFonts w:ascii="NEU-BZ-S92" w:hAnsi="NEU-BZ-S92"/>
        </w:rPr>
        <w:t>D(1+cos</w:t>
      </w:r>
      <w:r>
        <w:t xml:space="preserve"> </w:t>
      </w:r>
      <w:r>
        <w:rPr>
          <w:rFonts w:ascii="NEU-BZ-S92" w:hAnsi="NEU-BZ-S92"/>
        </w:rPr>
        <w:t>t,sin</w:t>
      </w:r>
      <w:r>
        <w:t xml:space="preserve"> </w:t>
      </w:r>
      <w:r>
        <w:rPr>
          <w:rFonts w:ascii="NEU-BZ-S92" w:hAnsi="NEU-BZ-S92"/>
        </w:rPr>
        <w:t>t).</w:t>
      </w:r>
    </w:p>
    <w:p w:rsidR="002675DD" w:rsidP="002675DD">
      <w:pPr>
        <w:spacing w:line="276" w:lineRule="auto"/>
      </w:pPr>
      <w:r>
        <w:t>由</w:t>
      </w:r>
      <w:r>
        <w:rPr>
          <w:rFonts w:ascii="NEU-BZ-S92" w:hAnsi="NEU-BZ-S92"/>
        </w:rPr>
        <w:t>(1)</w:t>
      </w:r>
      <w:r>
        <w:t>知</w:t>
      </w:r>
      <w:r>
        <w:rPr>
          <w:rFonts w:ascii="NEU-BZ-S92" w:hAnsi="NEU-BZ-S92"/>
        </w:rPr>
        <w:t>C</w:t>
      </w:r>
      <w:r>
        <w:t>是以</w:t>
      </w:r>
      <w:r>
        <w:rPr>
          <w:rFonts w:ascii="NEU-BZ-S92" w:hAnsi="NEU-BZ-S92"/>
        </w:rPr>
        <w:t>G(1,0)</w:t>
      </w:r>
      <w:r>
        <w:t>为圆心</w:t>
      </w:r>
      <w:r>
        <w:rPr>
          <w:rFonts w:ascii="NEU-BZ-S92" w:hAnsi="NEU-BZ-S92"/>
        </w:rPr>
        <w:t>,1</w:t>
      </w:r>
      <w:r>
        <w:t>为半径的上半圆</w:t>
      </w:r>
      <w:r>
        <w:rPr>
          <w:rFonts w:ascii="NEU-BZ-S92" w:hAnsi="NEU-BZ-S92"/>
        </w:rPr>
        <w:t>.</w:t>
      </w:r>
    </w:p>
    <w:p w:rsidR="002675DD" w:rsidP="002675DD">
      <w:pPr>
        <w:spacing w:line="276" w:lineRule="auto"/>
      </w:pPr>
      <w:r>
        <w:t>因为</w:t>
      </w:r>
      <w:r>
        <w:rPr>
          <w:rFonts w:ascii="NEU-BZ-S92" w:hAnsi="NEU-BZ-S92"/>
        </w:rPr>
        <w:t>C</w:t>
      </w:r>
      <w:r>
        <w:t>在点</w:t>
      </w:r>
      <w:r>
        <w:rPr>
          <w:rFonts w:ascii="NEU-BZ-S92" w:hAnsi="NEU-BZ-S92"/>
        </w:rPr>
        <w:t>D</w:t>
      </w:r>
      <w:r>
        <w:t>处的切线与</w:t>
      </w:r>
      <w:r>
        <w:rPr>
          <w:rFonts w:ascii="NEU-BZ-S92" w:hAnsi="NEU-BZ-S92"/>
        </w:rPr>
        <w:t>l</w:t>
      </w:r>
      <w:r>
        <w:t>垂直</w:t>
      </w:r>
      <w:r>
        <w:rPr>
          <w:rFonts w:ascii="NEU-BZ-S92" w:hAnsi="NEU-BZ-S92"/>
        </w:rPr>
        <w:t>,</w:t>
      </w:r>
      <w:r>
        <w:t>所以直线</w:t>
      </w:r>
      <w:r>
        <w:rPr>
          <w:rFonts w:ascii="NEU-BZ-S92" w:hAnsi="NEU-BZ-S92"/>
        </w:rPr>
        <w:t>GD</w:t>
      </w:r>
      <w:r>
        <w:t>与</w:t>
      </w:r>
      <w:r>
        <w:rPr>
          <w:rFonts w:ascii="NEU-BZ-S92" w:hAnsi="NEU-BZ-S92"/>
        </w:rPr>
        <w:t>l</w:t>
      </w:r>
      <w:r>
        <w:t>的斜率相同</w:t>
      </w:r>
      <w:r>
        <w:rPr>
          <w:rFonts w:ascii="NEU-BZ-S92" w:hAnsi="NEU-BZ-S92"/>
        </w:rPr>
        <w:t>.tan</w:t>
      </w:r>
      <w:r>
        <w:t xml:space="preserve"> </w:t>
      </w:r>
      <w:r>
        <w:rPr>
          <w:rFonts w:ascii="NEU-BZ-S92" w:hAnsi="NEU-BZ-S92"/>
        </w:rPr>
        <w:t>t=</w:t>
      </w:r>
      <m:oMath>
        <m:rad>
          <m:radPr>
            <m:degHide/>
            <m:ctrlPr>
              <w:rPr>
                <w:rFonts w:ascii="Cambria Math" w:hAnsi="Cambria Math"/>
              </w:rPr>
            </m:ctrlPr>
          </m:radPr>
          <m:deg/>
          <m:e>
            <m:r>
              <m:rPr>
                <m:sty m:val="p"/>
              </m:rPr>
              <w:rPr>
                <w:rFonts w:ascii="Cambria Math"/>
                <w:szCs w:val="18"/>
              </w:rPr>
              <m:t>3</m:t>
            </m:r>
          </m:e>
        </m:rad>
      </m:oMath>
      <w:r>
        <w:rPr>
          <w:rFonts w:ascii="NEU-BZ-S92" w:hAnsi="NEU-BZ-S92"/>
        </w:rPr>
        <w:t>,t=</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rPr>
          <w:rFonts w:ascii="NEU-BZ-S92" w:hAnsi="NEU-BZ-S92"/>
        </w:rPr>
        <w:t>.</w:t>
      </w:r>
    </w:p>
    <w:p w:rsidR="002675DD" w:rsidP="002675DD">
      <w:pPr>
        <w:spacing w:line="276" w:lineRule="auto"/>
      </w:pPr>
      <w:r>
        <w:t>故</w:t>
      </w:r>
      <w:r>
        <w:rPr>
          <w:rFonts w:ascii="NEU-BZ-S92" w:hAnsi="NEU-BZ-S92"/>
        </w:rPr>
        <w:t>D</w:t>
      </w:r>
      <w:r>
        <w:t>的直角坐标为</w:t>
      </w:r>
      <m:oMath>
        <m:d>
          <m:dPr>
            <m:ctrlPr>
              <w:rPr>
                <w:rFonts w:ascii="Cambria Math" w:hAnsi="Cambria Math"/>
              </w:rPr>
            </m:ctrlPr>
          </m:dPr>
          <m:e>
            <m:r>
              <m:rPr>
                <m:sty m:val="p"/>
              </m:rPr>
              <w:rPr>
                <w:rFonts w:ascii="Cambria Math"/>
                <w:szCs w:val="18"/>
              </w:rPr>
              <m:t>1+cos</m:t>
            </m:r>
            <m:f>
              <m:fPr>
                <m:ctrlPr>
                  <w:rPr>
                    <w:rFonts w:ascii="Cambria Math" w:hAnsi="Cambria Math"/>
                  </w:rPr>
                </m:ctrlPr>
              </m:fPr>
              <m:num>
                <m:r>
                  <m:rPr>
                    <m:sty m:val="p"/>
                  </m:rPr>
                  <w:rPr>
                    <w:rFonts w:ascii="Cambria Math" w:hAnsi="Cambria Math"/>
                    <w:sz w:val="20"/>
                    <w:szCs w:val="20"/>
                  </w:rPr>
                  <m:t>π</m:t>
                </m:r>
                <m:r>
                  <m:rPr>
                    <m:nor/>
                  </m:rPr>
                  <w:rPr>
                    <w:rFonts w:ascii="Cambria Math"/>
                    <w:sz w:val="20"/>
                    <w:szCs w:val="20"/>
                  </w:rPr>
                  <m:t xml:space="preserve"> </m:t>
                </m:r>
              </m:num>
              <m:den>
                <m:r>
                  <m:rPr>
                    <m:sty m:val="p"/>
                  </m:rPr>
                  <w:rPr>
                    <w:rFonts w:ascii="Cambria Math"/>
                    <w:sz w:val="20"/>
                    <w:szCs w:val="20"/>
                  </w:rPr>
                  <m:t>3</m:t>
                </m:r>
              </m:den>
            </m:f>
            <m:r>
              <m:rPr>
                <m:nor/>
              </m:rPr>
              <w:rPr>
                <w:rFonts w:ascii="Cambria Math"/>
                <w:szCs w:val="18"/>
              </w:rPr>
              <m:t>,</m:t>
            </m:r>
            <m:r>
              <m:rPr>
                <m:sty m:val="p"/>
              </m:rPr>
              <w:rPr>
                <w:rFonts w:ascii="Cambria Math"/>
                <w:szCs w:val="18"/>
              </w:rPr>
              <m:t>sin</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oMath>
      <w:r>
        <w:rPr>
          <w:rFonts w:ascii="NEU-BZ-S92" w:hAnsi="NEU-BZ-S92"/>
        </w:rPr>
        <w:t>,</w:t>
      </w:r>
      <w:r>
        <w:t>即</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e>
        </m:d>
      </m:oMath>
      <w:r>
        <w:rPr>
          <w:rFonts w:ascii="NEU-BZ-S92" w:hAnsi="NEU-BZ-S92"/>
        </w:rPr>
        <w:t>.</w:t>
      </w:r>
    </w:p>
    <w:p w:rsidR="002675DD" w:rsidP="002675DD">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先把曲线</w:t>
      </w:r>
      <w:r>
        <w:rPr>
          <w:rFonts w:ascii="NEU-BZ-S92" w:hAnsi="NEU-BZ-S92"/>
        </w:rPr>
        <w:t>C</w:t>
      </w:r>
      <w:r>
        <w:rPr>
          <w:rFonts w:eastAsia="方正楷体_GBK"/>
        </w:rPr>
        <w:t>的极坐标方程化为直角坐标方程</w:t>
      </w:r>
      <w:r>
        <w:rPr>
          <w:rFonts w:ascii="NEU-BZ-S92" w:hAnsi="NEU-BZ-S92"/>
        </w:rPr>
        <w:t>,</w:t>
      </w:r>
      <w:r>
        <w:rPr>
          <w:rFonts w:eastAsia="方正楷体_GBK"/>
        </w:rPr>
        <w:t>再求其参数方程</w:t>
      </w:r>
      <w:r>
        <w:rPr>
          <w:rFonts w:ascii="NEU-BZ-S92" w:hAnsi="NEU-BZ-S92"/>
        </w:rPr>
        <w:t>.</w:t>
      </w:r>
    </w:p>
    <w:p w:rsidR="002675DD" w:rsidP="002675DD">
      <w:pPr>
        <w:spacing w:line="276" w:lineRule="auto"/>
      </w:pPr>
      <w:r>
        <w:rPr>
          <w:rFonts w:ascii="NEU-BZ-S92" w:hAnsi="NEU-BZ-S92"/>
        </w:rPr>
        <w:t>(2)</w:t>
      </w:r>
      <w:r>
        <w:rPr>
          <w:rFonts w:eastAsia="方正楷体_GBK"/>
        </w:rPr>
        <w:t>利用曲线</w:t>
      </w:r>
      <w:r>
        <w:rPr>
          <w:rFonts w:ascii="NEU-BZ-S92" w:hAnsi="NEU-BZ-S92"/>
        </w:rPr>
        <w:t>C</w:t>
      </w:r>
      <w:r>
        <w:rPr>
          <w:rFonts w:eastAsia="方正楷体_GBK"/>
        </w:rPr>
        <w:t>的参数方程设出点</w:t>
      </w:r>
      <w:r>
        <w:rPr>
          <w:rFonts w:ascii="NEU-BZ-S92" w:hAnsi="NEU-BZ-S92"/>
        </w:rPr>
        <w:t>D</w:t>
      </w:r>
      <w:r>
        <w:rPr>
          <w:rFonts w:eastAsia="方正楷体_GBK"/>
        </w:rPr>
        <w:t>的直角坐标</w:t>
      </w:r>
      <w:r>
        <w:rPr>
          <w:rFonts w:ascii="NEU-BZ-S92" w:hAnsi="NEU-BZ-S92"/>
        </w:rPr>
        <w:t>,</w:t>
      </w:r>
      <w:r>
        <w:rPr>
          <w:rFonts w:eastAsia="方正楷体_GBK"/>
        </w:rPr>
        <w:t>由切线的性质求解</w:t>
      </w:r>
      <w:r>
        <w:rPr>
          <w:rFonts w:ascii="NEU-BZ-S92" w:hAnsi="NEU-BZ-S92"/>
        </w:rPr>
        <w:t>.</w:t>
      </w:r>
    </w:p>
    <w:p w:rsidR="002675DD" w:rsidP="002675DD">
      <w:pPr>
        <w:spacing w:line="276" w:lineRule="auto"/>
      </w:pPr>
      <w:r>
        <w:rPr>
          <w:rFonts w:ascii="NEU-BZ-S92" w:hAnsi="NEU-BZ-S92"/>
        </w:rPr>
        <w:t>9.(2014</w:t>
      </w:r>
      <w:r>
        <w:rPr>
          <w:rFonts w:eastAsia="方正黑体_GBK"/>
        </w:rPr>
        <w:t>江苏</w:t>
      </w:r>
      <w:r>
        <w:rPr>
          <w:rFonts w:ascii="NEU-BZ-S92" w:hAnsi="NEU-BZ-S92"/>
        </w:rPr>
        <w:t>,21C,10</w:t>
      </w:r>
      <w:r>
        <w:rPr>
          <w:rFonts w:eastAsia="方正黑体_GBK"/>
        </w:rPr>
        <w:t>分</w:t>
      </w:r>
      <w:r>
        <w:rPr>
          <w:rFonts w:ascii="NEU-BZ-S92" w:hAnsi="NEU-BZ-S92"/>
        </w:rPr>
        <w:t>)</w:t>
      </w:r>
      <w:r>
        <w:t>选修</w:t>
      </w:r>
      <w:r>
        <w:rPr>
          <w:rFonts w:ascii="NEU-BZ-S92" w:hAnsi="NEU-BZ-S92"/>
        </w:rPr>
        <w:t>4</w:t>
      </w:r>
      <w:r>
        <w:t>—</w:t>
      </w:r>
      <w:r>
        <w:rPr>
          <w:rFonts w:ascii="NEU-BZ-S92" w:hAnsi="NEU-BZ-S92"/>
        </w:rPr>
        <w:t>4:</w:t>
      </w:r>
      <w:r>
        <w:t>坐标系与参数方程</w:t>
      </w:r>
    </w:p>
    <w:p w:rsidR="002675DD" w:rsidP="002675DD">
      <w:pPr>
        <w:spacing w:line="276" w:lineRule="auto"/>
      </w:pPr>
      <w:r>
        <w:t>在平面直角坐标系</w:t>
      </w:r>
      <w:r>
        <w:rPr>
          <w:rFonts w:ascii="NEU-BZ-S92" w:hAnsi="NEU-BZ-S92"/>
        </w:rPr>
        <w:t>xOy</w:t>
      </w:r>
      <w:r>
        <w:t>中</w:t>
      </w:r>
      <w:r>
        <w:rPr>
          <w:rFonts w:ascii="NEU-BZ-S92" w:hAnsi="NEU-BZ-S92"/>
        </w:rPr>
        <w:t>,</w:t>
      </w:r>
      <w:r>
        <w:t>已知直线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=2+</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r>
        <w:t>直线</w:t>
      </w:r>
      <w:r>
        <w:rPr>
          <w:rFonts w:ascii="NEU-BZ-S92" w:hAnsi="NEU-BZ-S92"/>
        </w:rPr>
        <w:t>l</w:t>
      </w:r>
      <w:r>
        <w:t>与抛物线</w:t>
      </w:r>
      <w:r>
        <w:rPr>
          <w:rFonts w:ascii="NEU-BZ-S92" w:hAnsi="NEU-BZ-S92"/>
        </w:rPr>
        <w:t>y</w:t>
      </w:r>
      <w:r>
        <w:rPr>
          <w:rFonts w:ascii="NEU-BZ-S92" w:hAnsi="NEU-BZ-S92"/>
          <w:vertAlign w:val="superscript"/>
        </w:rPr>
        <w:t>2</w:t>
      </w:r>
      <w:r>
        <w:rPr>
          <w:rFonts w:ascii="NEU-BZ-S92" w:hAnsi="NEU-BZ-S92"/>
        </w:rPr>
        <w:t>=4x</w:t>
      </w:r>
      <w:r>
        <w:t>相交于</w:t>
      </w:r>
      <w:r>
        <w:rPr>
          <w:rFonts w:ascii="NEU-BZ-S92" w:hAnsi="NEU-BZ-S92"/>
        </w:rPr>
        <w:t>A,B</w:t>
      </w:r>
      <w:r>
        <w:t>两点</w:t>
      </w:r>
      <w:r>
        <w:rPr>
          <w:rFonts w:ascii="NEU-BZ-S92" w:hAnsi="NEU-BZ-S92"/>
        </w:rPr>
        <w:t>,</w:t>
      </w:r>
      <w:r>
        <w:t>求线段</w:t>
      </w:r>
      <w:r>
        <w:rPr>
          <w:rFonts w:ascii="NEU-BZ-S92" w:hAnsi="NEU-BZ-S92"/>
        </w:rPr>
        <w:t>AB</w:t>
      </w:r>
      <w:r>
        <w:t>的长</w:t>
      </w:r>
      <w:r>
        <w:rPr>
          <w:rFonts w:ascii="NEU-BZ-S92" w:hAnsi="NEU-BZ-S92"/>
        </w:rPr>
        <w:t>.</w:t>
      </w:r>
    </w:p>
    <w:p w:rsidR="002675DD" w:rsidP="002675DD">
      <w:pPr>
        <w:spacing w:line="276" w:lineRule="auto"/>
      </w:pPr>
      <w:r>
        <w:rPr>
          <w:rFonts w:eastAsia="方正黑体_GBK"/>
        </w:rPr>
        <w:t>解析</w:t>
      </w:r>
      <w:r>
        <w:rPr>
          <w:rFonts w:ascii="NEU-BZ-S92" w:hAnsi="NEU-BZ-S92"/>
        </w:rPr>
        <w:t>　</w:t>
      </w:r>
      <w:r>
        <w:t>将直线</w:t>
      </w:r>
      <w:r>
        <w:rPr>
          <w:rFonts w:ascii="NEU-BZ-S92" w:hAnsi="NEU-BZ-S92"/>
        </w:rPr>
        <w:t>l</w:t>
      </w:r>
      <w:r>
        <w:t>的参数方程</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=2+</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t>代入抛物线方程</w:t>
      </w:r>
      <w:r>
        <w:rPr>
          <w:rFonts w:ascii="NEU-BZ-S92" w:hAnsi="NEU-BZ-S92"/>
        </w:rPr>
        <w:t>y</w:t>
      </w:r>
      <w:r>
        <w:rPr>
          <w:rFonts w:ascii="NEU-BZ-S92" w:hAnsi="NEU-BZ-S92"/>
          <w:vertAlign w:val="superscript"/>
        </w:rPr>
        <w:t>2</w:t>
      </w:r>
      <w:r>
        <w:rPr>
          <w:rFonts w:ascii="NEU-BZ-S92" w:hAnsi="NEU-BZ-S92"/>
        </w:rPr>
        <w:t>=4x,</w:t>
      </w:r>
      <w:r>
        <w:t>得</w:t>
      </w:r>
      <m:oMath>
        <m:sSup>
          <m:sSupPr>
            <m:ctrlPr>
              <w:rPr>
                <w:rFonts w:ascii="Cambria Math" w:hAnsi="Cambria Math"/>
              </w:rPr>
            </m:ctrlPr>
          </m:sSupPr>
          <m:e>
            <m:d>
              <m:dPr>
                <m:ctrlPr>
                  <w:rPr>
                    <w:rFonts w:ascii="Cambria Math" w:hAnsi="Cambria Math"/>
                  </w:rPr>
                </m:ctrlPr>
              </m:dPr>
              <m:e>
                <m:r>
                  <m:rPr>
                    <m:sty m:val="p"/>
                  </m:rPr>
                  <w:rPr>
                    <w:rFonts w:ascii="Cambria Math"/>
                    <w:szCs w:val="18"/>
                  </w:rPr>
                  <m:t>2+</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d>
          </m:e>
          <m:sup>
            <m:r>
              <m:rPr>
                <m:sty m:val="p"/>
              </m:rPr>
              <w:rPr>
                <w:rFonts w:ascii="Cambria Math"/>
                <w:szCs w:val="18"/>
              </w:rPr>
              <m:t>2</m:t>
            </m:r>
          </m:sup>
        </m:sSup>
      </m:oMath>
      <w:r>
        <w:rPr>
          <w:rFonts w:ascii="NEU-BZ-S92" w:hAnsi="NEU-BZ-S92"/>
        </w:rPr>
        <w:t>=4</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d>
      </m:oMath>
      <w:r>
        <w:rPr>
          <w:rFonts w:ascii="NEU-BZ-S92" w:hAnsi="NEU-BZ-S92"/>
        </w:rPr>
        <w:t>,</w:t>
      </w:r>
      <w:r>
        <w:t>解得</w:t>
      </w:r>
      <w:r>
        <w:rPr>
          <w:rFonts w:ascii="NEU-BZ-S92" w:hAnsi="NEU-BZ-S92"/>
        </w:rPr>
        <w:t>t</w:t>
      </w:r>
      <w:r>
        <w:rPr>
          <w:rFonts w:ascii="NEU-BZ-S92" w:hAnsi="NEU-BZ-S92"/>
          <w:vertAlign w:val="subscript"/>
        </w:rPr>
        <w:t>1</w:t>
      </w:r>
      <w:r>
        <w:rPr>
          <w:rFonts w:ascii="NEU-BZ-S92" w:hAnsi="NEU-BZ-S92"/>
        </w:rPr>
        <w:t>=0,t</w:t>
      </w:r>
      <w:r>
        <w:rPr>
          <w:rFonts w:ascii="NEU-BZ-S92" w:hAnsi="NEU-BZ-S92"/>
          <w:vertAlign w:val="subscript"/>
        </w:rPr>
        <w:t>2</w:t>
      </w:r>
      <w:r>
        <w:rPr>
          <w:rFonts w:ascii="NEU-BZ-S92" w:hAnsi="NEU-BZ-S92"/>
        </w:rPr>
        <w:t>=-8</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2675DD" w:rsidP="002675DD">
      <w:pPr>
        <w:spacing w:line="276" w:lineRule="auto"/>
      </w:pPr>
      <w:r>
        <w:t>所以</w:t>
      </w:r>
      <w:r>
        <w:rPr>
          <w:rFonts w:ascii="NEU-BZ-S92" w:hAnsi="NEU-BZ-S92"/>
        </w:rPr>
        <w:t>AB=|t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|=8</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2675DD" w:rsidP="002675DD">
      <w:pPr>
        <w:spacing w:line="276" w:lineRule="auto"/>
      </w:pPr>
      <w:r>
        <w:rPr>
          <w:rFonts w:ascii="NEU-BZ-S92" w:hAnsi="NEU-BZ-S92"/>
        </w:rPr>
        <w:t>10.(2014</w:t>
      </w:r>
      <w:r>
        <w:rPr>
          <w:rFonts w:eastAsia="方正黑体_GBK"/>
        </w:rPr>
        <w:t>福建</w:t>
      </w:r>
      <w:r>
        <w:rPr>
          <w:rFonts w:ascii="NEU-BZ-S92" w:hAnsi="NEU-BZ-S92"/>
        </w:rPr>
        <w:t>,21(2),7</w:t>
      </w:r>
      <w:r>
        <w:rPr>
          <w:rFonts w:eastAsia="方正黑体_GBK"/>
        </w:rPr>
        <w:t>分</w:t>
      </w:r>
      <w:r>
        <w:rPr>
          <w:rFonts w:ascii="NEU-BZ-S92" w:hAnsi="NEU-BZ-S92"/>
        </w:rPr>
        <w:t>)</w:t>
      </w:r>
      <w:r>
        <w:t>已知直线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a</m:t>
                  </m:r>
                  <m:r>
                    <m:rPr>
                      <m:nor/>
                    </m:rPr>
                    <w:rPr>
                      <w:rFonts w:ascii="Cambria Math"/>
                      <w:szCs w:val="18"/>
                    </w:rPr>
                    <m:t>-</m:t>
                  </m:r>
                  <m:r>
                    <m:rPr>
                      <m:sty m:val="p"/>
                    </m:rPr>
                    <w:rPr>
                      <w:rFonts w:ascii="Cambria Math"/>
                      <w:szCs w:val="18"/>
                    </w:rPr>
                    <m:t>2</m:t>
                  </m:r>
                  <m: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r>
                    <m:rPr>
                      <m:nor/>
                    </m:rPr>
                    <w:rPr>
                      <w:rFonts w:ascii="Cambria Math"/>
                      <w:szCs w:val="18"/>
                    </w:rPr>
                    <m:t>-</m:t>
                  </m:r>
                  <m:r>
                    <m:rPr>
                      <m:sty m:val="p"/>
                    </m:rPr>
                    <w:rPr>
                      <w:rFonts w:ascii="Cambria Math"/>
                      <w:szCs w:val="18"/>
                    </w:rPr>
                    <m:t>4</m:t>
                  </m:r>
                  <m:r>
                    <w:rPr>
                      <w:rFonts w:ascii="Cambria Math" w:hAnsi="Cambria Math"/>
                      <w:szCs w:val="18"/>
                    </w:rPr>
                    <m:t>t</m:t>
                  </m:r>
                </m:e>
              </m:mr>
            </m:m>
          </m:e>
        </m:d>
      </m:oMath>
      <w:r>
        <w:rPr>
          <w:rFonts w:ascii="NEU-BZ-S92" w:hAnsi="NEU-BZ-S92"/>
        </w:rPr>
        <w:t>(t</w:t>
      </w:r>
      <w:r>
        <w:t>为参数</w:t>
      </w:r>
      <w:r>
        <w:rPr>
          <w:rFonts w:ascii="NEU-BZ-S92" w:hAnsi="NEU-BZ-S92"/>
        </w:rPr>
        <w:t>),</w:t>
      </w:r>
      <w:r>
        <w:t>圆</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=4cos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=4sin</m:t>
                  </m:r>
                  <m:r>
                    <w:rPr>
                      <w:rFonts w:ascii="Cambria Math" w:hAnsi="Cambria Math"/>
                      <w:szCs w:val="18"/>
                    </w:rPr>
                    <m:t>θ</m:t>
                  </m:r>
                </m:e>
              </m:mr>
            </m:m>
          </m:e>
        </m:d>
      </m:oMath>
      <w:r>
        <w:rPr>
          <w:rFonts w:ascii="NEU-BZ-S92" w:hAnsi="NEU-BZ-S92"/>
        </w:rPr>
        <w:t>(θ</w:t>
      </w:r>
      <w:r>
        <w:t>为参数</w:t>
      </w:r>
      <w:r>
        <w:rPr>
          <w:rFonts w:ascii="NEU-BZ-S92" w:hAnsi="NEU-BZ-S92"/>
        </w:rPr>
        <w:t>).</w:t>
      </w:r>
    </w:p>
    <w:p w:rsidR="002675DD" w:rsidP="002675DD">
      <w:pPr>
        <w:spacing w:line="276" w:lineRule="auto"/>
      </w:pPr>
      <w:r>
        <w:rPr>
          <w:rFonts w:ascii="NEU-BZ-S92" w:hAnsi="NEU-BZ-S92"/>
        </w:rPr>
        <w:t>(1)</w:t>
      </w:r>
      <w:r>
        <w:t>求直线</w:t>
      </w:r>
      <w:r>
        <w:rPr>
          <w:rFonts w:ascii="NEU-BZ-S92" w:hAnsi="NEU-BZ-S92"/>
        </w:rPr>
        <w:t>l</w:t>
      </w:r>
      <w:r>
        <w:t>和圆</w:t>
      </w:r>
      <w:r>
        <w:rPr>
          <w:rFonts w:ascii="NEU-BZ-S92" w:hAnsi="NEU-BZ-S92"/>
        </w:rPr>
        <w:t>C</w:t>
      </w:r>
      <w:r>
        <w:t>的普通方程</w:t>
      </w:r>
      <w:r>
        <w:rPr>
          <w:rFonts w:ascii="NEU-BZ-S92" w:hAnsi="NEU-BZ-S92"/>
        </w:rPr>
        <w:t>;</w:t>
      </w:r>
    </w:p>
    <w:p w:rsidR="002675DD" w:rsidP="002675DD">
      <w:pPr>
        <w:spacing w:line="276" w:lineRule="auto"/>
      </w:pPr>
      <w:r>
        <w:rPr>
          <w:rFonts w:ascii="NEU-BZ-S92" w:hAnsi="NEU-BZ-S92"/>
        </w:rPr>
        <w:t>(2)</w:t>
      </w:r>
      <w:r>
        <w:t>若直线</w:t>
      </w:r>
      <w:r>
        <w:rPr>
          <w:rFonts w:ascii="NEU-BZ-S92" w:hAnsi="NEU-BZ-S92"/>
        </w:rPr>
        <w:t>l</w:t>
      </w:r>
      <w:r>
        <w:t>与圆</w:t>
      </w:r>
      <w:r>
        <w:rPr>
          <w:rFonts w:ascii="NEU-BZ-S92" w:hAnsi="NEU-BZ-S92"/>
        </w:rPr>
        <w:t>C</w:t>
      </w:r>
      <w:r>
        <w:t>有公共点</w:t>
      </w:r>
      <w:r>
        <w:rPr>
          <w:rFonts w:ascii="NEU-BZ-S92" w:hAnsi="NEU-BZ-S92"/>
        </w:rPr>
        <w:t>,</w:t>
      </w:r>
      <w:r>
        <w:t>求实数</w:t>
      </w:r>
      <w:r>
        <w:rPr>
          <w:rFonts w:ascii="NEU-BZ-S92" w:hAnsi="NEU-BZ-S92"/>
        </w:rPr>
        <w:t>a</w:t>
      </w:r>
      <w:r>
        <w:t>的取值范围</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直线</w:t>
      </w:r>
      <w:r>
        <w:rPr>
          <w:rFonts w:ascii="NEU-BZ-S92" w:hAnsi="NEU-BZ-S92"/>
        </w:rPr>
        <w:t>l</w:t>
      </w:r>
      <w:r>
        <w:t>的普通方程为</w:t>
      </w:r>
      <w:r>
        <w:rPr>
          <w:rFonts w:ascii="NEU-BZ-S92" w:hAnsi="NEU-BZ-S92"/>
        </w:rPr>
        <w:t>2x-y-2a=0,</w:t>
      </w:r>
    </w:p>
    <w:p w:rsidR="002675DD" w:rsidP="002675DD">
      <w:pPr>
        <w:spacing w:line="276" w:lineRule="auto"/>
      </w:pPr>
      <w:r>
        <w:t>圆</w:t>
      </w:r>
      <w:r>
        <w:rPr>
          <w:rFonts w:ascii="NEU-BZ-S92" w:hAnsi="NEU-BZ-S92"/>
        </w:rPr>
        <w:t>C</w:t>
      </w:r>
      <w:r>
        <w:t>的普通方程为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=16.</w:t>
      </w:r>
    </w:p>
    <w:p w:rsidR="002675DD" w:rsidP="002675DD">
      <w:pPr>
        <w:spacing w:line="276" w:lineRule="auto"/>
      </w:pPr>
      <w:r>
        <w:rPr>
          <w:rFonts w:ascii="NEU-BZ-S92" w:hAnsi="NEU-BZ-S92"/>
        </w:rPr>
        <w:t>(2)</w:t>
      </w:r>
      <w:r>
        <w:t>因为直线</w:t>
      </w:r>
      <w:r>
        <w:rPr>
          <w:rFonts w:ascii="NEU-BZ-S92" w:hAnsi="NEU-BZ-S92"/>
        </w:rPr>
        <w:t>l</w:t>
      </w:r>
      <w:r>
        <w:t>与圆</w:t>
      </w:r>
      <w:r>
        <w:rPr>
          <w:rFonts w:ascii="NEU-BZ-S92" w:hAnsi="NEU-BZ-S92"/>
        </w:rPr>
        <w:t>C</w:t>
      </w:r>
      <w:r>
        <w:t>有公共点</w:t>
      </w:r>
      <w:r>
        <w:rPr>
          <w:rFonts w:ascii="NEU-BZ-S92" w:hAnsi="NEU-BZ-S92"/>
        </w:rPr>
        <w:t>,</w:t>
      </w:r>
      <w:r>
        <w:t>故圆</w:t>
      </w:r>
      <w:r>
        <w:rPr>
          <w:rFonts w:ascii="NEU-BZ-S92" w:hAnsi="NEU-BZ-S92"/>
        </w:rPr>
        <w:t>C</w:t>
      </w:r>
      <w:r>
        <w:t>的圆心到直线</w:t>
      </w:r>
      <w:r>
        <w:rPr>
          <w:rFonts w:ascii="NEU-BZ-S92" w:hAnsi="NEU-BZ-S92"/>
        </w:rPr>
        <w:t>l</w:t>
      </w:r>
      <w:r>
        <w:t>的距离</w:t>
      </w:r>
      <w:r>
        <w:rPr>
          <w:rFonts w:ascii="NEU-BZ-S92" w:hAnsi="NEU-BZ-S92"/>
        </w:rPr>
        <w:t>d=</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a</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5</m:t>
                </m:r>
              </m:e>
            </m:rad>
          </m:den>
        </m:f>
      </m:oMath>
      <w:r>
        <w:rPr>
          <w:rFonts w:eastAsia="NEU-BZ-S92"/>
        </w:rPr>
        <w:t>≤</w:t>
      </w:r>
      <w:r>
        <w:rPr>
          <w:rFonts w:ascii="NEU-BZ-S92" w:hAnsi="NEU-BZ-S92"/>
        </w:rPr>
        <w:t>4,</w:t>
      </w:r>
    </w:p>
    <w:p w:rsidR="002675DD" w:rsidP="002675DD">
      <w:pPr>
        <w:spacing w:line="276" w:lineRule="auto"/>
      </w:pPr>
      <w:r>
        <w:t>解得</w:t>
      </w:r>
      <w:r>
        <w:rPr>
          <w:rFonts w:ascii="NEU-BZ-S92" w:hAnsi="NEU-BZ-S92"/>
        </w:rPr>
        <w:t>-2</w:t>
      </w:r>
      <m:oMath>
        <m:rad>
          <m:radPr>
            <m:degHide/>
            <m:ctrlPr>
              <w:rPr>
                <w:rFonts w:ascii="Cambria Math" w:hAnsi="Cambria Math"/>
              </w:rPr>
            </m:ctrlPr>
          </m:radPr>
          <m:deg/>
          <m:e>
            <m:r>
              <m:rPr>
                <m:sty m:val="p"/>
              </m:rPr>
              <w:rPr>
                <w:rFonts w:ascii="Cambria Math"/>
                <w:szCs w:val="18"/>
              </w:rPr>
              <m:t>5</m:t>
            </m:r>
          </m:e>
        </m:rad>
      </m:oMath>
      <w:r>
        <w:rPr>
          <w:rFonts w:eastAsia="NEU-BZ-S92"/>
        </w:rPr>
        <w:t>≤</w:t>
      </w:r>
      <w:r>
        <w:rPr>
          <w:rFonts w:ascii="NEU-BZ-S92" w:hAnsi="NEU-BZ-S92"/>
        </w:rPr>
        <w:t>a</w:t>
      </w:r>
      <w:r>
        <w:rPr>
          <w:rFonts w:eastAsia="NEU-BZ-S92"/>
        </w:rPr>
        <w:t>≤</w:t>
      </w:r>
      <w:r>
        <w:rPr>
          <w:rFonts w:ascii="NEU-BZ-S92" w:hAnsi="NEU-BZ-S92"/>
        </w:rPr>
        <w:t>2</w:t>
      </w:r>
      <m:oMath>
        <m:rad>
          <m:radPr>
            <m:degHide/>
            <m:ctrlPr>
              <w:rPr>
                <w:rFonts w:ascii="Cambria Math" w:hAnsi="Cambria Math"/>
              </w:rPr>
            </m:ctrlPr>
          </m:radPr>
          <m:deg/>
          <m:e>
            <m:r>
              <m:rPr>
                <m:sty m:val="p"/>
              </m:rPr>
              <w:rPr>
                <w:rFonts w:ascii="Cambria Math"/>
                <w:szCs w:val="18"/>
              </w:rPr>
              <m:t>5</m:t>
            </m:r>
          </m:e>
        </m:rad>
      </m:oMath>
      <w:r>
        <w:rPr>
          <w:rFonts w:ascii="NEU-BZ-S92" w:hAnsi="NEU-BZ-S92"/>
        </w:rPr>
        <w:t>.</w:t>
      </w:r>
    </w:p>
    <w:p w:rsidR="002675DD" w:rsidP="002675DD">
      <w:pPr>
        <w:spacing w:line="276" w:lineRule="auto"/>
      </w:pPr>
      <w:r>
        <w:rPr>
          <w:rFonts w:ascii="NEU-BZ-S92" w:hAnsi="NEU-BZ-S92"/>
        </w:rPr>
        <w:t>11.(2014</w:t>
      </w:r>
      <w:r>
        <w:rPr>
          <w:rFonts w:eastAsia="方正黑体_GBK"/>
        </w:rPr>
        <w:t>课标</w:t>
      </w:r>
      <w:r>
        <w:rPr>
          <w:rFonts w:ascii="NEU-BZ-S92" w:hAnsi="NEU-BZ-S92"/>
        </w:rPr>
        <w:t>Ⅰ,23,10</w:t>
      </w:r>
      <w:r>
        <w:rPr>
          <w:rFonts w:eastAsia="方正黑体_GBK"/>
        </w:rPr>
        <w:t>分</w:t>
      </w:r>
      <w:r>
        <w:rPr>
          <w:rFonts w:ascii="NEU-BZ-S92" w:hAnsi="NEU-BZ-S92"/>
        </w:rPr>
        <w:t>)</w:t>
      </w:r>
      <w:r>
        <w:t>已知曲线</w:t>
      </w:r>
      <w:r>
        <w:rPr>
          <w:rFonts w:ascii="NEU-BZ-S92" w:hAnsi="NEU-BZ-S92"/>
        </w:rPr>
        <w:t>C:</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9</m:t>
            </m:r>
          </m:den>
        </m:f>
      </m:oMath>
      <w:r>
        <w:rPr>
          <w:rFonts w:ascii="NEU-BZ-S92" w:hAnsi="NEU-BZ-S92"/>
        </w:rPr>
        <w:t>=1,</w:t>
      </w:r>
      <w:r>
        <w:t>直线</w:t>
      </w:r>
      <w:r>
        <w:rPr>
          <w:rFonts w:ascii="NEU-BZ-S92" w:hAnsi="NEU-BZ-S92"/>
        </w:rPr>
        <w:t>l:</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m:t>
                  </m:r>
                  <m: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=2</m:t>
                  </m:r>
                  <m:r>
                    <m:rPr>
                      <m:nor/>
                    </m:rPr>
                    <w:rPr>
                      <w:rFonts w:ascii="Cambria Math"/>
                      <w:szCs w:val="18"/>
                    </w:rPr>
                    <m:t>-</m:t>
                  </m:r>
                  <m:r>
                    <m:rPr>
                      <m:sty m:val="p"/>
                    </m:rPr>
                    <w:rPr>
                      <w:rFonts w:ascii="Cambria Math"/>
                      <w:szCs w:val="18"/>
                    </w:rPr>
                    <m:t>2</m:t>
                  </m:r>
                  <m:r>
                    <w:rPr>
                      <w:rFonts w:ascii="Cambria Math" w:hAnsi="Cambria Math"/>
                      <w:szCs w:val="18"/>
                    </w:rPr>
                    <m:t>t</m:t>
                  </m:r>
                </m:e>
              </m:mr>
            </m:m>
          </m:e>
        </m:d>
      </m:oMath>
      <w:r>
        <w:rPr>
          <w:rFonts w:ascii="NEU-BZ-S92" w:hAnsi="NEU-BZ-S92"/>
        </w:rPr>
        <w:t>(t</w:t>
      </w:r>
      <w:r>
        <w:t>为参数</w:t>
      </w:r>
      <w:r>
        <w:rPr>
          <w:rFonts w:ascii="NEU-BZ-S92" w:hAnsi="NEU-BZ-S92"/>
        </w:rPr>
        <w:t>).</w:t>
      </w:r>
    </w:p>
    <w:p w:rsidR="002675DD" w:rsidP="002675DD">
      <w:pPr>
        <w:spacing w:line="276" w:lineRule="auto"/>
      </w:pPr>
      <w:r>
        <w:rPr>
          <w:rFonts w:ascii="NEU-BZ-S92" w:hAnsi="NEU-BZ-S92"/>
        </w:rPr>
        <w:t>(1)</w:t>
      </w:r>
      <w:r>
        <w:t>写出曲线</w:t>
      </w:r>
      <w:r>
        <w:rPr>
          <w:rFonts w:ascii="NEU-BZ-S92" w:hAnsi="NEU-BZ-S92"/>
        </w:rPr>
        <w:t>C</w:t>
      </w:r>
      <w:r>
        <w:t>的参数方程</w:t>
      </w:r>
      <w:r>
        <w:rPr>
          <w:rFonts w:ascii="NEU-BZ-S92" w:hAnsi="NEU-BZ-S92"/>
        </w:rPr>
        <w:t>,</w:t>
      </w:r>
      <w:r>
        <w:t>直线</w:t>
      </w:r>
      <w:r>
        <w:rPr>
          <w:rFonts w:ascii="NEU-BZ-S92" w:hAnsi="NEU-BZ-S92"/>
        </w:rPr>
        <w:t>l</w:t>
      </w:r>
      <w:r>
        <w:t>的普通方程</w:t>
      </w:r>
      <w:r>
        <w:rPr>
          <w:rFonts w:ascii="NEU-BZ-S92" w:hAnsi="NEU-BZ-S92"/>
        </w:rPr>
        <w:t>;</w:t>
      </w:r>
    </w:p>
    <w:p w:rsidR="002675DD" w:rsidP="002675DD">
      <w:pPr>
        <w:spacing w:line="276" w:lineRule="auto"/>
      </w:pPr>
      <w:r>
        <w:rPr>
          <w:rFonts w:ascii="NEU-BZ-S92" w:hAnsi="NEU-BZ-S92"/>
        </w:rPr>
        <w:t>(2)</w:t>
      </w:r>
      <w:r>
        <w:t>过曲线</w:t>
      </w:r>
      <w:r>
        <w:rPr>
          <w:rFonts w:ascii="NEU-BZ-S92" w:hAnsi="NEU-BZ-S92"/>
        </w:rPr>
        <w:t>C</w:t>
      </w:r>
      <w:r>
        <w:t>上任意一点</w:t>
      </w:r>
      <w:r>
        <w:rPr>
          <w:rFonts w:ascii="NEU-BZ-S92" w:hAnsi="NEU-BZ-S92"/>
        </w:rPr>
        <w:t>P</w:t>
      </w:r>
      <w:r>
        <w:t>作与</w:t>
      </w:r>
      <w:r>
        <w:rPr>
          <w:rFonts w:ascii="NEU-BZ-S92" w:hAnsi="NEU-BZ-S92"/>
        </w:rPr>
        <w:t>l</w:t>
      </w:r>
      <w:r>
        <w:t>夹角为</w:t>
      </w:r>
      <w:r>
        <w:rPr>
          <w:rFonts w:ascii="NEU-BZ-S92" w:hAnsi="NEU-BZ-S92"/>
        </w:rPr>
        <w:t>30°</w:t>
      </w:r>
      <w:r>
        <w:t>的直线</w:t>
      </w:r>
      <w:r>
        <w:rPr>
          <w:rFonts w:ascii="NEU-BZ-S92" w:hAnsi="NEU-BZ-S92"/>
        </w:rPr>
        <w:t>,</w:t>
      </w:r>
      <w:r>
        <w:t>交</w:t>
      </w:r>
      <w:r>
        <w:rPr>
          <w:rFonts w:ascii="NEU-BZ-S92" w:hAnsi="NEU-BZ-S92"/>
        </w:rPr>
        <w:t>l</w:t>
      </w:r>
      <w:r>
        <w:t>于点</w:t>
      </w:r>
      <w:r>
        <w:rPr>
          <w:rFonts w:ascii="NEU-BZ-S92" w:hAnsi="NEU-BZ-S92"/>
        </w:rPr>
        <w:t>A,</w:t>
      </w:r>
      <w:r>
        <w:t>求</w:t>
      </w:r>
      <w:r>
        <w:rPr>
          <w:rFonts w:ascii="NEU-BZ-S92" w:hAnsi="NEU-BZ-S92"/>
        </w:rPr>
        <w:t>|PA|</w:t>
      </w:r>
      <w:r>
        <w:t>的最大值与最小值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=3sin</m:t>
                  </m:r>
                  <m:r>
                    <w:rPr>
                      <w:rFonts w:ascii="Cambria Math" w:hAnsi="Cambria Math"/>
                      <w:szCs w:val="18"/>
                    </w:rPr>
                    <m:t>θ</m:t>
                  </m:r>
                </m:e>
              </m:mr>
            </m:m>
          </m:e>
        </m:d>
      </m:oMath>
      <w:r>
        <w:rPr>
          <w:rFonts w:ascii="NEU-BZ-S92" w:hAnsi="NEU-BZ-S92"/>
        </w:rPr>
        <w:t>(θ</w:t>
      </w:r>
      <w:r>
        <w:t>为参数</w:t>
      </w:r>
      <w:r>
        <w:rPr>
          <w:rFonts w:ascii="NEU-BZ-S92" w:hAnsi="NEU-BZ-S92"/>
        </w:rPr>
        <w:t>).</w:t>
      </w:r>
    </w:p>
    <w:p w:rsidR="002675DD" w:rsidP="002675DD">
      <w:pPr>
        <w:spacing w:line="276" w:lineRule="auto"/>
      </w:pPr>
      <w:r>
        <w:t>直线</w:t>
      </w:r>
      <w:r>
        <w:rPr>
          <w:rFonts w:ascii="NEU-BZ-S92" w:hAnsi="NEU-BZ-S92"/>
        </w:rPr>
        <w:t>l</w:t>
      </w:r>
      <w:r>
        <w:t>的普通方程为</w:t>
      </w:r>
      <w:r>
        <w:rPr>
          <w:rFonts w:ascii="NEU-BZ-S92" w:hAnsi="NEU-BZ-S92"/>
        </w:rPr>
        <w:t>2x+y-6=0.</w:t>
      </w:r>
    </w:p>
    <w:p w:rsidR="002675DD" w:rsidP="002675DD">
      <w:pPr>
        <w:spacing w:line="276" w:lineRule="auto"/>
      </w:pPr>
      <w:r>
        <w:rPr>
          <w:rFonts w:ascii="NEU-BZ-S92" w:hAnsi="NEU-BZ-S92"/>
        </w:rPr>
        <w:t>(2)</w:t>
      </w:r>
      <w:r>
        <w:t>曲线</w:t>
      </w:r>
      <w:r>
        <w:rPr>
          <w:rFonts w:ascii="NEU-BZ-S92" w:hAnsi="NEU-BZ-S92"/>
        </w:rPr>
        <w:t>C</w:t>
      </w:r>
      <w:r>
        <w:t>上任意一点</w:t>
      </w:r>
      <w:r>
        <w:rPr>
          <w:rFonts w:ascii="NEU-BZ-S92" w:hAnsi="NEU-BZ-S92"/>
        </w:rPr>
        <w:t>P(2cos</w:t>
      </w:r>
      <w:r>
        <w:t xml:space="preserve"> </w:t>
      </w:r>
      <w:r>
        <w:rPr>
          <w:rFonts w:ascii="NEU-BZ-S92" w:hAnsi="NEU-BZ-S92"/>
        </w:rPr>
        <w:t>θ,3sin</w:t>
      </w:r>
      <w:r>
        <w:t xml:space="preserve"> </w:t>
      </w:r>
      <w:r>
        <w:rPr>
          <w:rFonts w:ascii="NEU-BZ-S92" w:hAnsi="NEU-BZ-S92"/>
        </w:rPr>
        <w:t>θ)</w:t>
      </w:r>
      <w:r>
        <w:t>到</w:t>
      </w:r>
      <w:r>
        <w:rPr>
          <w:rFonts w:ascii="NEU-BZ-S92" w:hAnsi="NEU-BZ-S92"/>
        </w:rPr>
        <w:t>l</w:t>
      </w:r>
      <w:r>
        <w:t>的距离为</w:t>
      </w:r>
    </w:p>
    <w:p w:rsidR="002675DD" w:rsidP="002675DD">
      <w:pPr>
        <w:spacing w:line="276" w:lineRule="auto"/>
      </w:pPr>
      <w:r>
        <w:rPr>
          <w:rFonts w:ascii="NEU-BZ-S92" w:hAnsi="NEU-BZ-S92"/>
        </w:rPr>
        <w:t>d=</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5</m:t>
                </m:r>
              </m:e>
            </m:rad>
          </m:num>
          <m:den>
            <m:r>
              <m:rPr>
                <m:sty m:val="p"/>
              </m:rPr>
              <w:rPr>
                <w:rFonts w:ascii="Cambria Math"/>
                <w:sz w:val="20"/>
                <w:szCs w:val="20"/>
              </w:rPr>
              <m:t>5</m:t>
            </m:r>
          </m:den>
        </m:f>
      </m:oMath>
      <w:r>
        <w:rPr>
          <w:rFonts w:ascii="NEU-BZ-S92" w:hAnsi="NEU-BZ-S92"/>
        </w:rPr>
        <w:t>|4cos</w:t>
      </w:r>
      <w:r>
        <w:t xml:space="preserve"> </w:t>
      </w:r>
      <w:r>
        <w:rPr>
          <w:rFonts w:ascii="NEU-BZ-S92" w:hAnsi="NEU-BZ-S92"/>
        </w:rPr>
        <w:t>θ+3sin</w:t>
      </w:r>
      <w:r>
        <w:t xml:space="preserve"> </w:t>
      </w:r>
      <w:r>
        <w:rPr>
          <w:rFonts w:ascii="NEU-BZ-S92" w:hAnsi="NEU-BZ-S92"/>
        </w:rPr>
        <w:t>θ-6|.</w:t>
      </w:r>
    </w:p>
    <w:p w:rsidR="002675DD" w:rsidP="002675DD">
      <w:pPr>
        <w:spacing w:line="276" w:lineRule="auto"/>
      </w:pPr>
      <w:r>
        <w:t>则</w:t>
      </w:r>
      <w:r>
        <w:rPr>
          <w:rFonts w:ascii="NEU-BZ-S92" w:hAnsi="NEU-BZ-S92"/>
        </w:rPr>
        <w:t>|PA|=</w:t>
      </w:r>
      <m:oMath>
        <m:f>
          <m:fPr>
            <m:ctrlPr>
              <w:rPr>
                <w:rFonts w:ascii="Cambria Math" w:hAnsi="Cambria Math"/>
              </w:rPr>
            </m:ctrlPr>
          </m:fPr>
          <m:num>
            <m:r>
              <w:rPr>
                <w:rFonts w:ascii="Cambria Math" w:hAnsi="Cambria Math"/>
                <w:sz w:val="20"/>
                <w:szCs w:val="20"/>
              </w:rPr>
              <m:t>d</m:t>
            </m:r>
          </m:num>
          <m:den>
            <m:r>
              <m:rPr>
                <m:sty m:val="p"/>
              </m:rPr>
              <w:rPr>
                <w:rFonts w:ascii="Cambria Math"/>
                <w:sz w:val="20"/>
                <w:szCs w:val="20"/>
              </w:rPr>
              <m:t>sin30</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5</m:t>
                </m:r>
              </m:e>
            </m:rad>
          </m:num>
          <m:den>
            <m:r>
              <m:rPr>
                <m:sty m:val="p"/>
              </m:rPr>
              <w:rPr>
                <w:rFonts w:ascii="Cambria Math"/>
                <w:sz w:val="20"/>
                <w:szCs w:val="20"/>
              </w:rPr>
              <m:t>5</m:t>
            </m:r>
          </m:den>
        </m:f>
      </m:oMath>
      <w:r>
        <w:rPr>
          <w:rFonts w:ascii="NEU-BZ-S92" w:hAnsi="NEU-BZ-S92"/>
        </w:rPr>
        <w:t>|5sin(θ+α)-6|,</w:t>
      </w:r>
    </w:p>
    <w:p w:rsidR="002675DD" w:rsidP="002675DD">
      <w:pPr>
        <w:spacing w:line="276" w:lineRule="auto"/>
      </w:pPr>
      <w:r>
        <w:t>其中</w:t>
      </w:r>
      <w:r>
        <w:rPr>
          <w:rFonts w:ascii="NEU-BZ-S92" w:hAnsi="NEU-BZ-S92"/>
        </w:rPr>
        <w:t>α</w:t>
      </w:r>
      <w:r>
        <w:t>为锐角</w:t>
      </w:r>
      <w:r>
        <w:rPr>
          <w:rFonts w:ascii="NEU-BZ-S92" w:hAnsi="NEU-BZ-S92"/>
        </w:rPr>
        <w:t>,</w:t>
      </w:r>
      <w:r>
        <w:t>且</w:t>
      </w:r>
      <w:r>
        <w:rPr>
          <w:rFonts w:ascii="NEU-BZ-S92" w:hAnsi="NEU-BZ-S92"/>
        </w:rPr>
        <w:t>tan</w:t>
      </w:r>
      <w:r>
        <w:t xml:space="preserve"> </w:t>
      </w:r>
      <w:r>
        <w:rPr>
          <w:rFonts w:ascii="NEU-BZ-S92" w:hAnsi="NEU-BZ-S92"/>
        </w:rPr>
        <w:t>α=</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w:t>
      </w:r>
    </w:p>
    <w:p w:rsidR="002675DD" w:rsidP="002675DD">
      <w:pPr>
        <w:spacing w:line="276" w:lineRule="auto"/>
      </w:pPr>
      <w:r>
        <w:t>当</w:t>
      </w:r>
      <w:r>
        <w:rPr>
          <w:rFonts w:ascii="NEU-BZ-S92" w:hAnsi="NEU-BZ-S92"/>
        </w:rPr>
        <w:t>sin(θ+α)=-1</w:t>
      </w:r>
      <w:r>
        <w:t>时</w:t>
      </w:r>
      <w:r>
        <w:rPr>
          <w:rFonts w:ascii="NEU-BZ-S92" w:hAnsi="NEU-BZ-S92"/>
        </w:rPr>
        <w:t>,|PA|</w:t>
      </w:r>
      <w:r>
        <w:t>取得最大值</w:t>
      </w:r>
      <w:r>
        <w:rPr>
          <w:rFonts w:ascii="NEU-BZ-S92" w:hAnsi="NEU-BZ-S92"/>
        </w:rPr>
        <w:t>,</w:t>
      </w:r>
      <w:r>
        <w:t>最大值为</w:t>
      </w:r>
      <m:oMath>
        <m:f>
          <m:fPr>
            <m:ctrlPr>
              <w:rPr>
                <w:rFonts w:ascii="Cambria Math" w:hAnsi="Cambria Math"/>
              </w:rPr>
            </m:ctrlPr>
          </m:fPr>
          <m:num>
            <m:r>
              <m:rPr>
                <m:sty m:val="p"/>
              </m:rPr>
              <w:rPr>
                <w:rFonts w:ascii="Cambria Math"/>
                <w:sz w:val="20"/>
                <w:szCs w:val="20"/>
              </w:rPr>
              <m:t>22</m:t>
            </m:r>
            <m:rad>
              <m:radPr>
                <m:degHide/>
                <m:ctrlPr>
                  <w:rPr>
                    <w:rFonts w:ascii="Cambria Math" w:hAnsi="Cambria Math"/>
                  </w:rPr>
                </m:ctrlPr>
              </m:radPr>
              <m:deg/>
              <m:e>
                <m:r>
                  <m:rPr>
                    <m:sty m:val="p"/>
                  </m:rPr>
                  <w:rPr>
                    <w:rFonts w:ascii="Cambria Math"/>
                    <w:sz w:val="20"/>
                    <w:szCs w:val="20"/>
                  </w:rPr>
                  <m:t>5</m:t>
                </m:r>
              </m:e>
            </m:rad>
          </m:num>
          <m:den>
            <m:r>
              <m:rPr>
                <m:sty m:val="p"/>
              </m:rPr>
              <w:rPr>
                <w:rFonts w:ascii="Cambria Math"/>
                <w:sz w:val="20"/>
                <w:szCs w:val="20"/>
              </w:rPr>
              <m:t>5</m:t>
            </m:r>
          </m:den>
        </m:f>
      </m:oMath>
      <w:r>
        <w:rPr>
          <w:rFonts w:ascii="NEU-BZ-S92" w:hAnsi="NEU-BZ-S92"/>
        </w:rPr>
        <w:t>.</w:t>
      </w:r>
    </w:p>
    <w:p w:rsidR="002675DD" w:rsidP="002675DD">
      <w:pPr>
        <w:spacing w:line="276" w:lineRule="auto"/>
      </w:pPr>
      <w:r>
        <w:t>当</w:t>
      </w:r>
      <w:r>
        <w:rPr>
          <w:rFonts w:ascii="NEU-BZ-S92" w:hAnsi="NEU-BZ-S92"/>
        </w:rPr>
        <w:t>sin(θ+α)=1</w:t>
      </w:r>
      <w:r>
        <w:t>时</w:t>
      </w:r>
      <w:r>
        <w:rPr>
          <w:rFonts w:ascii="NEU-BZ-S92" w:hAnsi="NEU-BZ-S92"/>
        </w:rPr>
        <w:t>,|PA|</w:t>
      </w:r>
      <w:r>
        <w:t>取得最小值</w:t>
      </w:r>
      <w:r>
        <w:rPr>
          <w:rFonts w:ascii="NEU-BZ-S92" w:hAnsi="NEU-BZ-S92"/>
        </w:rPr>
        <w:t>,</w:t>
      </w:r>
      <w:r>
        <w:t>最小值为</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5</m:t>
                </m:r>
              </m:e>
            </m:rad>
          </m:num>
          <m:den>
            <m:r>
              <m:rPr>
                <m:sty m:val="p"/>
              </m:rPr>
              <w:rPr>
                <w:rFonts w:ascii="Cambria Math"/>
                <w:sz w:val="20"/>
                <w:szCs w:val="20"/>
              </w:rPr>
              <m:t>5</m:t>
            </m:r>
          </m:den>
        </m:f>
      </m:oMath>
      <w:r>
        <w:rPr>
          <w:rFonts w:ascii="NEU-BZ-S92" w:hAnsi="NEU-BZ-S92"/>
        </w:rPr>
        <w:t>.</w:t>
      </w:r>
    </w:p>
    <w:p w:rsidR="002675DD" w:rsidP="002675DD">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利用三角换元的方法求曲线</w:t>
      </w:r>
      <w:r>
        <w:rPr>
          <w:rFonts w:ascii="NEU-BZ-S92" w:hAnsi="NEU-BZ-S92"/>
        </w:rPr>
        <w:t>C</w:t>
      </w:r>
      <w:r>
        <w:rPr>
          <w:rFonts w:eastAsia="方正楷体_GBK"/>
        </w:rPr>
        <w:t>的参数方程</w:t>
      </w:r>
      <w:r>
        <w:rPr>
          <w:rFonts w:ascii="NEU-BZ-S92" w:hAnsi="NEU-BZ-S92"/>
        </w:rPr>
        <w:t>,</w:t>
      </w:r>
      <w:r>
        <w:rPr>
          <w:rFonts w:eastAsia="方正楷体_GBK"/>
        </w:rPr>
        <w:t>消去参数</w:t>
      </w:r>
      <w:r>
        <w:rPr>
          <w:rFonts w:ascii="NEU-BZ-S92" w:hAnsi="NEU-BZ-S92"/>
        </w:rPr>
        <w:t>t</w:t>
      </w:r>
      <w:r>
        <w:rPr>
          <w:rFonts w:eastAsia="方正楷体_GBK"/>
        </w:rPr>
        <w:t>得直线</w:t>
      </w:r>
      <w:r>
        <w:rPr>
          <w:rFonts w:ascii="NEU-BZ-S92" w:hAnsi="NEU-BZ-S92"/>
        </w:rPr>
        <w:t>l</w:t>
      </w:r>
      <w:r>
        <w:rPr>
          <w:rFonts w:eastAsia="方正楷体_GBK"/>
        </w:rPr>
        <w:t>的普通方程</w:t>
      </w:r>
      <w:r>
        <w:rPr>
          <w:rFonts w:ascii="NEU-BZ-S92" w:hAnsi="NEU-BZ-S92"/>
        </w:rPr>
        <w:t>;</w:t>
      </w:r>
    </w:p>
    <w:p w:rsidR="002675DD" w:rsidP="002675DD">
      <w:pPr>
        <w:spacing w:line="276" w:lineRule="auto"/>
      </w:pPr>
      <w:r>
        <w:rPr>
          <w:rFonts w:ascii="NEU-BZ-S92" w:hAnsi="NEU-BZ-S92"/>
        </w:rPr>
        <w:t>(2)</w:t>
      </w:r>
      <w:r>
        <w:rPr>
          <w:rFonts w:eastAsia="方正楷体_GBK"/>
        </w:rPr>
        <w:t>利于曲线</w:t>
      </w:r>
      <w:r>
        <w:rPr>
          <w:rFonts w:ascii="NEU-BZ-S92" w:hAnsi="NEU-BZ-S92"/>
        </w:rPr>
        <w:t>C</w:t>
      </w:r>
      <w:r>
        <w:rPr>
          <w:rFonts w:eastAsia="方正楷体_GBK"/>
        </w:rPr>
        <w:t>的参数方程表示出</w:t>
      </w:r>
      <w:r>
        <w:rPr>
          <w:rFonts w:ascii="NEU-BZ-S92" w:hAnsi="NEU-BZ-S92"/>
        </w:rPr>
        <w:t>P</w:t>
      </w:r>
      <w:r>
        <w:rPr>
          <w:rFonts w:eastAsia="方正楷体_GBK"/>
        </w:rPr>
        <w:t>的直角坐标</w:t>
      </w:r>
      <w:r>
        <w:rPr>
          <w:rFonts w:ascii="NEU-BZ-S92" w:hAnsi="NEU-BZ-S92"/>
        </w:rPr>
        <w:t>,</w:t>
      </w:r>
      <w:r>
        <w:rPr>
          <w:rFonts w:eastAsia="方正楷体_GBK"/>
        </w:rPr>
        <w:t>由点到直线的距离公式及解直角三角形建立</w:t>
      </w:r>
      <w:r>
        <w:rPr>
          <w:rFonts w:ascii="NEU-BZ-S92" w:hAnsi="NEU-BZ-S92"/>
        </w:rPr>
        <w:t>|PA|</w:t>
      </w:r>
      <w:r>
        <w:rPr>
          <w:rFonts w:eastAsia="方正楷体_GBK"/>
        </w:rPr>
        <w:t>关于</w:t>
      </w:r>
      <w:r>
        <w:rPr>
          <w:rFonts w:ascii="NEU-BZ-S92" w:hAnsi="NEU-BZ-S92"/>
        </w:rPr>
        <w:t>θ</w:t>
      </w:r>
      <w:r>
        <w:rPr>
          <w:rFonts w:eastAsia="方正楷体_GBK"/>
        </w:rPr>
        <w:t>的函数</w:t>
      </w:r>
      <w:r>
        <w:rPr>
          <w:rFonts w:ascii="NEU-BZ-S92" w:hAnsi="NEU-BZ-S92"/>
        </w:rPr>
        <w:t>,</w:t>
      </w:r>
      <w:r>
        <w:rPr>
          <w:rFonts w:eastAsia="方正楷体_GBK"/>
        </w:rPr>
        <w:t>利用三角函数的知识求最值</w:t>
      </w:r>
      <w:r>
        <w:rPr>
          <w:rFonts w:ascii="NEU-BZ-S92" w:hAnsi="NEU-BZ-S92"/>
        </w:rPr>
        <w:t>.</w:t>
      </w:r>
    </w:p>
    <w:p w:rsidR="002675DD" w:rsidP="002675DD">
      <w:pPr>
        <w:spacing w:line="276" w:lineRule="auto"/>
        <w:jc w:val="center"/>
      </w:pPr>
      <w:r>
        <w:rPr>
          <w:rFonts w:eastAsia="方正大黑_GBK"/>
          <w:sz w:val="32"/>
        </w:rPr>
        <w:t>【三年模拟】</w:t>
      </w:r>
    </w:p>
    <w:p w:rsidR="002675DD" w:rsidP="002675DD">
      <w:pPr>
        <w:spacing w:line="276" w:lineRule="auto"/>
      </w:pPr>
      <w:r>
        <w:rPr>
          <w:rFonts w:eastAsia="方正黑体_GBK"/>
          <w:sz w:val="20"/>
        </w:rPr>
        <w:t>解答题</w:t>
      </w:r>
      <w:r>
        <w:rPr>
          <w:rFonts w:ascii="NEU-BZ-S92" w:hAnsi="NEU-BZ-S92"/>
        </w:rPr>
        <w:t>(</w:t>
      </w:r>
      <w:r>
        <w:t>共</w:t>
      </w:r>
      <w:r>
        <w:rPr>
          <w:rFonts w:ascii="NEU-BZ-S92" w:hAnsi="NEU-BZ-S92"/>
        </w:rPr>
        <w:t>80</w:t>
      </w:r>
      <w:r>
        <w:t>分</w:t>
      </w:r>
      <w:r>
        <w:rPr>
          <w:rFonts w:ascii="NEU-BZ-S92" w:hAnsi="NEU-BZ-S92"/>
        </w:rPr>
        <w:t>)</w:t>
      </w:r>
    </w:p>
    <w:p w:rsidR="002675DD" w:rsidP="002675DD">
      <w:pPr>
        <w:spacing w:line="276" w:lineRule="auto"/>
      </w:pPr>
      <w:r>
        <w:rPr>
          <w:rFonts w:ascii="NEU-BZ-S92" w:hAnsi="NEU-BZ-S92"/>
        </w:rPr>
        <w:t>1.(2019</w:t>
      </w:r>
      <w:r>
        <w:rPr>
          <w:rFonts w:eastAsia="方正黑体_GBK"/>
        </w:rPr>
        <w:t>届广东佛山顺德第二次质检</w:t>
      </w:r>
      <w:r>
        <w:rPr>
          <w:rFonts w:ascii="NEU-BZ-S92" w:hAnsi="NEU-BZ-S92"/>
        </w:rPr>
        <w:t>,22)</w:t>
      </w:r>
      <w:r>
        <w:t>在直角坐标系</w:t>
      </w:r>
      <w:r>
        <w:rPr>
          <w:rFonts w:ascii="NEU-BZ-S92" w:hAnsi="NEU-BZ-S92"/>
        </w:rPr>
        <w:t>xOy</w:t>
      </w:r>
      <w:r>
        <w:t>中</w:t>
      </w:r>
      <w:r>
        <w:rPr>
          <w:rFonts w:ascii="NEU-BZ-S92" w:hAnsi="NEU-BZ-S92"/>
        </w:rPr>
        <w:t>,</w:t>
      </w:r>
      <w:r>
        <w:t>曲线</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=1+2cos</m:t>
                  </m:r>
                  <m:r>
                    <w:rPr>
                      <w:rFonts w:ascii="Cambria Math" w:hAnsi="Cambria Math"/>
                      <w:szCs w:val="18"/>
                    </w:rPr>
                    <m:t>φ</m:t>
                  </m:r>
                  <m:r>
                    <m:rPr>
                      <m:nor/>
                    </m:rPr>
                    <w:rPr>
                      <w:rFonts w:ascii="Cambria Math"/>
                      <w:szCs w:val="18"/>
                    </w:rPr>
                    <m:t>,</m:t>
                  </m:r>
                </m:e>
              </m:mr>
              <m:mr>
                <m:e>
                  <m:r>
                    <w:rPr>
                      <w:rFonts w:ascii="Cambria Math" w:hAnsi="Cambria Math"/>
                      <w:szCs w:val="18"/>
                    </w:rPr>
                    <m:t>y</m:t>
                  </m:r>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r>
                    <m:rPr>
                      <m:sty m:val="p"/>
                    </m:rPr>
                    <w:rPr>
                      <w:rFonts w:ascii="Cambria Math"/>
                      <w:szCs w:val="18"/>
                    </w:rPr>
                    <m:t>+2sin</m:t>
                  </m:r>
                  <m:r>
                    <w:rPr>
                      <w:rFonts w:ascii="Cambria Math" w:hAnsi="Cambria Math"/>
                      <w:szCs w:val="18"/>
                    </w:rPr>
                    <m:t>φ</m:t>
                  </m:r>
                </m:e>
              </m:mr>
            </m:m>
          </m:e>
        </m:d>
      </m:oMath>
      <w:r>
        <w:rPr>
          <w:rFonts w:ascii="NEU-BZ-S92" w:hAnsi="NEU-BZ-S92"/>
        </w:rPr>
        <w:t>(φ</w:t>
      </w:r>
      <w:r>
        <w:t>为参数</w:t>
      </w:r>
      <w:r>
        <w:rPr>
          <w:rFonts w:ascii="NEU-BZ-S92" w:hAnsi="NEU-BZ-S92"/>
        </w:rPr>
        <w:t>),</w:t>
      </w:r>
      <w:r>
        <w:t>直线</w:t>
      </w:r>
      <w:r>
        <w:rPr>
          <w:rFonts w:ascii="NEU-BZ-S92" w:hAnsi="NEU-BZ-S92"/>
        </w:rPr>
        <w:t>l</w:t>
      </w:r>
      <w:r>
        <w:rPr>
          <w:rFonts w:ascii="NEU-BZ-S92" w:hAnsi="NEU-BZ-S92"/>
          <w:vertAlign w:val="subscript"/>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t</m:t>
                  </m:r>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t</m:t>
                  </m:r>
                  <m:r>
                    <m:rPr>
                      <m:sty m:val="p"/>
                    </m:rPr>
                    <w:rPr>
                      <w:rFonts w:ascii="Cambria Math"/>
                      <w:szCs w:val="18"/>
                    </w:rPr>
                    <m:t>sin</m:t>
                  </m:r>
                  <m:r>
                    <w:rPr>
                      <w:rFonts w:ascii="Cambria Math" w:hAnsi="Cambria Math"/>
                      <w:szCs w:val="18"/>
                    </w:rPr>
                    <m:t>α</m:t>
                  </m:r>
                </m:e>
              </m:mr>
            </m:m>
          </m:e>
        </m:d>
      </m:oMath>
      <w:r>
        <w:rPr>
          <w:rFonts w:ascii="NEU-BZ-S92" w:hAnsi="NEU-BZ-S92"/>
        </w:rPr>
        <w:t>(t</w:t>
      </w:r>
      <w:r>
        <w:t>为参数</w:t>
      </w:r>
      <w:r>
        <w:rPr>
          <w:rFonts w:ascii="NEU-BZ-S92" w:hAnsi="NEU-BZ-S92"/>
        </w:rPr>
        <w:t>),</w:t>
      </w:r>
      <w:r>
        <w:t>以</w:t>
      </w:r>
      <w:r>
        <w:rPr>
          <w:rFonts w:ascii="NEU-BZ-S92" w:hAnsi="NEU-BZ-S92"/>
        </w:rPr>
        <w:t>O</w:t>
      </w:r>
      <w:r>
        <w:t>为极点</w:t>
      </w:r>
      <w:r>
        <w:rPr>
          <w:rFonts w:ascii="NEU-BZ-S92" w:hAnsi="NEU-BZ-S92"/>
        </w:rPr>
        <w:t>,x</w:t>
      </w:r>
      <w:r>
        <w:t>轴正半轴为极轴建立极坐标系</w:t>
      </w:r>
      <w:r>
        <w:rPr>
          <w:rFonts w:ascii="NEU-BZ-S92" w:hAnsi="NEU-BZ-S92"/>
        </w:rPr>
        <w:t>.</w:t>
      </w:r>
    </w:p>
    <w:p w:rsidR="002675DD" w:rsidP="002675DD">
      <w:pPr>
        <w:spacing w:line="276" w:lineRule="auto"/>
      </w:pPr>
      <w:r>
        <w:rPr>
          <w:rFonts w:ascii="NEU-BZ-S92" w:hAnsi="NEU-BZ-S92"/>
        </w:rPr>
        <w:t>(1)</w:t>
      </w:r>
      <w:r>
        <w:t>求</w:t>
      </w:r>
      <w:r>
        <w:rPr>
          <w:rFonts w:ascii="NEU-BZ-S92" w:hAnsi="NEU-BZ-S92"/>
        </w:rPr>
        <w:t>C</w:t>
      </w:r>
      <w:r>
        <w:t>与</w:t>
      </w:r>
      <w:r>
        <w:rPr>
          <w:rFonts w:ascii="NEU-BZ-S92" w:hAnsi="NEU-BZ-S92"/>
        </w:rPr>
        <w:t>l</w:t>
      </w:r>
      <w:r>
        <w:rPr>
          <w:rFonts w:ascii="NEU-BZ-S92" w:hAnsi="NEU-BZ-S92"/>
          <w:vertAlign w:val="subscript"/>
        </w:rPr>
        <w:t>1</w:t>
      </w:r>
      <w:r>
        <w:t>的极坐标方程</w:t>
      </w:r>
      <w:r>
        <w:rPr>
          <w:rFonts w:ascii="NEU-BZ-S92" w:hAnsi="NEU-BZ-S92"/>
        </w:rPr>
        <w:t>;</w:t>
      </w:r>
    </w:p>
    <w:p w:rsidR="002675DD" w:rsidP="002675DD">
      <w:pPr>
        <w:spacing w:line="276" w:lineRule="auto"/>
      </w:pPr>
      <w:r>
        <w:rPr>
          <w:rFonts w:ascii="NEU-BZ-S92" w:hAnsi="NEU-BZ-S92"/>
        </w:rPr>
        <w:t>(2)</w:t>
      </w:r>
      <w:r>
        <w:t>当</w:t>
      </w:r>
      <w:r>
        <w:rPr>
          <w:rFonts w:ascii="NEU-BZ-S92" w:hAnsi="NEU-BZ-S92"/>
        </w:rPr>
        <w:t>-</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oMath>
      <w:r>
        <w:rPr>
          <w:rFonts w:ascii="NEU-BZ-S92" w:hAnsi="NEU-BZ-S92"/>
        </w:rPr>
        <w:t>&lt;α&lt;</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t>时</w:t>
      </w:r>
      <w:r>
        <w:rPr>
          <w:rFonts w:ascii="NEU-BZ-S92" w:hAnsi="NEU-BZ-S92"/>
        </w:rPr>
        <w:t>,</w:t>
      </w:r>
      <w:r>
        <w:t>直线</w:t>
      </w:r>
      <w:r>
        <w:rPr>
          <w:rFonts w:ascii="NEU-BZ-S92" w:hAnsi="NEU-BZ-S92"/>
        </w:rPr>
        <w:t>l</w:t>
      </w:r>
      <w:r>
        <w:rPr>
          <w:rFonts w:ascii="NEU-BZ-S92" w:hAnsi="NEU-BZ-S92"/>
          <w:vertAlign w:val="subscript"/>
        </w:rPr>
        <w:t>1</w:t>
      </w:r>
      <w:r>
        <w:t>与</w:t>
      </w:r>
      <w:r>
        <w:rPr>
          <w:rFonts w:ascii="NEU-BZ-S92" w:hAnsi="NEU-BZ-S92"/>
        </w:rPr>
        <w:t>C</w:t>
      </w:r>
      <w:r>
        <w:t>相交于</w:t>
      </w:r>
      <w:r>
        <w:rPr>
          <w:rFonts w:ascii="NEU-BZ-S92" w:hAnsi="NEU-BZ-S92"/>
        </w:rPr>
        <w:t>O,A</w:t>
      </w:r>
      <w:r>
        <w:t>两点</w:t>
      </w:r>
      <w:r>
        <w:rPr>
          <w:rFonts w:ascii="NEU-BZ-S92" w:hAnsi="NEU-BZ-S92"/>
        </w:rPr>
        <w:t>.</w:t>
      </w:r>
      <w:r>
        <w:t>过点</w:t>
      </w:r>
      <w:r>
        <w:rPr>
          <w:rFonts w:ascii="NEU-BZ-S92" w:hAnsi="NEU-BZ-S92"/>
        </w:rPr>
        <w:t>O</w:t>
      </w:r>
      <w:r>
        <w:t>作</w:t>
      </w:r>
      <w:r>
        <w:rPr>
          <w:rFonts w:ascii="NEU-BZ-S92" w:hAnsi="NEU-BZ-S92"/>
        </w:rPr>
        <w:t>l</w:t>
      </w:r>
      <w:r>
        <w:rPr>
          <w:rFonts w:ascii="NEU-BZ-S92" w:hAnsi="NEU-BZ-S92"/>
          <w:vertAlign w:val="subscript"/>
        </w:rPr>
        <w:t>1</w:t>
      </w:r>
      <w:r>
        <w:t>的垂线</w:t>
      </w:r>
      <w:r>
        <w:rPr>
          <w:rFonts w:ascii="NEU-BZ-S92" w:hAnsi="NEU-BZ-S92"/>
        </w:rPr>
        <w:t>l</w:t>
      </w:r>
      <w:r>
        <w:rPr>
          <w:rFonts w:ascii="NEU-BZ-S92" w:hAnsi="NEU-BZ-S92"/>
          <w:vertAlign w:val="subscript"/>
        </w:rPr>
        <w:t>2</w:t>
      </w:r>
      <w:r>
        <w:rPr>
          <w:rFonts w:ascii="NEU-BZ-S92" w:hAnsi="NEU-BZ-S92"/>
        </w:rPr>
        <w:t>,l</w:t>
      </w:r>
      <w:r>
        <w:rPr>
          <w:rFonts w:ascii="NEU-BZ-S92" w:hAnsi="NEU-BZ-S92"/>
          <w:vertAlign w:val="subscript"/>
        </w:rPr>
        <w:t>2</w:t>
      </w:r>
      <w:r>
        <w:t>与曲线</w:t>
      </w:r>
      <w:r>
        <w:rPr>
          <w:rFonts w:ascii="NEU-BZ-S92" w:hAnsi="NEU-BZ-S92"/>
        </w:rPr>
        <w:t>C</w:t>
      </w:r>
      <w:r>
        <w:t>的一个交点为</w:t>
      </w:r>
      <w:r>
        <w:rPr>
          <w:rFonts w:ascii="NEU-BZ-S92" w:hAnsi="NEU-BZ-S92"/>
        </w:rPr>
        <w:t>B,</w:t>
      </w:r>
      <w:r>
        <w:t>求</w:t>
      </w:r>
      <w:r>
        <w:rPr>
          <w:rFonts w:ascii="NEU-BZ-S92" w:hAnsi="NEU-BZ-S92"/>
        </w:rPr>
        <w:t>|OA|+|OB|</w:t>
      </w:r>
      <w:r>
        <w:t>的最大值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因为曲线</w:t>
      </w:r>
      <w:r>
        <w:rPr>
          <w:rFonts w:ascii="NEU-BZ-S92" w:hAnsi="NEU-BZ-S92"/>
        </w:rPr>
        <w:t>C:</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=1+2cos</m:t>
                  </m:r>
                  <m:r>
                    <w:rPr>
                      <w:rFonts w:ascii="Cambria Math" w:hAnsi="Cambria Math"/>
                      <w:szCs w:val="18"/>
                    </w:rPr>
                    <m:t>φ</m:t>
                  </m:r>
                  <m:r>
                    <m:rPr>
                      <m:nor/>
                    </m:rPr>
                    <w:rPr>
                      <w:rFonts w:ascii="Cambria Math"/>
                      <w:szCs w:val="18"/>
                    </w:rPr>
                    <m:t>,</m:t>
                  </m:r>
                </m:e>
              </m:mr>
              <m:mr>
                <m:e>
                  <m:r>
                    <w:rPr>
                      <w:rFonts w:ascii="Cambria Math" w:hAnsi="Cambria Math"/>
                      <w:szCs w:val="18"/>
                    </w:rPr>
                    <m:t>y</m:t>
                  </m:r>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r>
                    <m:rPr>
                      <m:sty m:val="p"/>
                    </m:rPr>
                    <w:rPr>
                      <w:rFonts w:ascii="Cambria Math"/>
                      <w:szCs w:val="18"/>
                    </w:rPr>
                    <m:t>+2sin</m:t>
                  </m:r>
                  <m:r>
                    <w:rPr>
                      <w:rFonts w:ascii="Cambria Math" w:hAnsi="Cambria Math"/>
                      <w:szCs w:val="18"/>
                    </w:rPr>
                    <m:t>φ</m:t>
                  </m:r>
                </m:e>
              </m:mr>
            </m:m>
          </m:e>
        </m:d>
      </m:oMath>
      <w:r>
        <w:rPr>
          <w:rFonts w:ascii="NEU-BZ-S92" w:hAnsi="NEU-BZ-S92"/>
        </w:rPr>
        <w:t>(φ</w:t>
      </w:r>
      <w:r>
        <w:t>为参数</w:t>
      </w:r>
      <w:r>
        <w:rPr>
          <w:rFonts w:ascii="NEU-BZ-S92" w:hAnsi="NEU-BZ-S92"/>
        </w:rPr>
        <w:t>),</w:t>
      </w:r>
    </w:p>
    <w:p w:rsidR="002675DD" w:rsidP="002675DD">
      <w:pPr>
        <w:spacing w:line="276" w:lineRule="auto"/>
      </w:pPr>
      <w:r>
        <w:t>所以曲线</w:t>
      </w:r>
      <w:r>
        <w:rPr>
          <w:rFonts w:ascii="NEU-BZ-S92" w:hAnsi="NEU-BZ-S92"/>
        </w:rPr>
        <w:t>C</w:t>
      </w:r>
      <w:r>
        <w:t>的普通方程为</w:t>
      </w:r>
      <w:r>
        <w:rPr>
          <w:rFonts w:ascii="NEU-BZ-S92" w:hAnsi="NEU-BZ-S92"/>
        </w:rPr>
        <w:t>(x-1)</w:t>
      </w:r>
      <w:r>
        <w:rPr>
          <w:rFonts w:ascii="NEU-BZ-S92" w:hAnsi="NEU-BZ-S92"/>
          <w:vertAlign w:val="superscript"/>
        </w:rPr>
        <w:t>2</w:t>
      </w:r>
      <w:r>
        <w:rPr>
          <w:rFonts w:ascii="NEU-BZ-S92" w:hAnsi="NEU-BZ-S92"/>
        </w:rPr>
        <w:t>+(y-</w:t>
      </w:r>
      <m:oMath>
        <m:rad>
          <m:radPr>
            <m:degHide/>
            <m:ctrlPr>
              <w:rPr>
                <w:rFonts w:ascii="Cambria Math" w:hAnsi="Cambria Math"/>
              </w:rPr>
            </m:ctrlPr>
          </m:radPr>
          <m:deg/>
          <m:e>
            <m:r>
              <m:rPr>
                <m:sty m:val="p"/>
              </m:rPr>
              <w:rPr>
                <w:rFonts w:ascii="Cambria Math"/>
                <w:szCs w:val="18"/>
              </w:rPr>
              <m:t>3</m:t>
            </m:r>
          </m:e>
        </m:rad>
      </m:oMath>
      <w:r>
        <w:rPr>
          <w:rFonts w:ascii="NEU-BZ-S92" w:hAnsi="NEU-BZ-S92"/>
        </w:rPr>
        <w:t>)</w:t>
      </w:r>
      <w:r>
        <w:rPr>
          <w:rFonts w:ascii="NEU-BZ-S92" w:hAnsi="NEU-BZ-S92"/>
          <w:vertAlign w:val="superscript"/>
        </w:rPr>
        <w:t>2</w:t>
      </w:r>
      <w:r>
        <w:rPr>
          <w:rFonts w:ascii="NEU-BZ-S92" w:hAnsi="NEU-BZ-S92"/>
        </w:rPr>
        <w:t>=4,</w:t>
      </w:r>
    </w:p>
    <w:p w:rsidR="002675DD" w:rsidP="002675DD">
      <w:pPr>
        <w:spacing w:line="276" w:lineRule="auto"/>
      </w:pPr>
      <w:r>
        <w:t>由</w:t>
      </w:r>
      <w:r>
        <w:rPr>
          <w:rFonts w:ascii="NEU-BZ-S92" w:hAnsi="NEU-BZ-S92"/>
        </w:rPr>
        <w:t>x=ρcos</w:t>
      </w:r>
      <w:r>
        <w:t xml:space="preserve"> </w:t>
      </w:r>
      <w:r>
        <w:rPr>
          <w:rFonts w:ascii="NEU-BZ-S92" w:hAnsi="NEU-BZ-S92"/>
        </w:rPr>
        <w:t>θ,y=ρsin</w:t>
      </w:r>
      <w:r>
        <w:t xml:space="preserve"> </w:t>
      </w:r>
      <w:r>
        <w:rPr>
          <w:rFonts w:ascii="NEU-BZ-S92" w:hAnsi="NEU-BZ-S92"/>
        </w:rPr>
        <w:t>θ</w:t>
      </w:r>
      <w:r>
        <w:t>得</w:t>
      </w:r>
      <w:r>
        <w:rPr>
          <w:rFonts w:ascii="NEU-BZ-S92" w:hAnsi="NEU-BZ-S92"/>
        </w:rPr>
        <w:t>C</w:t>
      </w:r>
      <w:r>
        <w:t>的极坐标方程为</w:t>
      </w:r>
      <w:r>
        <w:rPr>
          <w:rFonts w:ascii="NEU-BZ-S92" w:hAnsi="NEU-BZ-S92"/>
        </w:rPr>
        <w:t>ρ</w:t>
      </w:r>
      <w:r>
        <w:rPr>
          <w:rFonts w:ascii="NEU-BZ-S92" w:hAnsi="NEU-BZ-S92"/>
          <w:vertAlign w:val="superscript"/>
        </w:rPr>
        <w:t>2</w:t>
      </w:r>
      <w:r>
        <w:rPr>
          <w:rFonts w:ascii="NEU-BZ-S92" w:hAnsi="NEU-BZ-S92"/>
        </w:rPr>
        <w:t>-2ρcos</w:t>
      </w:r>
      <w:r>
        <w:t xml:space="preserve"> </w:t>
      </w:r>
      <w:r>
        <w:rPr>
          <w:rFonts w:ascii="NEU-BZ-S92" w:hAnsi="NEU-BZ-S92"/>
        </w:rPr>
        <w:t>θ-2</w:t>
      </w:r>
      <m:oMath>
        <m:rad>
          <m:radPr>
            <m:degHide/>
            <m:ctrlPr>
              <w:rPr>
                <w:rFonts w:ascii="Cambria Math" w:hAnsi="Cambria Math"/>
              </w:rPr>
            </m:ctrlPr>
          </m:radPr>
          <m:deg/>
          <m:e>
            <m:r>
              <m:rPr>
                <m:sty m:val="p"/>
              </m:rPr>
              <w:rPr>
                <w:rFonts w:ascii="Cambria Math"/>
                <w:szCs w:val="18"/>
              </w:rPr>
              <m:t>3</m:t>
            </m:r>
          </m:e>
        </m:rad>
      </m:oMath>
      <w:r>
        <w:rPr>
          <w:rFonts w:ascii="NEU-BZ-S92" w:hAnsi="NEU-BZ-S92"/>
        </w:rPr>
        <w:t>ρsin</w:t>
      </w:r>
      <w:r>
        <w:t xml:space="preserve"> </w:t>
      </w:r>
      <w:r>
        <w:rPr>
          <w:rFonts w:ascii="NEU-BZ-S92" w:hAnsi="NEU-BZ-S92"/>
        </w:rPr>
        <w:t>θ=0.</w:t>
      </w:r>
      <w:r>
        <w:t>化简得</w:t>
      </w:r>
      <w:r>
        <w:rPr>
          <w:rFonts w:ascii="NEU-BZ-S92" w:hAnsi="NEU-BZ-S92"/>
        </w:rPr>
        <w:t>ρ=2cos</w:t>
      </w:r>
      <w:r>
        <w:t xml:space="preserve"> </w:t>
      </w:r>
      <w:r>
        <w:rPr>
          <w:rFonts w:ascii="NEU-BZ-S92" w:hAnsi="NEU-BZ-S92"/>
        </w:rPr>
        <w:t>θ+2</w:t>
      </w:r>
      <m:oMath>
        <m:rad>
          <m:radPr>
            <m:degHide/>
            <m:ctrlPr>
              <w:rPr>
                <w:rFonts w:ascii="Cambria Math" w:hAnsi="Cambria Math"/>
              </w:rPr>
            </m:ctrlPr>
          </m:radPr>
          <m:deg/>
          <m:e>
            <m:r>
              <m:rPr>
                <m:sty m:val="p"/>
              </m:rPr>
              <w:rPr>
                <w:rFonts w:ascii="Cambria Math"/>
                <w:szCs w:val="18"/>
              </w:rPr>
              <m:t>3</m:t>
            </m:r>
          </m:e>
        </m:rad>
      </m:oMath>
      <w:r>
        <w:rPr>
          <w:rFonts w:ascii="NEU-BZ-S92" w:hAnsi="NEU-BZ-S92"/>
        </w:rPr>
        <w:t>sin</w:t>
      </w:r>
      <w:r>
        <w:t xml:space="preserve"> </w:t>
      </w:r>
      <w:r>
        <w:rPr>
          <w:rFonts w:ascii="NEU-BZ-S92" w:hAnsi="NEU-BZ-S92"/>
        </w:rPr>
        <w:t>θ.</w:t>
      </w:r>
    </w:p>
    <w:p w:rsidR="002675DD" w:rsidP="002675DD">
      <w:pPr>
        <w:spacing w:line="276" w:lineRule="auto"/>
      </w:pPr>
      <w:r>
        <w:t>因为直线</w:t>
      </w:r>
      <w:r>
        <w:rPr>
          <w:rFonts w:ascii="NEU-BZ-S92" w:hAnsi="NEU-BZ-S92"/>
        </w:rPr>
        <w:t>l</w:t>
      </w:r>
      <w:r>
        <w:rPr>
          <w:rFonts w:ascii="NEU-BZ-S92" w:hAnsi="NEU-BZ-S92"/>
          <w:vertAlign w:val="subscript"/>
        </w:rPr>
        <w:t>1</w:t>
      </w:r>
      <w:r>
        <w:rPr>
          <w:rFonts w:ascii="NEU-BZ-S92" w:hAnsi="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t</m:t>
                  </m:r>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t</m:t>
                  </m:r>
                  <m:r>
                    <m:rPr>
                      <m:sty m:val="p"/>
                    </m:rPr>
                    <w:rPr>
                      <w:rFonts w:ascii="Cambria Math"/>
                      <w:szCs w:val="18"/>
                    </w:rPr>
                    <m:t>sin</m:t>
                  </m:r>
                  <m:r>
                    <w:rPr>
                      <w:rFonts w:ascii="Cambria Math" w:hAnsi="Cambria Math"/>
                      <w:szCs w:val="18"/>
                    </w:rPr>
                    <m:t>α</m:t>
                  </m:r>
                </m:e>
              </m:mr>
            </m:m>
          </m:e>
        </m:d>
      </m:oMath>
      <w:r>
        <w:rPr>
          <w:rFonts w:ascii="NEU-BZ-S92" w:hAnsi="NEU-BZ-S92"/>
        </w:rPr>
        <w:t>(t</w:t>
      </w:r>
      <w:r>
        <w:t>为参数</w:t>
      </w:r>
      <w:r>
        <w:rPr>
          <w:rFonts w:ascii="NEU-BZ-S92" w:hAnsi="NEU-BZ-S92"/>
        </w:rPr>
        <w:t>),</w:t>
      </w:r>
    </w:p>
    <w:p w:rsidR="002675DD" w:rsidP="002675DD">
      <w:pPr>
        <w:spacing w:line="276" w:lineRule="auto"/>
      </w:pPr>
      <w:r>
        <w:t>所以直线</w:t>
      </w:r>
      <w:r>
        <w:rPr>
          <w:rFonts w:ascii="NEU-BZ-S92" w:hAnsi="NEU-BZ-S92"/>
        </w:rPr>
        <w:t>l</w:t>
      </w:r>
      <w:r>
        <w:rPr>
          <w:rFonts w:ascii="NEU-BZ-S92" w:hAnsi="NEU-BZ-S92"/>
          <w:vertAlign w:val="subscript"/>
        </w:rPr>
        <w:t>1</w:t>
      </w:r>
      <w:r>
        <w:t>的极坐标方程为</w:t>
      </w:r>
      <w:r>
        <w:rPr>
          <w:rFonts w:ascii="NEU-BZ-S92" w:hAnsi="NEU-BZ-S92"/>
        </w:rPr>
        <w:t>θ=α(ρ</w:t>
      </w:r>
      <w:r>
        <w:rPr>
          <w:rFonts w:eastAsia="NEU-BZ-S92"/>
        </w:rPr>
        <w:t>∈</w:t>
      </w:r>
      <w:r>
        <w:rPr>
          <w:rFonts w:ascii="NEU-HZ-S92" w:hAnsi="NEU-HZ-S92"/>
        </w:rPr>
        <w:t>R</w:t>
      </w:r>
      <w:r>
        <w:rPr>
          <w:rFonts w:ascii="NEU-BZ-S92" w:hAnsi="NEU-BZ-S92"/>
        </w:rPr>
        <w:t>)(</w:t>
      </w:r>
      <w:r>
        <w:t>漏写</w:t>
      </w:r>
      <w:r>
        <w:rPr>
          <w:rFonts w:ascii="NEU-BZ-S92" w:hAnsi="NEU-BZ-S92"/>
        </w:rPr>
        <w:t>ρ</w:t>
      </w:r>
      <w:r>
        <w:rPr>
          <w:rFonts w:eastAsia="NEU-BZ-S92"/>
        </w:rPr>
        <w:t>∈</w:t>
      </w:r>
      <w:r>
        <w:rPr>
          <w:rFonts w:ascii="NEU-HZ-S92" w:hAnsi="NEU-HZ-S92"/>
        </w:rPr>
        <w:t>R</w:t>
      </w:r>
      <w:r>
        <w:t>不扣分</w:t>
      </w:r>
      <w:r>
        <w:rPr>
          <w:rFonts w:ascii="NEU-BZ-S92" w:hAnsi="NEU-BZ-S92"/>
        </w:rPr>
        <w:t>).</w:t>
      </w:r>
    </w:p>
    <w:p w:rsidR="002675DD" w:rsidP="002675DD">
      <w:pPr>
        <w:spacing w:line="276" w:lineRule="auto"/>
      </w:pPr>
      <w:r>
        <w:rPr>
          <w:rFonts w:ascii="NEU-BZ-S92" w:hAnsi="NEU-BZ-S92"/>
        </w:rPr>
        <w:t>(2)</w:t>
      </w:r>
      <w:r>
        <w:t>解法一</w:t>
      </w:r>
      <w:r>
        <w:rPr>
          <w:rFonts w:ascii="NEU-BZ-S92" w:hAnsi="NEU-BZ-S92"/>
        </w:rPr>
        <w:t>:</w:t>
      </w:r>
      <w:r>
        <w:t>设点</w:t>
      </w:r>
      <w:r>
        <w:rPr>
          <w:rFonts w:ascii="NEU-BZ-S92" w:hAnsi="NEU-BZ-S92"/>
        </w:rPr>
        <w:t>A</w:t>
      </w:r>
      <w:r>
        <w:t>的极坐标为</w:t>
      </w:r>
      <w:r>
        <w:rPr>
          <w:rFonts w:ascii="NEU-BZ-S92" w:hAnsi="NEU-BZ-S92"/>
        </w:rPr>
        <w:t>(ρ</w:t>
      </w:r>
      <w:r>
        <w:rPr>
          <w:rFonts w:ascii="NEU-BZ-S92" w:hAnsi="NEU-BZ-S92"/>
          <w:vertAlign w:val="subscript"/>
        </w:rPr>
        <w:t>A</w:t>
      </w:r>
      <w:r>
        <w:rPr>
          <w:rFonts w:ascii="NEU-BZ-S92" w:hAnsi="NEU-BZ-S92"/>
        </w:rPr>
        <w:t>,α),-</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oMath>
      <w:r>
        <w:rPr>
          <w:rFonts w:ascii="NEU-BZ-S92" w:hAnsi="NEU-BZ-S92"/>
        </w:rPr>
        <w:t>&lt;α&lt;</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rPr>
          <w:rFonts w:ascii="NEU-BZ-S92" w:hAnsi="NEU-BZ-S92"/>
        </w:rPr>
        <w:t>,</w:t>
      </w:r>
    </w:p>
    <w:p w:rsidR="002675DD" w:rsidP="002675DD">
      <w:pPr>
        <w:spacing w:line="276" w:lineRule="auto"/>
      </w:pPr>
      <w:r>
        <w:t>则</w:t>
      </w:r>
      <w:r>
        <w:rPr>
          <w:rFonts w:ascii="NEU-BZ-S92" w:hAnsi="NEU-BZ-S92"/>
        </w:rPr>
        <w:t>ρ</w:t>
      </w:r>
      <w:r>
        <w:rPr>
          <w:rFonts w:ascii="NEU-BZ-S92" w:hAnsi="NEU-BZ-S92"/>
          <w:vertAlign w:val="subscript"/>
        </w:rPr>
        <w:t>A</w:t>
      </w:r>
      <w:r>
        <w:rPr>
          <w:rFonts w:ascii="NEU-BZ-S92" w:hAnsi="NEU-BZ-S92"/>
        </w:rPr>
        <w:t>=|2cos</w:t>
      </w:r>
      <w:r>
        <w:t xml:space="preserve"> </w:t>
      </w:r>
      <w:r>
        <w:rPr>
          <w:rFonts w:ascii="NEU-BZ-S92" w:hAnsi="NEU-BZ-S92"/>
        </w:rPr>
        <w:t>α+2</w:t>
      </w:r>
      <m:oMath>
        <m:rad>
          <m:radPr>
            <m:degHide/>
            <m:ctrlPr>
              <w:rPr>
                <w:rFonts w:ascii="Cambria Math" w:hAnsi="Cambria Math"/>
              </w:rPr>
            </m:ctrlPr>
          </m:radPr>
          <m:deg/>
          <m:e>
            <m:r>
              <m:rPr>
                <m:sty m:val="p"/>
              </m:rPr>
              <w:rPr>
                <w:rFonts w:ascii="Cambria Math"/>
                <w:szCs w:val="18"/>
              </w:rPr>
              <m:t>3</m:t>
            </m:r>
          </m:e>
        </m:rad>
      </m:oMath>
      <w:r>
        <w:rPr>
          <w:rFonts w:ascii="NEU-BZ-S92" w:hAnsi="NEU-BZ-S92"/>
        </w:rPr>
        <w:t>sin</w:t>
      </w:r>
      <w:r>
        <w:t xml:space="preserve"> </w:t>
      </w:r>
      <w:r>
        <w:rPr>
          <w:rFonts w:ascii="NEU-BZ-S92" w:hAnsi="NEU-BZ-S92"/>
        </w:rPr>
        <w:t>α|=4sin</w:t>
      </w:r>
      <m:oMath>
        <m:d>
          <m:dPr>
            <m:ctrlPr>
              <w:rPr>
                <w:rFonts w:ascii="Cambria Math" w:hAnsi="Cambria Math"/>
              </w:rPr>
            </m:ctrlPr>
          </m:dPr>
          <m:e>
            <m:r>
              <w:rPr>
                <w:rFonts w:ascii="Cambria Math" w:hAnsi="Cambria Math"/>
                <w:szCs w:val="18"/>
              </w:rPr>
              <m:t>α</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e>
        </m:d>
      </m:oMath>
      <w:r>
        <w:rPr>
          <w:rFonts w:ascii="NEU-BZ-S92" w:hAnsi="NEU-BZ-S92"/>
        </w:rPr>
        <w:t>,</w:t>
      </w:r>
    </w:p>
    <w:p w:rsidR="002675DD" w:rsidP="002675DD">
      <w:pPr>
        <w:spacing w:line="276" w:lineRule="auto"/>
      </w:pPr>
      <w:r>
        <w:t>点</w:t>
      </w:r>
      <w:r>
        <w:rPr>
          <w:rFonts w:ascii="NEU-BZ-S92" w:hAnsi="NEU-BZ-S92"/>
        </w:rPr>
        <w:t>B</w:t>
      </w:r>
      <w:r>
        <w:t>的极坐标为</w:t>
      </w:r>
      <m:oMath>
        <m:d>
          <m:dPr>
            <m:ctrlPr>
              <w:rPr>
                <w:rFonts w:ascii="Cambria Math" w:hAnsi="Cambria Math"/>
              </w:rPr>
            </m:ctrlPr>
          </m:dPr>
          <m:e>
            <m:sSub>
              <m:sSubPr>
                <m:ctrlPr>
                  <w:rPr>
                    <w:rFonts w:ascii="Cambria Math" w:hAnsi="Cambria Math"/>
                  </w:rPr>
                </m:ctrlPr>
              </m:sSubPr>
              <m:e>
                <m:r>
                  <w:rPr>
                    <w:rFonts w:ascii="Cambria Math" w:hAnsi="Cambria Math"/>
                    <w:szCs w:val="18"/>
                  </w:rPr>
                  <m:t>ρ</m:t>
                </m:r>
              </m:e>
              <m:sub>
                <m:r>
                  <w:rPr>
                    <w:rFonts w:ascii="Cambria Math" w:hAnsi="Cambria Math"/>
                    <w:szCs w:val="18"/>
                  </w:rPr>
                  <m:t>B</m:t>
                </m:r>
              </m:sub>
            </m:sSub>
            <m:r>
              <m:rPr>
                <m:nor/>
              </m:rPr>
              <w:rPr>
                <w:rFonts w:ascii="Cambria Math"/>
                <w:szCs w:val="18"/>
              </w:rPr>
              <m:t>,</m:t>
            </m:r>
            <m:r>
              <m:rPr>
                <m:sty m:val="p"/>
              </m:rPr>
              <w:rPr>
                <w:rFonts w:ascii="Cambria Math" w:hAnsi="Cambria Math"/>
                <w:szCs w:val="18"/>
              </w:rPr>
              <m:t>α</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p>
    <w:p w:rsidR="002675DD" w:rsidP="002675DD">
      <w:pPr>
        <w:spacing w:line="276" w:lineRule="auto"/>
      </w:pPr>
      <w:r>
        <w:t>则</w:t>
      </w:r>
      <w:r>
        <w:rPr>
          <w:rFonts w:ascii="NEU-BZ-S92" w:hAnsi="NEU-BZ-S92"/>
        </w:rPr>
        <w:t>ρ</w:t>
      </w:r>
      <w:r>
        <w:rPr>
          <w:rFonts w:ascii="NEU-BZ-S92" w:hAnsi="NEU-BZ-S92"/>
          <w:vertAlign w:val="subscript"/>
        </w:rPr>
        <w:t>B</w:t>
      </w:r>
      <w:r>
        <w:rPr>
          <w:rFonts w:ascii="NEU-BZ-S92" w:hAnsi="NEU-BZ-S92"/>
        </w:rPr>
        <w:t>=4sin</w:t>
      </w:r>
      <m:oMath>
        <m:d>
          <m:dPr>
            <m:ctrlPr>
              <w:rPr>
                <w:rFonts w:ascii="Cambria Math" w:hAnsi="Cambria Math"/>
              </w:rPr>
            </m:ctrlPr>
          </m:dPr>
          <m:e>
            <m:r>
              <w:rPr>
                <w:rFonts w:ascii="Cambria Math" w:hAnsi="Cambria Math"/>
                <w:szCs w:val="18"/>
              </w:rPr>
              <m:t>α</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e>
        </m:d>
      </m:oMath>
      <w:r>
        <w:rPr>
          <w:rFonts w:ascii="NEU-BZ-S92" w:hAnsi="NEU-BZ-S92"/>
        </w:rPr>
        <w:t>=4cos</w:t>
      </w:r>
      <m:oMath>
        <m:d>
          <m:dPr>
            <m:ctrlPr>
              <w:rPr>
                <w:rFonts w:ascii="Cambria Math" w:hAnsi="Cambria Math"/>
              </w:rPr>
            </m:ctrlPr>
          </m:dPr>
          <m:e>
            <m:r>
              <w:rPr>
                <w:rFonts w:ascii="Cambria Math" w:hAnsi="Cambria Math"/>
                <w:szCs w:val="18"/>
              </w:rPr>
              <m:t>α</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e>
        </m:d>
      </m:oMath>
      <w:r>
        <w:rPr>
          <w:rFonts w:ascii="NEU-BZ-S92" w:hAnsi="NEU-BZ-S92"/>
        </w:rPr>
        <w:t>,</w:t>
      </w:r>
    </w:p>
    <w:p w:rsidR="002675DD" w:rsidP="002675DD">
      <w:pPr>
        <w:spacing w:line="276" w:lineRule="auto"/>
      </w:pPr>
      <w:r>
        <w:rPr>
          <w:rFonts w:ascii="NEU-BZ-S92" w:hAnsi="NEU-BZ-S92"/>
        </w:rPr>
        <w:t>∴|OA|+|OB|=ρ</w:t>
      </w:r>
      <w:r>
        <w:rPr>
          <w:rFonts w:ascii="NEU-BZ-S92" w:hAnsi="NEU-BZ-S92"/>
          <w:vertAlign w:val="subscript"/>
        </w:rPr>
        <w:t>A</w:t>
      </w:r>
      <w:r>
        <w:rPr>
          <w:rFonts w:ascii="NEU-BZ-S92" w:hAnsi="NEU-BZ-S92"/>
        </w:rPr>
        <w:t>+ρ</w:t>
      </w:r>
      <w:r>
        <w:rPr>
          <w:rFonts w:ascii="NEU-BZ-S92" w:hAnsi="NEU-BZ-S92"/>
          <w:vertAlign w:val="subscript"/>
        </w:rPr>
        <w:t>B</w:t>
      </w:r>
    </w:p>
    <w:p w:rsidR="002675DD" w:rsidP="002675DD">
      <w:pPr>
        <w:spacing w:line="276" w:lineRule="auto"/>
      </w:pPr>
      <w:r>
        <w:rPr>
          <w:rFonts w:ascii="NEU-BZ-S92" w:hAnsi="NEU-BZ-S92"/>
        </w:rPr>
        <w:t>=4sin</w:t>
      </w:r>
      <m:oMath>
        <m:d>
          <m:dPr>
            <m:ctrlPr>
              <w:rPr>
                <w:rFonts w:ascii="Cambria Math" w:hAnsi="Cambria Math"/>
              </w:rPr>
            </m:ctrlPr>
          </m:dPr>
          <m:e>
            <m:r>
              <w:rPr>
                <w:rFonts w:ascii="Cambria Math" w:hAnsi="Cambria Math"/>
                <w:szCs w:val="18"/>
              </w:rPr>
              <m:t>α</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e>
        </m:d>
      </m:oMath>
      <w:r>
        <w:rPr>
          <w:rFonts w:ascii="NEU-BZ-S92" w:hAnsi="NEU-BZ-S92"/>
        </w:rPr>
        <w:t>+4cos</w:t>
      </w:r>
      <m:oMath>
        <m:d>
          <m:dPr>
            <m:ctrlPr>
              <w:rPr>
                <w:rFonts w:ascii="Cambria Math" w:hAnsi="Cambria Math"/>
              </w:rPr>
            </m:ctrlPr>
          </m:dPr>
          <m:e>
            <m:r>
              <w:rPr>
                <w:rFonts w:ascii="Cambria Math" w:hAnsi="Cambria Math"/>
                <w:szCs w:val="18"/>
              </w:rPr>
              <m:t>α</m:t>
            </m:r>
            <m:r>
              <m:rPr>
                <m:sty m:val="p"/>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e>
        </m:d>
      </m:oMath>
    </w:p>
    <w:p w:rsidR="002675DD" w:rsidP="002675DD">
      <w:pPr>
        <w:spacing w:line="276" w:lineRule="auto"/>
      </w:pPr>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sin</w:t>
      </w:r>
      <m:oMath>
        <m:d>
          <m:dPr>
            <m:ctrlPr>
              <w:rPr>
                <w:rFonts w:ascii="Cambria Math" w:hAnsi="Cambria Math"/>
              </w:rPr>
            </m:ctrlPr>
          </m:dPr>
          <m:e>
            <m:r>
              <w:rPr>
                <w:rFonts w:ascii="Cambria Math" w:hAnsi="Cambria Math"/>
                <w:szCs w:val="18"/>
              </w:rPr>
              <m:t>α</m:t>
            </m:r>
            <m:r>
              <m:rPr>
                <m:sty m:val="p"/>
              </m:rPr>
              <w:rPr>
                <w:rFonts w:ascii="Cambria Math"/>
                <w:szCs w:val="18"/>
              </w:rPr>
              <m:t>+</m:t>
            </m:r>
            <m:f>
              <m:fPr>
                <m:ctrlPr>
                  <w:rPr>
                    <w:rFonts w:ascii="Cambria Math" w:hAnsi="Cambria Math"/>
                  </w:rPr>
                </m:ctrlPr>
              </m:fPr>
              <m:num>
                <m:r>
                  <m:rPr>
                    <m:sty m:val="p"/>
                  </m:rPr>
                  <w:rPr>
                    <w:rFonts w:ascii="Cambria Math"/>
                    <w:sz w:val="20"/>
                    <w:szCs w:val="20"/>
                  </w:rPr>
                  <m:t>5</m:t>
                </m:r>
                <m:r>
                  <m:rPr>
                    <m:sty m:val="p"/>
                  </m:rPr>
                  <w:rPr>
                    <w:rFonts w:ascii="Cambria Math" w:hAnsi="Cambria Math"/>
                    <w:sz w:val="20"/>
                    <w:szCs w:val="20"/>
                  </w:rPr>
                  <m:t>π</m:t>
                </m:r>
              </m:num>
              <m:den>
                <m:r>
                  <m:rPr>
                    <m:sty m:val="p"/>
                  </m:rPr>
                  <w:rPr>
                    <w:rFonts w:ascii="Cambria Math"/>
                    <w:sz w:val="20"/>
                    <w:szCs w:val="20"/>
                  </w:rPr>
                  <m:t>12</m:t>
                </m:r>
              </m:den>
            </m:f>
          </m:e>
        </m:d>
      </m:oMath>
      <w:r>
        <w:rPr>
          <w:rFonts w:ascii="NEU-BZ-S92" w:hAnsi="NEU-BZ-S92"/>
        </w:rPr>
        <w:t>,</w:t>
      </w:r>
    </w:p>
    <w:p w:rsidR="002675DD" w:rsidP="002675DD">
      <w:pPr>
        <w:spacing w:line="276" w:lineRule="auto"/>
      </w:pPr>
      <w:r>
        <w:t>所以当</w:t>
      </w:r>
      <w:r>
        <w:rPr>
          <w:rFonts w:ascii="NEU-BZ-S92" w:hAnsi="NEU-BZ-S92"/>
        </w:rPr>
        <w:t>α=</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12</m:t>
            </m:r>
          </m:den>
        </m:f>
      </m:oMath>
      <w:r>
        <w:t>时</w:t>
      </w:r>
      <w:r>
        <w:rPr>
          <w:rFonts w:ascii="NEU-BZ-S92" w:hAnsi="NEU-BZ-S92"/>
        </w:rPr>
        <w:t>,(|OA|+|OB|)</w:t>
      </w:r>
      <w:r>
        <w:rPr>
          <w:rFonts w:ascii="NEU-BZ-S92" w:hAnsi="NEU-BZ-S92"/>
          <w:vertAlign w:val="subscript"/>
        </w:rPr>
        <w:t>max</w:t>
      </w:r>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2675DD" w:rsidP="002675DD">
      <w:pPr>
        <w:spacing w:line="276" w:lineRule="auto"/>
      </w:pPr>
      <w:r>
        <w:t>解法二</w:t>
      </w:r>
      <w:r>
        <w:rPr>
          <w:rFonts w:ascii="NEU-BZ-S92" w:hAnsi="NEU-BZ-S92"/>
        </w:rPr>
        <w:t>:</w:t>
      </w:r>
      <w:r>
        <w:t>由已知得</w:t>
      </w:r>
      <w:r>
        <w:rPr>
          <w:rFonts w:eastAsia="NEU-BZ-S92"/>
        </w:rPr>
        <w:t>∠</w:t>
      </w:r>
      <w:r>
        <w:rPr>
          <w:rFonts w:ascii="NEU-BZ-S92" w:hAnsi="NEU-BZ-S92"/>
        </w:rPr>
        <w:t>AOB=90°,∴AB</w:t>
      </w:r>
      <w:r>
        <w:t>为</w:t>
      </w:r>
      <w:r>
        <w:rPr>
          <w:rFonts w:eastAsia="NEU-BZ-S92"/>
        </w:rPr>
        <w:t>☉</w:t>
      </w:r>
      <w:r>
        <w:rPr>
          <w:rFonts w:ascii="NEU-BZ-S92" w:hAnsi="NEU-BZ-S92"/>
        </w:rPr>
        <w:t>C</w:t>
      </w:r>
      <w:r>
        <w:t>的直径</w:t>
      </w:r>
      <w:r>
        <w:rPr>
          <w:rFonts w:ascii="NEU-BZ-S92" w:hAnsi="NEU-BZ-S92"/>
        </w:rPr>
        <w:t>,</w:t>
      </w:r>
    </w:p>
    <w:p w:rsidR="002675DD" w:rsidP="002675DD">
      <w:pPr>
        <w:spacing w:line="276" w:lineRule="auto"/>
      </w:pPr>
      <w:r>
        <w:t>故有</w:t>
      </w:r>
      <w:r>
        <w:rPr>
          <w:rFonts w:ascii="NEU-BZ-S92" w:hAnsi="NEU-BZ-S92"/>
        </w:rPr>
        <w:t>|OA|</w:t>
      </w:r>
      <w:r>
        <w:rPr>
          <w:rFonts w:ascii="NEU-BZ-S92" w:hAnsi="NEU-BZ-S92"/>
          <w:vertAlign w:val="superscript"/>
        </w:rPr>
        <w:t>2</w:t>
      </w:r>
      <w:r>
        <w:rPr>
          <w:rFonts w:ascii="NEU-BZ-S92" w:hAnsi="NEU-BZ-S92"/>
        </w:rPr>
        <w:t>+|OB|</w:t>
      </w:r>
      <w:r>
        <w:rPr>
          <w:rFonts w:ascii="NEU-BZ-S92" w:hAnsi="NEU-BZ-S92"/>
          <w:vertAlign w:val="superscript"/>
        </w:rPr>
        <w:t>2</w:t>
      </w:r>
      <w:r>
        <w:rPr>
          <w:rFonts w:ascii="NEU-BZ-S92" w:hAnsi="NEU-BZ-S92"/>
        </w:rPr>
        <w:t>=|AB|</w:t>
      </w:r>
      <w:r>
        <w:rPr>
          <w:rFonts w:ascii="NEU-BZ-S92" w:hAnsi="NEU-BZ-S92"/>
          <w:vertAlign w:val="superscript"/>
        </w:rPr>
        <w:t>2</w:t>
      </w:r>
      <w:r>
        <w:rPr>
          <w:rFonts w:ascii="NEU-BZ-S92" w:hAnsi="NEU-BZ-S92"/>
        </w:rPr>
        <w:t>=4</w:t>
      </w:r>
      <w:r>
        <w:rPr>
          <w:rFonts w:ascii="NEU-BZ-S92" w:hAnsi="NEU-BZ-S92"/>
          <w:vertAlign w:val="superscript"/>
        </w:rPr>
        <w:t>2</w:t>
      </w:r>
      <w:r>
        <w:rPr>
          <w:rFonts w:ascii="NEU-BZ-S92" w:hAnsi="NEU-BZ-S92"/>
        </w:rPr>
        <w:t>=16,∴</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nor/>
                      </m:rPr>
                      <w:rPr>
                        <w:rFonts w:ascii="Cambria Math"/>
                        <w:sz w:val="20"/>
                        <w:szCs w:val="20"/>
                      </w:rPr>
                      <m:t>|</m:t>
                    </m:r>
                    <m:r>
                      <w:rPr>
                        <w:rFonts w:ascii="Cambria Math" w:hAnsi="Cambria Math"/>
                        <w:sz w:val="20"/>
                        <w:szCs w:val="20"/>
                      </w:rPr>
                      <m:t>OA</m:t>
                    </m:r>
                    <m:r>
                      <m:rPr>
                        <m:nor/>
                      </m:rPr>
                      <w:rPr>
                        <w:rFonts w:ascii="Cambria Math"/>
                        <w:sz w:val="20"/>
                        <w:szCs w:val="20"/>
                      </w:rPr>
                      <m:t>|</m:t>
                    </m:r>
                    <m:r>
                      <m:rPr>
                        <m:sty m:val="p"/>
                      </m:rPr>
                      <w:rPr>
                        <w:rFonts w:ascii="Cambria Math"/>
                        <w:sz w:val="20"/>
                        <w:szCs w:val="20"/>
                      </w:rPr>
                      <m:t>+</m:t>
                    </m:r>
                    <m:r>
                      <m:rPr>
                        <m:nor/>
                      </m:rPr>
                      <w:rPr>
                        <w:rFonts w:ascii="Cambria Math"/>
                        <w:sz w:val="20"/>
                        <w:szCs w:val="20"/>
                      </w:rPr>
                      <m:t>|</m:t>
                    </m:r>
                    <m:r>
                      <w:rPr>
                        <w:rFonts w:ascii="Cambria Math" w:hAnsi="Cambria Math"/>
                        <w:sz w:val="20"/>
                        <w:szCs w:val="20"/>
                      </w:rPr>
                      <m:t>OB</m:t>
                    </m:r>
                    <m:r>
                      <m:rPr>
                        <m:nor/>
                      </m:rPr>
                      <w:rPr>
                        <w:rFonts w:ascii="Cambria Math"/>
                        <w:sz w:val="20"/>
                        <w:szCs w:val="20"/>
                      </w:rPr>
                      <m:t>|</m:t>
                    </m:r>
                  </m:num>
                  <m:den>
                    <m:r>
                      <m:rPr>
                        <m:sty m:val="p"/>
                      </m:rPr>
                      <w:rPr>
                        <w:rFonts w:ascii="Cambria Math"/>
                        <w:sz w:val="20"/>
                        <w:szCs w:val="20"/>
                      </w:rPr>
                      <m:t>2</m:t>
                    </m:r>
                  </m:den>
                </m:f>
              </m:e>
            </m:d>
          </m:e>
          <m:sup>
            <m:r>
              <m:rPr>
                <m:sty m:val="p"/>
              </m:rPr>
              <w:rPr>
                <w:rFonts w:ascii="Cambria Math"/>
                <w:szCs w:val="18"/>
              </w:rPr>
              <m:t>2</m:t>
            </m:r>
          </m:sup>
        </m:sSup>
      </m:oMath>
      <w:r>
        <w:rPr>
          <w:rFonts w:eastAsia="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OA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r>
              <m:rPr>
                <m:sty m:val="p"/>
              </m:rPr>
              <w:rPr>
                <w:rFonts w:ascii="Cambria Math"/>
                <w:sz w:val="20"/>
                <w:szCs w:val="20"/>
              </w:rPr>
              <m:t>+</m:t>
            </m:r>
            <m:r>
              <m:rPr>
                <m:nor/>
              </m:rPr>
              <w:rPr>
                <w:rFonts w:ascii="Cambria Math"/>
                <w:sz w:val="20"/>
                <w:szCs w:val="20"/>
              </w:rPr>
              <m:t>|</m:t>
            </m:r>
            <m:r>
              <m:rPr>
                <m:sty m:val="p"/>
              </m:rPr>
              <w:rPr>
                <w:rFonts w:ascii="Cambria Math" w:hAnsi="Cambria Math"/>
                <w:sz w:val="20"/>
                <w:szCs w:val="20"/>
              </w:rPr>
              <m:t>OB</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=8,</w:t>
      </w:r>
    </w:p>
    <w:p w:rsidR="002675DD" w:rsidP="002675DD">
      <w:pPr>
        <w:spacing w:line="276" w:lineRule="auto"/>
      </w:pPr>
      <w:r>
        <w:t>即</w:t>
      </w:r>
      <w:r>
        <w:rPr>
          <w:rFonts w:ascii="NEU-BZ-S92" w:hAnsi="NEU-BZ-S92"/>
        </w:rPr>
        <w:t>|OA|+|OB|</w:t>
      </w:r>
      <w:r>
        <w:rPr>
          <w:rFonts w:eastAsia="NEU-BZ-S92"/>
        </w:rPr>
        <w:t>≤</w:t>
      </w:r>
      <w:r>
        <w:rPr>
          <w:rFonts w:ascii="NEU-BZ-S92" w:hAnsi="NEU-BZ-S92"/>
        </w:rPr>
        <w:t>2</w:t>
      </w:r>
      <m:oMath>
        <m:rad>
          <m:radPr>
            <m:degHide/>
            <m:ctrlPr>
              <w:rPr>
                <w:rFonts w:ascii="Cambria Math" w:hAnsi="Cambria Math"/>
              </w:rPr>
            </m:ctrlPr>
          </m:radPr>
          <m:deg/>
          <m:e>
            <m:r>
              <m:rPr>
                <m:sty m:val="p"/>
              </m:rPr>
              <w:rPr>
                <w:rFonts w:ascii="Cambria Math"/>
                <w:szCs w:val="18"/>
              </w:rPr>
              <m:t>8</m:t>
            </m:r>
          </m:e>
        </m:rad>
      </m:oMath>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当且仅当</w:t>
      </w:r>
      <w:r>
        <w:rPr>
          <w:rFonts w:ascii="NEU-BZ-S92" w:hAnsi="NEU-BZ-S92"/>
        </w:rPr>
        <w:t>|OA|=|OB|=2</w:t>
      </w:r>
      <m:oMath>
        <m:rad>
          <m:radPr>
            <m:degHide/>
            <m:ctrlPr>
              <w:rPr>
                <w:rFonts w:ascii="Cambria Math" w:hAnsi="Cambria Math"/>
              </w:rPr>
            </m:ctrlPr>
          </m:radPr>
          <m:deg/>
          <m:e>
            <m:r>
              <m:rPr>
                <m:sty m:val="p"/>
              </m:rPr>
              <w:rPr>
                <w:rFonts w:ascii="Cambria Math"/>
                <w:szCs w:val="18"/>
              </w:rPr>
              <m:t>2</m:t>
            </m:r>
          </m:e>
        </m:rad>
      </m:oMath>
      <w:r>
        <w:t>时</w:t>
      </w:r>
      <w:r>
        <w:rPr>
          <w:rFonts w:ascii="NEU-BZ-S92" w:hAnsi="NEU-BZ-S92"/>
        </w:rPr>
        <w:t>,|OA|+|OB|</w:t>
      </w:r>
      <w:r>
        <w:t>取得最大值</w:t>
      </w:r>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2675DD" w:rsidP="002675DD">
      <w:pPr>
        <w:spacing w:line="276" w:lineRule="auto"/>
        <w:jc w:val="center"/>
      </w:pPr>
      <w:r>
        <w:rPr>
          <w:noProof/>
        </w:rPr>
        <w:drawing>
          <wp:inline distT="0" distB="0" distL="0" distR="0">
            <wp:extent cx="1237320" cy="1139760"/>
            <wp:effectExtent l="0" t="0" r="0" b="0"/>
            <wp:docPr id="623" name="20akb5lsx268.jpg" descr="id:2147526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3.jpeg"/>
                    <pic:cNvPicPr/>
                  </pic:nvPicPr>
                  <pic:blipFill>
                    <a:blip xmlns:r="http://schemas.openxmlformats.org/officeDocument/2006/relationships" r:embed="rId10" cstate="print"/>
                    <a:stretch>
                      <a:fillRect/>
                    </a:stretch>
                  </pic:blipFill>
                  <pic:spPr>
                    <a:xfrm>
                      <a:off x="0" y="0"/>
                      <a:ext cx="1237320" cy="1139760"/>
                    </a:xfrm>
                    <a:prstGeom prst="rect">
                      <a:avLst/>
                    </a:prstGeom>
                  </pic:spPr>
                </pic:pic>
              </a:graphicData>
            </a:graphic>
          </wp:inline>
        </w:drawing>
      </w:r>
    </w:p>
    <w:p w:rsidR="002675DD" w:rsidP="002675DD">
      <w:pPr>
        <w:spacing w:line="276" w:lineRule="auto"/>
      </w:pPr>
      <w:r>
        <w:rPr>
          <w:rFonts w:ascii="NEU-BZ-S92" w:hAnsi="NEU-BZ-S92"/>
        </w:rPr>
        <w:t>2.(2019</w:t>
      </w:r>
      <w:r>
        <w:rPr>
          <w:rFonts w:eastAsia="方正黑体_GBK"/>
        </w:rPr>
        <w:t>届广西南宁、玉林、贵港摸底考试</w:t>
      </w:r>
      <w:r>
        <w:rPr>
          <w:rFonts w:ascii="NEU-BZ-S92" w:hAnsi="NEU-BZ-S92"/>
        </w:rPr>
        <w:t>,22)</w:t>
      </w:r>
      <w:r>
        <w:t>在直角坐标系</w:t>
      </w:r>
      <w:r>
        <w:rPr>
          <w:rFonts w:ascii="NEU-BZ-S92" w:hAnsi="NEU-BZ-S92"/>
        </w:rPr>
        <w:t>xOy</w:t>
      </w:r>
      <w:r>
        <w:t>中</w:t>
      </w:r>
      <w:r>
        <w:rPr>
          <w:rFonts w:ascii="NEU-BZ-S92" w:hAnsi="NEU-BZ-S92"/>
        </w:rPr>
        <w:t>,</w:t>
      </w:r>
      <w:r>
        <w:t>曲线</w:t>
      </w:r>
      <w:r>
        <w:rPr>
          <w:rFonts w:ascii="NEU-BZ-S92" w:hAnsi="NEU-BZ-S92"/>
        </w:rPr>
        <w:t>C</w:t>
      </w:r>
      <w:r>
        <w:rPr>
          <w:rFonts w:ascii="NEU-BZ-S92" w:hAnsi="NEU-BZ-S92"/>
          <w:vertAlign w:val="subscript"/>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=2+2cos</m:t>
                  </m:r>
                  <m:r>
                    <w:rPr>
                      <w:rFonts w:ascii="Cambria Math" w:hAnsi="Cambria Math"/>
                      <w:szCs w:val="18"/>
                    </w:rPr>
                    <m:t>φ</m:t>
                  </m:r>
                  <m:r>
                    <m:rPr>
                      <m:nor/>
                    </m:rPr>
                    <w:rPr>
                      <w:rFonts w:ascii="Cambria Math"/>
                      <w:szCs w:val="18"/>
                    </w:rPr>
                    <m:t>,</m:t>
                  </m:r>
                </m:e>
              </m:mr>
              <m:mr>
                <m:e>
                  <m:r>
                    <w:rPr>
                      <w:rFonts w:ascii="Cambria Math" w:hAnsi="Cambria Math"/>
                      <w:szCs w:val="18"/>
                    </w:rPr>
                    <m:t>y</m:t>
                  </m:r>
                  <m:r>
                    <m:rPr>
                      <m:sty m:val="p"/>
                    </m:rPr>
                    <w:rPr>
                      <w:rFonts w:ascii="Cambria Math"/>
                      <w:szCs w:val="18"/>
                    </w:rPr>
                    <m:t>=2sin</m:t>
                  </m:r>
                  <m:r>
                    <w:rPr>
                      <w:rFonts w:ascii="Cambria Math" w:hAnsi="Cambria Math"/>
                      <w:szCs w:val="18"/>
                    </w:rPr>
                    <m:t>φ</m:t>
                  </m:r>
                </m:e>
              </m:mr>
            </m:m>
          </m:e>
        </m:d>
      </m:oMath>
      <w:r>
        <w:rPr>
          <w:rFonts w:ascii="NEU-BZ-S92" w:hAnsi="NEU-BZ-S92"/>
        </w:rPr>
        <w:t>(φ</w:t>
      </w:r>
      <w:r>
        <w:t>为参数</w:t>
      </w:r>
      <w:r>
        <w:rPr>
          <w:rFonts w:ascii="NEU-BZ-S92" w:hAnsi="NEU-BZ-S92"/>
        </w:rPr>
        <w:t>),</w:t>
      </w:r>
      <w:r>
        <w:t>以原点</w:t>
      </w:r>
      <w:r>
        <w:rPr>
          <w:rFonts w:ascii="NEU-BZ-S92" w:hAnsi="NEU-BZ-S92"/>
        </w:rPr>
        <w:t>O</w:t>
      </w:r>
      <w:r>
        <w:t>为极点</w:t>
      </w:r>
      <w:r>
        <w:rPr>
          <w:rFonts w:ascii="NEU-BZ-S92" w:hAnsi="NEU-BZ-S92"/>
        </w:rPr>
        <w:t>,x</w:t>
      </w:r>
      <w:r>
        <w:t>轴的正半轴为极轴建立极坐标系</w:t>
      </w:r>
      <w:r>
        <w:rPr>
          <w:rFonts w:ascii="NEU-BZ-S92" w:hAnsi="NEU-BZ-S92"/>
        </w:rPr>
        <w:t>,</w:t>
      </w:r>
      <w:r>
        <w:t>曲线</w:t>
      </w:r>
      <w:r>
        <w:rPr>
          <w:rFonts w:ascii="NEU-BZ-S92" w:hAnsi="NEU-BZ-S92"/>
        </w:rPr>
        <w:t>C</w:t>
      </w:r>
      <w:r>
        <w:rPr>
          <w:rFonts w:ascii="NEU-BZ-S92" w:hAnsi="NEU-BZ-S92"/>
          <w:vertAlign w:val="subscript"/>
        </w:rPr>
        <w:t>2</w:t>
      </w:r>
      <w:r>
        <w:t>的极坐标方程为</w:t>
      </w:r>
      <w:r>
        <w:rPr>
          <w:rFonts w:ascii="NEU-BZ-S92" w:hAnsi="NEU-BZ-S92"/>
        </w:rPr>
        <w:t>ρ=4sin</w:t>
      </w:r>
      <w:r>
        <w:t xml:space="preserve"> </w:t>
      </w:r>
      <w:r>
        <w:rPr>
          <w:rFonts w:ascii="NEU-BZ-S92" w:hAnsi="NEU-BZ-S92"/>
        </w:rPr>
        <w:t>θ.</w:t>
      </w:r>
    </w:p>
    <w:p w:rsidR="002675DD" w:rsidP="002675DD">
      <w:pPr>
        <w:spacing w:line="276" w:lineRule="auto"/>
      </w:pPr>
      <w:r>
        <w:rPr>
          <w:rFonts w:ascii="NEU-BZ-S92" w:hAnsi="NEU-BZ-S92"/>
        </w:rPr>
        <w:t>(1)</w:t>
      </w:r>
      <w:r>
        <w:t>求曲线</w:t>
      </w:r>
      <w:r>
        <w:rPr>
          <w:rFonts w:ascii="NEU-BZ-S92" w:hAnsi="NEU-BZ-S92"/>
        </w:rPr>
        <w:t>C</w:t>
      </w:r>
      <w:r>
        <w:rPr>
          <w:rFonts w:ascii="NEU-BZ-S92" w:hAnsi="NEU-BZ-S92"/>
          <w:vertAlign w:val="subscript"/>
        </w:rPr>
        <w:t>1</w:t>
      </w:r>
      <w:r>
        <w:t>的普通方程和</w:t>
      </w:r>
      <w:r>
        <w:rPr>
          <w:rFonts w:ascii="NEU-BZ-S92" w:hAnsi="NEU-BZ-S92"/>
        </w:rPr>
        <w:t>C</w:t>
      </w:r>
      <w:r>
        <w:rPr>
          <w:rFonts w:ascii="NEU-BZ-S92" w:hAnsi="NEU-BZ-S92"/>
          <w:vertAlign w:val="subscript"/>
        </w:rPr>
        <w:t>2</w:t>
      </w:r>
      <w:r>
        <w:t>的直角坐标方程</w:t>
      </w:r>
      <w:r>
        <w:rPr>
          <w:rFonts w:ascii="NEU-BZ-S92" w:hAnsi="NEU-BZ-S92"/>
        </w:rPr>
        <w:t>;</w:t>
      </w:r>
    </w:p>
    <w:p w:rsidR="002675DD" w:rsidP="002675DD">
      <w:pPr>
        <w:spacing w:line="276" w:lineRule="auto"/>
      </w:pPr>
      <w:r>
        <w:rPr>
          <w:rFonts w:ascii="NEU-BZ-S92" w:hAnsi="NEU-BZ-S92"/>
        </w:rPr>
        <w:t>(2)</w:t>
      </w:r>
      <w:r>
        <w:t>已知曲线</w:t>
      </w:r>
      <w:r>
        <w:rPr>
          <w:rFonts w:ascii="NEU-BZ-S92" w:hAnsi="NEU-BZ-S92"/>
        </w:rPr>
        <w:t>C</w:t>
      </w:r>
      <w:r>
        <w:rPr>
          <w:rFonts w:ascii="NEU-BZ-S92" w:hAnsi="NEU-BZ-S92"/>
          <w:vertAlign w:val="subscript"/>
        </w:rPr>
        <w:t>3</w:t>
      </w:r>
      <w:r>
        <w:t>的极坐标方程为</w:t>
      </w:r>
      <w:r>
        <w:rPr>
          <w:rFonts w:ascii="NEU-BZ-S92" w:hAnsi="NEU-BZ-S92"/>
        </w:rPr>
        <w:t>θ=α(0&lt;α&lt;π,ρ</w:t>
      </w:r>
      <w:r>
        <w:rPr>
          <w:rFonts w:eastAsia="NEU-BZ-S92"/>
        </w:rPr>
        <w:t>∈</w:t>
      </w:r>
      <w:r>
        <w:rPr>
          <w:rFonts w:ascii="NEU-HZ-S92" w:hAnsi="NEU-HZ-S92"/>
        </w:rPr>
        <w:t>R</w:t>
      </w:r>
      <w:r>
        <w:rPr>
          <w:rFonts w:ascii="NEU-BZ-S92" w:hAnsi="NEU-BZ-S92"/>
        </w:rPr>
        <w:t>),</w:t>
      </w:r>
      <w:r>
        <w:t>点</w:t>
      </w:r>
      <w:r>
        <w:rPr>
          <w:rFonts w:ascii="NEU-BZ-S92" w:hAnsi="NEU-BZ-S92"/>
        </w:rPr>
        <w:t>A</w:t>
      </w:r>
      <w:r>
        <w:t>是曲线</w:t>
      </w:r>
      <w:r>
        <w:rPr>
          <w:rFonts w:ascii="NEU-BZ-S92" w:hAnsi="NEU-BZ-S92"/>
        </w:rPr>
        <w:t>C</w:t>
      </w:r>
      <w:r>
        <w:rPr>
          <w:rFonts w:ascii="NEU-BZ-S92" w:hAnsi="NEU-BZ-S92"/>
          <w:vertAlign w:val="subscript"/>
        </w:rPr>
        <w:t>3</w:t>
      </w:r>
      <w:r>
        <w:t>与</w:t>
      </w:r>
      <w:r>
        <w:rPr>
          <w:rFonts w:ascii="NEU-BZ-S92" w:hAnsi="NEU-BZ-S92"/>
        </w:rPr>
        <w:t>C</w:t>
      </w:r>
      <w:r>
        <w:rPr>
          <w:rFonts w:ascii="NEU-BZ-S92" w:hAnsi="NEU-BZ-S92"/>
          <w:vertAlign w:val="subscript"/>
        </w:rPr>
        <w:t>1</w:t>
      </w:r>
      <w:r>
        <w:t>的交点</w:t>
      </w:r>
      <w:r>
        <w:rPr>
          <w:rFonts w:ascii="NEU-BZ-S92" w:hAnsi="NEU-BZ-S92"/>
        </w:rPr>
        <w:t>,</w:t>
      </w:r>
      <w:r>
        <w:t>点</w:t>
      </w:r>
      <w:r>
        <w:rPr>
          <w:rFonts w:ascii="NEU-BZ-S92" w:hAnsi="NEU-BZ-S92"/>
        </w:rPr>
        <w:t>B</w:t>
      </w:r>
      <w:r>
        <w:t>是曲线</w:t>
      </w:r>
      <w:r>
        <w:rPr>
          <w:rFonts w:ascii="NEU-BZ-S92" w:hAnsi="NEU-BZ-S92"/>
        </w:rPr>
        <w:t>C</w:t>
      </w:r>
      <w:r>
        <w:rPr>
          <w:rFonts w:ascii="NEU-BZ-S92" w:hAnsi="NEU-BZ-S92"/>
          <w:vertAlign w:val="subscript"/>
        </w:rPr>
        <w:t>3</w:t>
      </w:r>
      <w:r>
        <w:t>与</w:t>
      </w:r>
      <w:r>
        <w:rPr>
          <w:rFonts w:ascii="NEU-BZ-S92" w:hAnsi="NEU-BZ-S92"/>
        </w:rPr>
        <w:t>C</w:t>
      </w:r>
      <w:r>
        <w:rPr>
          <w:rFonts w:ascii="NEU-BZ-S92" w:hAnsi="NEU-BZ-S92"/>
          <w:vertAlign w:val="subscript"/>
        </w:rPr>
        <w:t>2</w:t>
      </w:r>
      <w:r>
        <w:t>的交点</w:t>
      </w:r>
      <w:r>
        <w:rPr>
          <w:rFonts w:ascii="NEU-BZ-S92" w:hAnsi="NEU-BZ-S92"/>
        </w:rPr>
        <w:t>,</w:t>
      </w:r>
      <w:r>
        <w:t>且</w:t>
      </w:r>
      <w:r>
        <w:rPr>
          <w:rFonts w:ascii="NEU-BZ-S92" w:hAnsi="NEU-BZ-S92"/>
        </w:rPr>
        <w:t>A,B</w:t>
      </w:r>
      <w:r>
        <w:t>均异于原点</w:t>
      </w:r>
      <w:r>
        <w:rPr>
          <w:rFonts w:ascii="NEU-BZ-S92" w:hAnsi="NEU-BZ-S92"/>
        </w:rPr>
        <w:t>O,</w:t>
      </w:r>
      <w:r>
        <w:t>且</w:t>
      </w:r>
      <w:r>
        <w:rPr>
          <w:rFonts w:ascii="NEU-BZ-S92" w:hAnsi="NEU-BZ-S92"/>
        </w:rPr>
        <w:t>|AB|=4</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求</w:t>
      </w:r>
      <w:r>
        <w:rPr>
          <w:rFonts w:ascii="NEU-BZ-S92" w:hAnsi="NEU-BZ-S92"/>
        </w:rPr>
        <w:t>α</w:t>
      </w:r>
      <w:r>
        <w:t>的值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=2+2cos</m:t>
                  </m:r>
                  <m:r>
                    <w:rPr>
                      <w:rFonts w:ascii="Cambria Math" w:hAnsi="Cambria Math"/>
                      <w:szCs w:val="18"/>
                    </w:rPr>
                    <m:t>φ</m:t>
                  </m:r>
                  <m:r>
                    <m:rPr>
                      <m:nor/>
                    </m:rPr>
                    <w:rPr>
                      <w:rFonts w:ascii="Cambria Math"/>
                      <w:szCs w:val="18"/>
                    </w:rPr>
                    <m:t>,</m:t>
                  </m:r>
                </m:e>
              </m:mr>
              <m:mr>
                <m:e>
                  <m:r>
                    <w:rPr>
                      <w:rFonts w:ascii="Cambria Math" w:hAnsi="Cambria Math"/>
                      <w:szCs w:val="18"/>
                    </w:rPr>
                    <m:t>y</m:t>
                  </m:r>
                  <m:r>
                    <m:rPr>
                      <m:sty m:val="p"/>
                    </m:rPr>
                    <w:rPr>
                      <w:rFonts w:ascii="Cambria Math"/>
                      <w:szCs w:val="18"/>
                    </w:rPr>
                    <m:t>=2sin</m:t>
                  </m:r>
                  <m:r>
                    <w:rPr>
                      <w:rFonts w:ascii="Cambria Math" w:hAnsi="Cambria Math"/>
                      <w:szCs w:val="18"/>
                    </w:rPr>
                    <m:t>φ</m:t>
                  </m:r>
                </m:e>
              </m:mr>
            </m:m>
          </m:e>
        </m:d>
      </m:oMath>
      <w:r>
        <w:rPr>
          <w:rFonts w:ascii="NEU-BZ-S92" w:hAnsi="NEU-BZ-S92"/>
        </w:rPr>
        <w:t>(φ</w:t>
      </w:r>
      <w:r>
        <w:t>为参数</w:t>
      </w:r>
      <w:r>
        <w:rPr>
          <w:rFonts w:ascii="NEU-BZ-S92" w:hAnsi="NEU-BZ-S92"/>
        </w:rPr>
        <w:t>)</w:t>
      </w:r>
      <w:r>
        <w:t>消去参数</w:t>
      </w:r>
      <w:r>
        <w:rPr>
          <w:rFonts w:ascii="NEU-BZ-S92" w:hAnsi="NEU-BZ-S92"/>
        </w:rPr>
        <w:t>φ</w:t>
      </w:r>
      <w:r>
        <w:t>可得</w:t>
      </w:r>
      <w:r>
        <w:rPr>
          <w:rFonts w:ascii="NEU-BZ-S92" w:hAnsi="NEU-BZ-S92"/>
        </w:rPr>
        <w:t>C</w:t>
      </w:r>
      <w:r>
        <w:rPr>
          <w:rFonts w:ascii="NEU-BZ-S92" w:hAnsi="NEU-BZ-S92"/>
          <w:vertAlign w:val="subscript"/>
        </w:rPr>
        <w:t>1</w:t>
      </w:r>
      <w:r>
        <w:t>的普通方程为</w:t>
      </w:r>
      <w:r>
        <w:rPr>
          <w:rFonts w:ascii="NEU-BZ-S92" w:hAnsi="NEU-BZ-S92"/>
        </w:rPr>
        <w:t>(x-2)</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=4.</w:t>
      </w:r>
    </w:p>
    <w:p w:rsidR="002675DD" w:rsidP="002675DD">
      <w:pPr>
        <w:spacing w:line="276" w:lineRule="auto"/>
      </w:pPr>
      <w:r>
        <w:rPr>
          <w:rFonts w:ascii="NEU-BZ-S92" w:hAnsi="NEU-BZ-S92"/>
        </w:rPr>
        <w:t>∵ρ=4sin</w:t>
      </w:r>
      <w:r>
        <w:t xml:space="preserve"> </w:t>
      </w:r>
      <w:r>
        <w:rPr>
          <w:rFonts w:ascii="NEU-BZ-S92" w:hAnsi="NEU-BZ-S92"/>
        </w:rPr>
        <w:t>θ,∴ρ</w:t>
      </w:r>
      <w:r>
        <w:rPr>
          <w:rFonts w:ascii="NEU-BZ-S92" w:hAnsi="NEU-BZ-S92"/>
          <w:vertAlign w:val="superscript"/>
        </w:rPr>
        <w:t>2</w:t>
      </w:r>
      <w:r>
        <w:rPr>
          <w:rFonts w:ascii="NEU-BZ-S92" w:hAnsi="NEU-BZ-S92"/>
        </w:rPr>
        <w:t>=4ρsin</w:t>
      </w:r>
      <w:r>
        <w:t xml:space="preserve"> </w:t>
      </w:r>
      <w:r>
        <w:rPr>
          <w:rFonts w:ascii="NEU-BZ-S92" w:hAnsi="NEU-BZ-S92"/>
        </w:rPr>
        <w:t>θ,</w:t>
      </w:r>
    </w:p>
    <w:p w:rsidR="002675DD" w:rsidP="002675DD">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w:rPr>
                      <w:rFonts w:ascii="Cambria Math" w:hAnsi="Cambria Math"/>
                      <w:szCs w:val="18"/>
                    </w:rPr>
                    <m:t>ρ</m:t>
                  </m:r>
                  <m:r>
                    <m:rPr>
                      <m:sty m:val="p"/>
                    </m:rPr>
                    <w:rPr>
                      <w:rFonts w:ascii="Cambria Math"/>
                      <w:szCs w:val="18"/>
                    </w:rPr>
                    <m:t>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ρ</m:t>
                  </m:r>
                  <m:r>
                    <m:rPr>
                      <m:sty m:val="p"/>
                    </m:rPr>
                    <w:rPr>
                      <w:rFonts w:ascii="Cambria Math"/>
                      <w:szCs w:val="18"/>
                    </w:rPr>
                    <m:t>sin</m:t>
                  </m:r>
                  <m:r>
                    <w:rPr>
                      <w:rFonts w:ascii="Cambria Math" w:hAnsi="Cambria Math"/>
                      <w:szCs w:val="18"/>
                    </w:rPr>
                    <m:t>θ</m:t>
                  </m:r>
                </m:e>
              </m:mr>
            </m:m>
          </m:e>
        </m:d>
      </m:oMath>
      <w:r>
        <w:t>得曲线</w:t>
      </w:r>
      <w:r>
        <w:rPr>
          <w:rFonts w:ascii="NEU-BZ-S92" w:hAnsi="NEU-BZ-S92"/>
        </w:rPr>
        <w:t>C</w:t>
      </w:r>
      <w:r>
        <w:rPr>
          <w:rFonts w:ascii="NEU-BZ-S92" w:hAnsi="NEU-BZ-S92"/>
          <w:vertAlign w:val="subscript"/>
        </w:rPr>
        <w:t>2</w:t>
      </w:r>
      <w:r>
        <w:t>的直角坐标方程为</w:t>
      </w:r>
      <w:r>
        <w:rPr>
          <w:rFonts w:ascii="NEU-BZ-S92" w:hAnsi="NEU-BZ-S92"/>
        </w:rPr>
        <w:t>x</w:t>
      </w:r>
      <w:r>
        <w:rPr>
          <w:rFonts w:ascii="NEU-BZ-S92" w:hAnsi="NEU-BZ-S92"/>
          <w:vertAlign w:val="superscript"/>
        </w:rPr>
        <w:t>2</w:t>
      </w:r>
      <w:r>
        <w:rPr>
          <w:rFonts w:ascii="NEU-BZ-S92" w:hAnsi="NEU-BZ-S92"/>
        </w:rPr>
        <w:t>+(y-2)</w:t>
      </w:r>
      <w:r>
        <w:rPr>
          <w:rFonts w:ascii="NEU-BZ-S92" w:hAnsi="NEU-BZ-S92"/>
          <w:vertAlign w:val="superscript"/>
        </w:rPr>
        <w:t>2</w:t>
      </w:r>
      <w:r>
        <w:rPr>
          <w:rFonts w:ascii="NEU-BZ-S92" w:hAnsi="NEU-BZ-S92"/>
        </w:rPr>
        <w:t>=4.</w:t>
      </w:r>
    </w:p>
    <w:p w:rsidR="002675DD" w:rsidP="002675DD">
      <w:pPr>
        <w:spacing w:line="276" w:lineRule="auto"/>
      </w:pPr>
      <w:r>
        <w:rPr>
          <w:rFonts w:ascii="NEU-BZ-S92" w:hAnsi="NEU-BZ-S92"/>
        </w:rPr>
        <w:t>(2)</w:t>
      </w:r>
      <w:r>
        <w:t>由</w:t>
      </w:r>
      <w:r>
        <w:rPr>
          <w:rFonts w:ascii="NEU-BZ-S92" w:hAnsi="NEU-BZ-S92"/>
        </w:rPr>
        <w:t>(1)</w:t>
      </w:r>
      <w:r>
        <w:t>得曲线</w:t>
      </w:r>
      <w:r>
        <w:rPr>
          <w:rFonts w:ascii="NEU-BZ-S92" w:hAnsi="NEU-BZ-S92"/>
        </w:rPr>
        <w:t>C</w:t>
      </w:r>
      <w:r>
        <w:rPr>
          <w:rFonts w:ascii="NEU-BZ-S92" w:hAnsi="NEU-BZ-S92"/>
          <w:vertAlign w:val="subscript"/>
        </w:rPr>
        <w:t>1</w:t>
      </w:r>
      <w:r>
        <w:t>的方程为</w:t>
      </w:r>
      <w:r>
        <w:rPr>
          <w:rFonts w:ascii="NEU-BZ-S92" w:hAnsi="NEU-BZ-S92"/>
        </w:rPr>
        <w:t>(x-2)</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=4,</w:t>
      </w:r>
      <w:r>
        <w:t>其极坐标方程为</w:t>
      </w:r>
      <w:r>
        <w:rPr>
          <w:rFonts w:ascii="NEU-BZ-S92" w:hAnsi="NEU-BZ-S92"/>
        </w:rPr>
        <w:t>ρ=4cos</w:t>
      </w:r>
      <w:r>
        <w:t xml:space="preserve"> </w:t>
      </w:r>
      <w:r>
        <w:rPr>
          <w:rFonts w:ascii="NEU-BZ-S92" w:hAnsi="NEU-BZ-S92"/>
        </w:rPr>
        <w:t>θ,</w:t>
      </w:r>
    </w:p>
    <w:p w:rsidR="002675DD" w:rsidP="002675DD">
      <w:pPr>
        <w:spacing w:line="276" w:lineRule="auto"/>
      </w:pPr>
      <w:r>
        <w:t>由题意设</w:t>
      </w:r>
      <w:r>
        <w:rPr>
          <w:rFonts w:ascii="NEU-BZ-S92" w:hAnsi="NEU-BZ-S92"/>
        </w:rPr>
        <w:t>A(ρ</w:t>
      </w:r>
      <w:r>
        <w:rPr>
          <w:rFonts w:ascii="NEU-BZ-S92" w:hAnsi="NEU-BZ-S92"/>
          <w:vertAlign w:val="subscript"/>
        </w:rPr>
        <w:t>1</w:t>
      </w:r>
      <w:r>
        <w:rPr>
          <w:rFonts w:ascii="NEU-BZ-S92" w:hAnsi="NEU-BZ-S92"/>
        </w:rPr>
        <w:t>,α),B(ρ</w:t>
      </w:r>
      <w:r>
        <w:rPr>
          <w:rFonts w:ascii="NEU-BZ-S92" w:hAnsi="NEU-BZ-S92"/>
          <w:vertAlign w:val="subscript"/>
        </w:rPr>
        <w:t>2</w:t>
      </w:r>
      <w:r>
        <w:rPr>
          <w:rFonts w:ascii="NEU-BZ-S92" w:hAnsi="NEU-BZ-S92"/>
        </w:rPr>
        <w:t>,α),</w:t>
      </w:r>
    </w:p>
    <w:p w:rsidR="002675DD" w:rsidP="002675DD">
      <w:pPr>
        <w:spacing w:line="276" w:lineRule="auto"/>
      </w:pPr>
      <w:r>
        <w:t>则</w:t>
      </w:r>
      <w:r>
        <w:rPr>
          <w:rFonts w:ascii="NEU-BZ-S92" w:hAnsi="NEU-BZ-S92"/>
        </w:rPr>
        <w:t>|AB|=|ρ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|=4|sin</w:t>
      </w:r>
      <w:r>
        <w:t xml:space="preserve"> </w:t>
      </w:r>
      <w:r>
        <w:rPr>
          <w:rFonts w:ascii="NEU-BZ-S92" w:hAnsi="NEU-BZ-S92"/>
        </w:rPr>
        <w:t>α-cos</w:t>
      </w:r>
      <w:r>
        <w:t xml:space="preserve"> </w:t>
      </w:r>
      <w:r>
        <w:rPr>
          <w:rFonts w:ascii="NEU-BZ-S92" w:hAnsi="NEU-BZ-S92"/>
        </w:rPr>
        <w:t>α|=4</w:t>
      </w:r>
      <m:oMath>
        <m:rad>
          <m:radPr>
            <m:degHide/>
            <m:ctrlPr>
              <w:rPr>
                <w:rFonts w:ascii="Cambria Math" w:hAnsi="Cambria Math"/>
              </w:rPr>
            </m:ctrlPr>
          </m:radPr>
          <m:deg/>
          <m:e>
            <m:r>
              <m:rPr>
                <m:sty m:val="p"/>
              </m:rPr>
              <w:rPr>
                <w:rFonts w:ascii="Cambria Math"/>
                <w:szCs w:val="18"/>
              </w:rPr>
              <m:t>2</m:t>
            </m:r>
          </m:e>
        </m:rad>
        <m:d>
          <m:dPr>
            <m:begChr m:val="|"/>
            <m:endChr m:val="|"/>
            <m:ctrlPr>
              <w:rPr>
                <w:rFonts w:ascii="Cambria Math" w:hAnsi="Cambria Math"/>
              </w:rPr>
            </m:ctrlPr>
          </m:dPr>
          <m:e>
            <m:r>
              <m:rPr>
                <m:sty m:val="p"/>
              </m:rPr>
              <w:rPr>
                <w:rFonts w:ascii="Cambria Math"/>
                <w:szCs w:val="18"/>
              </w:rPr>
              <m:t>sin</m:t>
            </m:r>
            <m:d>
              <m:dPr>
                <m:ctrlPr>
                  <w:rPr>
                    <w:rFonts w:ascii="Cambria Math" w:hAnsi="Cambria Math"/>
                  </w:rPr>
                </m:ctrlPr>
              </m:dPr>
              <m:e>
                <m:r>
                  <w:rPr>
                    <w:rFonts w:ascii="Cambria Math" w:hAnsi="Cambria Math"/>
                    <w:szCs w:val="18"/>
                  </w:rPr>
                  <m:t>α</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e>
        </m:d>
      </m:oMath>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,∴sin</w:t>
      </w:r>
      <m:oMath>
        <m:d>
          <m:dPr>
            <m:ctrlPr>
              <w:rPr>
                <w:rFonts w:ascii="Cambria Math" w:hAnsi="Cambria Math"/>
              </w:rPr>
            </m:ctrlPr>
          </m:dPr>
          <m:e>
            <m:r>
              <w:rPr>
                <w:rFonts w:ascii="Cambria Math" w:hAnsi="Cambria Math"/>
                <w:szCs w:val="18"/>
              </w:rPr>
              <m:t>α</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=±1,</w:t>
      </w:r>
    </w:p>
    <w:p w:rsidR="002675DD" w:rsidP="002675DD">
      <w:pPr>
        <w:spacing w:line="276" w:lineRule="auto"/>
      </w:pPr>
      <w:r>
        <w:rPr>
          <w:rFonts w:ascii="NEU-BZ-S92" w:hAnsi="NEU-BZ-S92"/>
        </w:rPr>
        <w:t>∴α-</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oMath>
      <w:r>
        <w:rPr>
          <w:rFonts w:ascii="NEU-BZ-S92" w:hAnsi="NEU-BZ-S92"/>
        </w:rPr>
        <w:t>+kπ(k</w:t>
      </w:r>
      <w:r>
        <w:rPr>
          <w:rFonts w:eastAsia="NEU-BZ-S92"/>
        </w:rPr>
        <w:t>∈</w:t>
      </w:r>
      <w:r>
        <w:rPr>
          <w:rFonts w:ascii="NEU-HZ-S92" w:hAnsi="NEU-HZ-S92"/>
        </w:rPr>
        <w:t>Z</w:t>
      </w:r>
      <w:r>
        <w:rPr>
          <w:rFonts w:ascii="NEU-BZ-S92" w:hAnsi="NEU-BZ-S92"/>
        </w:rPr>
        <w:t>).∵0&lt;α&lt;π,∴α=</w:t>
      </w:r>
      <m:oMath>
        <m:f>
          <m:fPr>
            <m:ctrlPr>
              <w:rPr>
                <w:rFonts w:ascii="Cambria Math" w:hAnsi="Cambria Math"/>
              </w:rPr>
            </m:ctrlPr>
          </m:fPr>
          <m:num>
            <m:r>
              <m:rPr>
                <m:sty m:val="p"/>
              </m:rPr>
              <w:rPr>
                <w:rFonts w:ascii="Cambria Math"/>
                <w:sz w:val="20"/>
                <w:szCs w:val="20"/>
              </w:rPr>
              <m:t>3</m:t>
            </m:r>
            <m:r>
              <m:rPr>
                <m:sty m:val="p"/>
              </m:rPr>
              <w:rPr>
                <w:rFonts w:ascii="Cambria Math" w:hAnsi="Cambria Math"/>
                <w:sz w:val="20"/>
                <w:szCs w:val="20"/>
              </w:rPr>
              <m:t>π</m:t>
            </m:r>
          </m:num>
          <m:den>
            <m:r>
              <m:rPr>
                <m:sty m:val="p"/>
              </m:rPr>
              <w:rPr>
                <w:rFonts w:ascii="Cambria Math"/>
                <w:sz w:val="20"/>
                <w:szCs w:val="20"/>
              </w:rPr>
              <m:t>4</m:t>
            </m:r>
          </m:den>
        </m:f>
      </m:oMath>
      <w:r>
        <w:rPr>
          <w:rFonts w:ascii="NEU-BZ-S92" w:hAnsi="NEU-BZ-S92"/>
        </w:rPr>
        <w:t>.</w:t>
      </w:r>
    </w:p>
    <w:p w:rsidR="002675DD" w:rsidP="002675DD">
      <w:pPr>
        <w:spacing w:line="276" w:lineRule="auto"/>
      </w:pPr>
      <w:r>
        <w:rPr>
          <w:rFonts w:ascii="NEU-BZ-S92" w:hAnsi="NEU-BZ-S92"/>
        </w:rPr>
        <w:t>3.(2019</w:t>
      </w:r>
      <w:r>
        <w:rPr>
          <w:rFonts w:eastAsia="方正黑体_GBK"/>
        </w:rPr>
        <w:t>届河北衡水中学</w:t>
      </w:r>
      <w:r>
        <w:rPr>
          <w:rFonts w:ascii="NEU-BZ-S92" w:hAnsi="NEU-BZ-S92"/>
        </w:rPr>
        <w:t>9</w:t>
      </w:r>
      <w:r>
        <w:rPr>
          <w:rFonts w:eastAsia="方正黑体_GBK"/>
        </w:rPr>
        <w:t>月月考</w:t>
      </w:r>
      <w:r>
        <w:rPr>
          <w:rFonts w:ascii="NEU-BZ-S92" w:hAnsi="NEU-BZ-S92"/>
        </w:rPr>
        <w:t>,22)</w:t>
      </w:r>
      <w:r>
        <w:t>在平面直角坐标系</w:t>
      </w:r>
      <w:r>
        <w:rPr>
          <w:rFonts w:ascii="NEU-BZ-S92" w:hAnsi="NEU-BZ-S92"/>
        </w:rPr>
        <w:t>xOy</w:t>
      </w:r>
      <w:r>
        <w:t>中</w:t>
      </w:r>
      <w:r>
        <w:rPr>
          <w:rFonts w:ascii="NEU-BZ-S92" w:hAnsi="NEU-BZ-S92"/>
        </w:rPr>
        <w:t>,</w:t>
      </w:r>
      <w:r>
        <w:t>以</w:t>
      </w:r>
      <w:r>
        <w:rPr>
          <w:rFonts w:ascii="NEU-BZ-S92" w:hAnsi="NEU-BZ-S92"/>
        </w:rPr>
        <w:t>O</w:t>
      </w:r>
      <w:r>
        <w:t>为极点</w:t>
      </w:r>
      <w:r>
        <w:rPr>
          <w:rFonts w:ascii="NEU-BZ-S92" w:hAnsi="NEU-BZ-S92"/>
        </w:rPr>
        <w:t>,x</w:t>
      </w:r>
      <w:r>
        <w:t>轴的正半轴为极轴</w:t>
      </w:r>
      <w:r>
        <w:rPr>
          <w:rFonts w:ascii="NEU-BZ-S92" w:hAnsi="NEU-BZ-S92"/>
        </w:rPr>
        <w:t>,</w:t>
      </w:r>
      <w:r>
        <w:t>建立极坐标系</w:t>
      </w:r>
      <w:r>
        <w:rPr>
          <w:rFonts w:ascii="NEU-BZ-S92" w:hAnsi="NEU-BZ-S92"/>
        </w:rPr>
        <w:t>,</w:t>
      </w:r>
      <w:r>
        <w:t>曲线</w:t>
      </w:r>
      <w:r>
        <w:rPr>
          <w:rFonts w:ascii="NEU-BZ-S92" w:hAnsi="NEU-BZ-S92"/>
        </w:rPr>
        <w:t>C</w:t>
      </w:r>
      <w:r>
        <w:t>的极坐标方程为</w:t>
      </w:r>
      <w:r>
        <w:rPr>
          <w:rFonts w:ascii="NEU-BZ-S92" w:hAnsi="NEU-BZ-S92"/>
        </w:rPr>
        <w:t>ρ=2sin</w:t>
      </w:r>
      <w:r>
        <w:t xml:space="preserve"> </w:t>
      </w:r>
      <w:r>
        <w:rPr>
          <w:rFonts w:ascii="NEU-BZ-S92" w:hAnsi="NEU-BZ-S92"/>
        </w:rPr>
        <w:t>θ+2acos</w:t>
      </w:r>
      <w:r>
        <w:t xml:space="preserve"> </w:t>
      </w:r>
      <w:r>
        <w:rPr>
          <w:rFonts w:ascii="NEU-BZ-S92" w:hAnsi="NEU-BZ-S92"/>
        </w:rPr>
        <w:t>θ(a&gt;0).</w:t>
      </w:r>
      <w:r>
        <w:t>直线</w:t>
      </w:r>
      <w:r>
        <w:rPr>
          <w:rFonts w:ascii="NEU-BZ-S92" w:hAnsi="NEU-BZ-S92"/>
        </w:rPr>
        <w:t>l</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2+</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rPr>
          <w:rFonts w:ascii="NEU-BZ-S92" w:hAnsi="NEU-BZ-S92"/>
        </w:rPr>
        <w:t>(t</w:t>
      </w:r>
      <w:r>
        <w:t>为参数</w:t>
      </w:r>
      <w:r>
        <w:rPr>
          <w:rFonts w:ascii="NEU-BZ-S92" w:hAnsi="NEU-BZ-S92"/>
        </w:rPr>
        <w:t>),</w:t>
      </w:r>
      <w:r>
        <w:t>直线</w:t>
      </w:r>
      <w:r>
        <w:rPr>
          <w:rFonts w:ascii="NEU-BZ-S92" w:hAnsi="NEU-BZ-S92"/>
        </w:rPr>
        <w:t>l</w:t>
      </w:r>
      <w:r>
        <w:t>与曲线</w:t>
      </w:r>
      <w:r>
        <w:rPr>
          <w:rFonts w:ascii="NEU-BZ-S92" w:hAnsi="NEU-BZ-S92"/>
        </w:rPr>
        <w:t>C</w:t>
      </w:r>
      <w:r>
        <w:t>分别交于</w:t>
      </w:r>
      <w:r>
        <w:rPr>
          <w:rFonts w:ascii="NEU-BZ-S92" w:hAnsi="NEU-BZ-S92"/>
        </w:rPr>
        <w:t>M,N</w:t>
      </w:r>
      <w:r>
        <w:t>两点</w:t>
      </w:r>
      <w:r>
        <w:rPr>
          <w:rFonts w:ascii="NEU-BZ-S92" w:hAnsi="NEU-BZ-S92"/>
        </w:rPr>
        <w:t>.</w:t>
      </w:r>
    </w:p>
    <w:p w:rsidR="002675DD" w:rsidP="002675DD">
      <w:pPr>
        <w:spacing w:line="276" w:lineRule="auto"/>
      </w:pPr>
      <w:r>
        <w:rPr>
          <w:rFonts w:ascii="NEU-BZ-S92" w:hAnsi="NEU-BZ-S92"/>
        </w:rPr>
        <w:t>(1)</w:t>
      </w:r>
      <w:r>
        <w:t>写出曲线</w:t>
      </w:r>
      <w:r>
        <w:rPr>
          <w:rFonts w:ascii="NEU-BZ-S92" w:hAnsi="NEU-BZ-S92"/>
        </w:rPr>
        <w:t>C</w:t>
      </w:r>
      <w:r>
        <w:t>的直角坐标方程和直线</w:t>
      </w:r>
      <w:r>
        <w:rPr>
          <w:rFonts w:ascii="NEU-BZ-S92" w:hAnsi="NEU-BZ-S92"/>
        </w:rPr>
        <w:t>l</w:t>
      </w:r>
      <w:r>
        <w:t>的普通方程</w:t>
      </w:r>
      <w:r>
        <w:rPr>
          <w:rFonts w:ascii="NEU-BZ-S92" w:hAnsi="NEU-BZ-S92"/>
        </w:rPr>
        <w:t>;</w:t>
      </w:r>
    </w:p>
    <w:p w:rsidR="002675DD" w:rsidP="002675DD">
      <w:pPr>
        <w:spacing w:line="276" w:lineRule="auto"/>
      </w:pPr>
      <w:r>
        <w:rPr>
          <w:rFonts w:ascii="NEU-BZ-S92" w:hAnsi="NEU-BZ-S92"/>
        </w:rPr>
        <w:t>(2)</w:t>
      </w:r>
      <w:r>
        <w:t>若点</w:t>
      </w:r>
      <w:r>
        <w:rPr>
          <w:rFonts w:ascii="NEU-BZ-S92" w:hAnsi="NEU-BZ-S92"/>
        </w:rPr>
        <w:t>P</w:t>
      </w:r>
      <w:r>
        <w:t>的极坐标为</w:t>
      </w:r>
      <w:r>
        <w:rPr>
          <w:rFonts w:ascii="NEU-BZ-S92" w:hAnsi="NEU-BZ-S92"/>
        </w:rPr>
        <w:t>(2,π),|PM|+|PN|=5</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求</w:t>
      </w:r>
      <w:r>
        <w:rPr>
          <w:rFonts w:ascii="NEU-BZ-S92" w:hAnsi="NEU-BZ-S92"/>
        </w:rPr>
        <w:t>a</w:t>
      </w:r>
      <w:r>
        <w:t>的值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ρ=2sin</w:t>
      </w:r>
      <w:r>
        <w:t xml:space="preserve"> </w:t>
      </w:r>
      <w:r>
        <w:rPr>
          <w:rFonts w:ascii="NEU-BZ-S92" w:hAnsi="NEU-BZ-S92"/>
        </w:rPr>
        <w:t>θ+2acos</w:t>
      </w:r>
      <w:r>
        <w:t xml:space="preserve"> </w:t>
      </w:r>
      <w:r>
        <w:rPr>
          <w:rFonts w:ascii="NEU-BZ-S92" w:hAnsi="NEU-BZ-S92"/>
        </w:rPr>
        <w:t>θ(a&gt;0),</w:t>
      </w:r>
    </w:p>
    <w:p w:rsidR="002675DD" w:rsidP="002675DD">
      <w:pPr>
        <w:spacing w:line="276" w:lineRule="auto"/>
      </w:pPr>
      <w:r>
        <w:t>得</w:t>
      </w:r>
      <w:r>
        <w:rPr>
          <w:rFonts w:ascii="NEU-BZ-S92" w:hAnsi="NEU-BZ-S92"/>
        </w:rPr>
        <w:t>ρ</w:t>
      </w:r>
      <w:r>
        <w:rPr>
          <w:rFonts w:ascii="NEU-BZ-S92" w:hAnsi="NEU-BZ-S92"/>
          <w:vertAlign w:val="superscript"/>
        </w:rPr>
        <w:t>2</w:t>
      </w:r>
      <w:r>
        <w:rPr>
          <w:rFonts w:ascii="NEU-BZ-S92" w:hAnsi="NEU-BZ-S92"/>
        </w:rPr>
        <w:t>=2ρsin</w:t>
      </w:r>
      <w:r>
        <w:t xml:space="preserve"> </w:t>
      </w:r>
      <w:r>
        <w:rPr>
          <w:rFonts w:ascii="NEU-BZ-S92" w:hAnsi="NEU-BZ-S92"/>
        </w:rPr>
        <w:t>θ+2aρcos</w:t>
      </w:r>
      <w:r>
        <w:t xml:space="preserve"> </w:t>
      </w:r>
      <w:r>
        <w:rPr>
          <w:rFonts w:ascii="NEU-BZ-S92" w:hAnsi="NEU-BZ-S92"/>
        </w:rPr>
        <w:t>θ(a&gt;0),</w:t>
      </w:r>
    </w:p>
    <w:p w:rsidR="002675DD" w:rsidP="002675DD">
      <w:pPr>
        <w:spacing w:line="276" w:lineRule="auto"/>
      </w:pPr>
      <w:r>
        <w:t>所以曲线</w:t>
      </w:r>
      <w:r>
        <w:rPr>
          <w:rFonts w:ascii="NEU-BZ-S92" w:hAnsi="NEU-BZ-S92"/>
        </w:rPr>
        <w:t>C</w:t>
      </w:r>
      <w:r>
        <w:t>的直角坐标方程为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=2y+2ax(a&gt;0),</w:t>
      </w:r>
    </w:p>
    <w:p w:rsidR="002675DD" w:rsidP="002675DD">
      <w:pPr>
        <w:spacing w:line="276" w:lineRule="auto"/>
      </w:pPr>
      <w:r>
        <w:t>即</w:t>
      </w:r>
      <w:r>
        <w:rPr>
          <w:rFonts w:ascii="NEU-BZ-S92" w:hAnsi="NEU-BZ-S92"/>
        </w:rPr>
        <w:t>(x-a)</w:t>
      </w:r>
      <w:r>
        <w:rPr>
          <w:rFonts w:ascii="NEU-BZ-S92" w:hAnsi="NEU-BZ-S92"/>
          <w:vertAlign w:val="superscript"/>
        </w:rPr>
        <w:t>2</w:t>
      </w:r>
      <w:r>
        <w:rPr>
          <w:rFonts w:ascii="NEU-BZ-S92" w:hAnsi="NEU-BZ-S92"/>
        </w:rPr>
        <w:t>+(y-1)</w:t>
      </w:r>
      <w:r>
        <w:rPr>
          <w:rFonts w:ascii="NEU-BZ-S92" w:hAnsi="NEU-BZ-S92"/>
          <w:vertAlign w:val="superscript"/>
        </w:rPr>
        <w:t>2</w:t>
      </w:r>
      <w:r>
        <w:rPr>
          <w:rFonts w:ascii="NEU-BZ-S92" w:hAnsi="NEU-BZ-S92"/>
        </w:rPr>
        <w:t>=a</w:t>
      </w:r>
      <w:r>
        <w:rPr>
          <w:rFonts w:ascii="NEU-BZ-S92" w:hAnsi="NEU-BZ-S92"/>
          <w:vertAlign w:val="superscript"/>
        </w:rPr>
        <w:t>2</w:t>
      </w:r>
      <w:r>
        <w:rPr>
          <w:rFonts w:ascii="NEU-BZ-S92" w:hAnsi="NEU-BZ-S92"/>
        </w:rPr>
        <w:t>+1(a&gt;0).</w:t>
      </w:r>
    </w:p>
    <w:p w:rsidR="002675DD" w:rsidP="002675DD">
      <w:pPr>
        <w:spacing w:line="276" w:lineRule="auto"/>
      </w:pPr>
      <w:r>
        <w:t>直线</w:t>
      </w:r>
      <w:r>
        <w:rPr>
          <w:rFonts w:ascii="NEU-BZ-S92" w:hAnsi="NEU-BZ-S92"/>
        </w:rPr>
        <w:t>l</w:t>
      </w:r>
      <w:r>
        <w:t>的普通方程为</w:t>
      </w:r>
      <w:r>
        <w:rPr>
          <w:rFonts w:ascii="NEU-BZ-S92" w:hAnsi="NEU-BZ-S92"/>
        </w:rPr>
        <w:t>y=x+2.</w:t>
      </w:r>
    </w:p>
    <w:p w:rsidR="002675DD" w:rsidP="002675DD">
      <w:pPr>
        <w:spacing w:line="276" w:lineRule="auto"/>
      </w:pPr>
      <w:r>
        <w:rPr>
          <w:rFonts w:ascii="NEU-BZ-S92" w:hAnsi="NEU-BZ-S92"/>
        </w:rPr>
        <w:t>(2)</w:t>
      </w:r>
      <w:r>
        <w:t>将直线</w:t>
      </w:r>
      <w:r>
        <w:rPr>
          <w:rFonts w:ascii="NEU-BZ-S92" w:hAnsi="NEU-BZ-S92"/>
        </w:rPr>
        <w:t>l</w:t>
      </w:r>
      <w:r>
        <w:t>的参数方程</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2+</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sty m:val="p"/>
                    </m:rPr>
                    <w:rPr>
                      <w:rFonts w:ascii="Cambria Math" w:hAnsi="Cambria Math"/>
                      <w:szCs w:val="18"/>
                    </w:rPr>
                    <m:t>t</m:t>
                  </m:r>
                </m:e>
              </m:mr>
            </m:m>
          </m:e>
        </m:d>
      </m:oMath>
      <w:r>
        <w:t>代入</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=2y+2ax</w:t>
      </w:r>
      <w:r>
        <w:t>并化简、整理得</w:t>
      </w:r>
      <w:r>
        <w:rPr>
          <w:rFonts w:ascii="NEU-BZ-S92" w:hAnsi="NEU-BZ-S92"/>
        </w:rPr>
        <w:t>t</w:t>
      </w:r>
      <w:r>
        <w:rPr>
          <w:rFonts w:ascii="NEU-BZ-S92" w:hAnsi="NEU-BZ-S92"/>
          <w:vertAlign w:val="superscript"/>
        </w:rPr>
        <w:t>2</w:t>
      </w:r>
      <w:r>
        <w:rPr>
          <w:rFonts w:ascii="NEU-BZ-S92" w:hAnsi="NEU-BZ-S92"/>
        </w:rPr>
        <w:t>-(3</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a)t+4a+4=0,</w:t>
      </w:r>
      <w:r>
        <w:t>因为直线</w:t>
      </w:r>
      <w:r>
        <w:rPr>
          <w:rFonts w:ascii="NEU-BZ-S92" w:hAnsi="NEU-BZ-S92"/>
        </w:rPr>
        <w:t>l</w:t>
      </w:r>
      <w:r>
        <w:t>与曲线</w:t>
      </w:r>
      <w:r>
        <w:rPr>
          <w:rFonts w:ascii="NEU-BZ-S92" w:hAnsi="NEU-BZ-S92"/>
        </w:rPr>
        <w:t>C</w:t>
      </w:r>
      <w:r>
        <w:t>交于</w:t>
      </w:r>
      <w:r>
        <w:rPr>
          <w:rFonts w:ascii="NEU-BZ-S92" w:hAnsi="NEU-BZ-S92"/>
        </w:rPr>
        <w:t>M,N</w:t>
      </w:r>
      <w:r>
        <w:t>两点</w:t>
      </w:r>
      <w:r>
        <w:rPr>
          <w:rFonts w:ascii="NEU-BZ-S92" w:hAnsi="NEU-BZ-S92"/>
        </w:rPr>
        <w:t>.</w:t>
      </w:r>
      <w:r>
        <w:t>所以</w:t>
      </w:r>
      <w:r>
        <w:rPr>
          <w:rFonts w:ascii="NEU-BZ-S92" w:hAnsi="NEU-BZ-S92"/>
        </w:rPr>
        <w:t>Δ=[-(3</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a)]</w:t>
      </w:r>
      <w:r>
        <w:rPr>
          <w:rFonts w:ascii="NEU-BZ-S92" w:hAnsi="NEU-BZ-S92"/>
          <w:vertAlign w:val="superscript"/>
        </w:rPr>
        <w:t>2</w:t>
      </w:r>
      <w:r>
        <w:rPr>
          <w:rFonts w:ascii="NEU-BZ-S92" w:hAnsi="NEU-BZ-S92"/>
        </w:rPr>
        <w:t>-4(4a+4)&gt;0,</w:t>
      </w:r>
      <w:r>
        <w:t>解得</w:t>
      </w:r>
      <w:r>
        <w:rPr>
          <w:rFonts w:ascii="NEU-BZ-S92" w:hAnsi="NEU-BZ-S92"/>
        </w:rPr>
        <w:t>a</w:t>
      </w:r>
      <w:r>
        <w:rPr>
          <w:rFonts w:eastAsia="NEU-BZ-S92"/>
        </w:rPr>
        <w:t>≠</w:t>
      </w:r>
      <w:r>
        <w:rPr>
          <w:rFonts w:ascii="NEU-BZ-S92" w:hAnsi="NEU-BZ-S92"/>
        </w:rPr>
        <w:t>1.</w:t>
      </w:r>
      <w:r>
        <w:t>由根与系数的关系</w:t>
      </w:r>
      <w:r>
        <w:rPr>
          <w:rFonts w:ascii="NEU-BZ-S92" w:hAnsi="NEU-BZ-S92"/>
        </w:rPr>
        <w:t>,</w:t>
      </w:r>
      <w:r>
        <w:t>得</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=3</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a,t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=4a+4.</w:t>
      </w:r>
      <w:r>
        <w:t>因为点</w:t>
      </w:r>
      <w:r>
        <w:rPr>
          <w:rFonts w:ascii="NEU-BZ-S92" w:hAnsi="NEU-BZ-S92"/>
        </w:rPr>
        <w:t>P</w:t>
      </w:r>
      <w:r>
        <w:t>的直角坐标为</w:t>
      </w:r>
      <w:r>
        <w:rPr>
          <w:rFonts w:ascii="NEU-BZ-S92" w:hAnsi="NEU-BZ-S92"/>
        </w:rPr>
        <w:t>(-2,0),</w:t>
      </w:r>
      <w:r>
        <w:t>在直线</w:t>
      </w:r>
      <w:r>
        <w:rPr>
          <w:rFonts w:ascii="NEU-BZ-S92" w:hAnsi="NEU-BZ-S92"/>
        </w:rPr>
        <w:t>l</w:t>
      </w:r>
      <w:r>
        <w:t>上</w:t>
      </w:r>
      <w:r>
        <w:rPr>
          <w:rFonts w:ascii="NEU-BZ-S92" w:hAnsi="NEU-BZ-S92"/>
        </w:rPr>
        <w:t>,</w:t>
      </w:r>
    </w:p>
    <w:p w:rsidR="002675DD" w:rsidP="002675DD">
      <w:pPr>
        <w:spacing w:line="276" w:lineRule="auto"/>
      </w:pPr>
      <w:r>
        <w:t>所以</w:t>
      </w:r>
      <w:r>
        <w:rPr>
          <w:rFonts w:ascii="NEU-BZ-S92" w:hAnsi="NEU-BZ-S92"/>
        </w:rPr>
        <w:t>|PM|+|PN|=|t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|=3</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a=5</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解得</w:t>
      </w:r>
      <w:r>
        <w:rPr>
          <w:rFonts w:ascii="NEU-BZ-S92" w:hAnsi="NEU-BZ-S92"/>
        </w:rPr>
        <w:t>a=2,</w:t>
      </w:r>
      <w:r>
        <w:t>此时满足</w:t>
      </w:r>
      <w:r>
        <w:rPr>
          <w:rFonts w:ascii="NEU-BZ-S92" w:hAnsi="NEU-BZ-S92"/>
        </w:rPr>
        <w:t>a&gt;0,</w:t>
      </w:r>
      <w:r>
        <w:t>且</w:t>
      </w:r>
      <w:r>
        <w:rPr>
          <w:rFonts w:ascii="NEU-BZ-S92" w:hAnsi="NEU-BZ-S92"/>
        </w:rPr>
        <w:t>a</w:t>
      </w:r>
      <w:r>
        <w:rPr>
          <w:rFonts w:eastAsia="NEU-BZ-S92"/>
        </w:rPr>
        <w:t>≠</w:t>
      </w:r>
      <w:r>
        <w:rPr>
          <w:rFonts w:ascii="NEU-BZ-S92" w:hAnsi="NEU-BZ-S92"/>
        </w:rPr>
        <w:t>1.</w:t>
      </w:r>
      <w:r>
        <w:t>故</w:t>
      </w:r>
      <w:r>
        <w:rPr>
          <w:rFonts w:ascii="NEU-BZ-S92" w:hAnsi="NEU-BZ-S92"/>
        </w:rPr>
        <w:t>a=2.</w:t>
      </w:r>
    </w:p>
    <w:p w:rsidR="002675DD" w:rsidP="002675DD">
      <w:pPr>
        <w:spacing w:line="276" w:lineRule="auto"/>
      </w:pPr>
      <w:r>
        <w:rPr>
          <w:rFonts w:ascii="NEU-BZ-S92" w:hAnsi="NEU-BZ-S92"/>
        </w:rPr>
        <w:t>4.(2019</w:t>
      </w:r>
      <w:r>
        <w:rPr>
          <w:rFonts w:eastAsia="方正黑体_GBK"/>
        </w:rPr>
        <w:t>届湖北、山东重点中学第一次联考</w:t>
      </w:r>
      <w:r>
        <w:rPr>
          <w:rFonts w:ascii="NEU-BZ-S92" w:hAnsi="NEU-BZ-S92"/>
        </w:rPr>
        <w:t>,22)</w:t>
      </w:r>
      <w:r>
        <w:t>在直角坐标系</w:t>
      </w:r>
      <w:r>
        <w:rPr>
          <w:rFonts w:ascii="NEU-BZ-S92" w:hAnsi="NEU-BZ-S92"/>
        </w:rPr>
        <w:t>xOy</w:t>
      </w:r>
      <w:r>
        <w:t>中</w:t>
      </w:r>
      <w:r>
        <w:rPr>
          <w:rFonts w:ascii="NEU-BZ-S92" w:hAnsi="NEU-BZ-S92"/>
        </w:rPr>
        <w:t>,</w:t>
      </w:r>
      <w:r>
        <w:t>已知曲线</w:t>
      </w:r>
      <w:r>
        <w:rPr>
          <w:rFonts w:ascii="NEU-BZ-S92" w:hAnsi="NEU-BZ-S92"/>
        </w:rPr>
        <w:t>C</w:t>
      </w:r>
      <w:r>
        <w:rPr>
          <w:rFonts w:ascii="NEU-BZ-S92" w:hAnsi="NEU-BZ-S92"/>
          <w:vertAlign w:val="subscript"/>
        </w:rPr>
        <w:t>1</w:t>
      </w:r>
      <w:r>
        <w:t>、</w:t>
      </w:r>
      <w:r>
        <w:rPr>
          <w:rFonts w:ascii="NEU-BZ-S92" w:hAnsi="NEU-BZ-S92"/>
        </w:rPr>
        <w:t>C</w:t>
      </w:r>
      <w:r>
        <w:rPr>
          <w:rFonts w:ascii="NEU-BZ-S92" w:hAnsi="NEU-BZ-S92"/>
          <w:vertAlign w:val="subscript"/>
        </w:rPr>
        <w:t>2</w:t>
      </w:r>
      <w:r>
        <w:t>的参数方程分别为</w:t>
      </w:r>
      <w:r>
        <w:rPr>
          <w:rFonts w:ascii="NEU-BZ-S92" w:hAnsi="NEU-BZ-S92"/>
        </w:rPr>
        <w:t>C</w:t>
      </w:r>
      <w:r>
        <w:rPr>
          <w:rFonts w:ascii="NEU-BZ-S92" w:hAnsi="NEU-BZ-S92"/>
          <w:vertAlign w:val="subscript"/>
        </w:rPr>
        <w:t>1</w:t>
      </w:r>
      <w:r>
        <w:rPr>
          <w:rFonts w:ascii="NEU-BZ-S92" w:hAnsi="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r>
                    <m:rPr>
                      <m:sty m:val="p"/>
                    </m:rPr>
                    <w:rPr>
                      <w:rFonts w:ascii="Cambria Math"/>
                      <w:szCs w:val="18"/>
                    </w:rPr>
                    <m:t>sin</m:t>
                  </m:r>
                  <m:r>
                    <w:rPr>
                      <w:rFonts w:ascii="Cambria Math" w:hAnsi="Cambria Math"/>
                      <w:szCs w:val="18"/>
                    </w:rPr>
                    <m:t>θ</m:t>
                  </m:r>
                </m:e>
              </m:mr>
            </m:m>
          </m:e>
        </m:d>
      </m:oMath>
      <w:r>
        <w:rPr>
          <w:rFonts w:ascii="NEU-BZ-S92" w:hAnsi="NEU-BZ-S92"/>
        </w:rPr>
        <w:t>(θ</w:t>
      </w:r>
      <w:r>
        <w:t>为参数</w:t>
      </w:r>
      <w:r>
        <w:rPr>
          <w:rFonts w:ascii="NEU-BZ-S92" w:hAnsi="NEU-BZ-S92"/>
        </w:rPr>
        <w:t>),C</w:t>
      </w:r>
      <w:r>
        <w:rPr>
          <w:rFonts w:ascii="NEU-BZ-S92" w:hAnsi="NEU-BZ-S92"/>
          <w:vertAlign w:val="subscript"/>
        </w:rPr>
        <w:t>2</w:t>
      </w:r>
      <w:r>
        <w:rPr>
          <w:rFonts w:ascii="NEU-BZ-S92" w:hAnsi="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m:t>
                  </m:r>
                  <m:r>
                    <w:rPr>
                      <w:rFonts w:ascii="Cambria Math" w:hAnsi="Cambria Math"/>
                      <w:szCs w:val="18"/>
                    </w:rPr>
                    <m:t>t</m:t>
                  </m:r>
                  <m:r>
                    <m:rPr>
                      <m:sty m:val="p"/>
                    </m:rPr>
                    <w:rPr>
                      <w:rFonts w:ascii="Cambria Math"/>
                      <w:szCs w:val="18"/>
                    </w:rPr>
                    <m:t>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t</m:t>
                  </m:r>
                  <m:r>
                    <m:rPr>
                      <m:sty m:val="p"/>
                    </m:rPr>
                    <w:rPr>
                      <w:rFonts w:ascii="Cambria Math"/>
                      <w:szCs w:val="18"/>
                    </w:rPr>
                    <m:t>sin</m:t>
                  </m:r>
                  <m:r>
                    <w:rPr>
                      <w:rFonts w:ascii="Cambria Math" w:hAnsi="Cambria Math"/>
                      <w:szCs w:val="18"/>
                    </w:rPr>
                    <m:t>θ</m:t>
                  </m:r>
                </m:e>
              </m:mr>
            </m:m>
          </m:e>
        </m:d>
      </m:oMath>
      <w:r>
        <w:rPr>
          <w:rFonts w:ascii="NEU-BZ-S92" w:hAnsi="NEU-BZ-S92"/>
        </w:rPr>
        <w:t>(t</w:t>
      </w:r>
      <w:r>
        <w:t>为参数</w:t>
      </w:r>
      <w:r>
        <w:rPr>
          <w:rFonts w:ascii="NEU-BZ-S92" w:hAnsi="NEU-BZ-S92"/>
        </w:rPr>
        <w:t>).</w:t>
      </w:r>
    </w:p>
    <w:p w:rsidR="002675DD" w:rsidP="002675DD">
      <w:pPr>
        <w:spacing w:line="276" w:lineRule="auto"/>
      </w:pPr>
      <w:r>
        <w:rPr>
          <w:rFonts w:ascii="NEU-BZ-S92" w:hAnsi="NEU-BZ-S92"/>
        </w:rPr>
        <w:t>(1)</w:t>
      </w:r>
      <w:r>
        <w:t>求曲线</w:t>
      </w:r>
      <w:r>
        <w:rPr>
          <w:rFonts w:ascii="NEU-BZ-S92" w:hAnsi="NEU-BZ-S92"/>
        </w:rPr>
        <w:t>C</w:t>
      </w:r>
      <w:r>
        <w:rPr>
          <w:rFonts w:ascii="NEU-BZ-S92" w:hAnsi="NEU-BZ-S92"/>
          <w:vertAlign w:val="subscript"/>
        </w:rPr>
        <w:t>1</w:t>
      </w:r>
      <w:r>
        <w:t>、</w:t>
      </w:r>
      <w:r>
        <w:rPr>
          <w:rFonts w:ascii="NEU-BZ-S92" w:hAnsi="NEU-BZ-S92"/>
        </w:rPr>
        <w:t>C</w:t>
      </w:r>
      <w:r>
        <w:rPr>
          <w:rFonts w:ascii="NEU-BZ-S92" w:hAnsi="NEU-BZ-S92"/>
          <w:vertAlign w:val="subscript"/>
        </w:rPr>
        <w:t>2</w:t>
      </w:r>
      <w:r>
        <w:t>的普通方程</w:t>
      </w:r>
      <w:r>
        <w:rPr>
          <w:rFonts w:ascii="NEU-BZ-S92" w:hAnsi="NEU-BZ-S92"/>
        </w:rPr>
        <w:t>;</w:t>
      </w:r>
    </w:p>
    <w:p w:rsidR="002675DD" w:rsidP="002675DD">
      <w:pPr>
        <w:spacing w:line="276" w:lineRule="auto"/>
      </w:pPr>
      <w:r>
        <w:rPr>
          <w:rFonts w:ascii="NEU-BZ-S92" w:hAnsi="NEU-BZ-S92"/>
        </w:rPr>
        <w:t>(2)</w:t>
      </w:r>
      <w:r>
        <w:t>已知点</w:t>
      </w:r>
      <w:r>
        <w:rPr>
          <w:rFonts w:ascii="NEU-BZ-S92" w:hAnsi="NEU-BZ-S92"/>
        </w:rPr>
        <w:t>P(1,0),</w:t>
      </w:r>
      <w:r>
        <w:t>若曲线</w:t>
      </w:r>
      <w:r>
        <w:rPr>
          <w:rFonts w:ascii="NEU-BZ-S92" w:hAnsi="NEU-BZ-S92"/>
        </w:rPr>
        <w:t>C</w:t>
      </w:r>
      <w:r>
        <w:rPr>
          <w:rFonts w:ascii="NEU-BZ-S92" w:hAnsi="NEU-BZ-S92"/>
          <w:vertAlign w:val="subscript"/>
        </w:rPr>
        <w:t>1</w:t>
      </w:r>
      <w:r>
        <w:t>与曲线</w:t>
      </w:r>
      <w:r>
        <w:rPr>
          <w:rFonts w:ascii="NEU-BZ-S92" w:hAnsi="NEU-BZ-S92"/>
        </w:rPr>
        <w:t>C</w:t>
      </w:r>
      <w:r>
        <w:rPr>
          <w:rFonts w:ascii="NEU-BZ-S92" w:hAnsi="NEU-BZ-S92"/>
          <w:vertAlign w:val="subscript"/>
        </w:rPr>
        <w:t>2</w:t>
      </w:r>
      <w:r>
        <w:t>交于</w:t>
      </w:r>
      <w:r>
        <w:rPr>
          <w:rFonts w:ascii="NEU-BZ-S92" w:hAnsi="NEU-BZ-S92"/>
        </w:rPr>
        <w:t>A</w:t>
      </w:r>
      <w:r>
        <w:t>、</w:t>
      </w:r>
      <w:r>
        <w:rPr>
          <w:rFonts w:ascii="NEU-BZ-S92" w:hAnsi="NEU-BZ-S92"/>
        </w:rPr>
        <w:t>B</w:t>
      </w:r>
      <w:r>
        <w:t>两点</w:t>
      </w:r>
      <w:r>
        <w:rPr>
          <w:rFonts w:ascii="NEU-BZ-S92" w:hAnsi="NEU-BZ-S92"/>
        </w:rPr>
        <w:t>,</w:t>
      </w:r>
      <w:r>
        <w:t>求</w:t>
      </w:r>
      <w:r>
        <w:rPr>
          <w:rFonts w:ascii="NEU-BZ-S92" w:hAnsi="NEU-BZ-S92"/>
        </w:rPr>
        <w:t>|PA|+|PB|</w:t>
      </w:r>
      <w:r>
        <w:t>的取值范围</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rPr>
          <w:rFonts w:ascii="NEU-BZ-S92" w:hAnsi="NEU-BZ-S92"/>
          <w:vertAlign w:val="subscript"/>
        </w:rPr>
        <w:t>1</w:t>
      </w:r>
      <w:r>
        <w:t>的普通方程为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p>
    <w:p w:rsidR="002675DD" w:rsidP="002675DD">
      <w:pPr>
        <w:spacing w:line="276" w:lineRule="auto"/>
      </w:pPr>
      <w:r>
        <w:t>当</w:t>
      </w:r>
      <w:r>
        <w:rPr>
          <w:rFonts w:ascii="NEU-BZ-S92" w:hAnsi="NEU-BZ-S92"/>
        </w:rPr>
        <w:t>θ</w:t>
      </w:r>
      <w:r>
        <w:rPr>
          <w:rFonts w:eastAsia="NEU-BZ-S92"/>
        </w:rPr>
        <w:t>≠</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oMath>
      <w:r>
        <w:rPr>
          <w:rFonts w:ascii="NEU-BZ-S92" w:hAnsi="NEU-BZ-S92"/>
        </w:rPr>
        <w:t>+kπ,k</w:t>
      </w:r>
      <w:r>
        <w:rPr>
          <w:rFonts w:eastAsia="NEU-BZ-S92"/>
        </w:rPr>
        <w:t>∈</w:t>
      </w:r>
      <w:r>
        <w:rPr>
          <w:rFonts w:ascii="NEU-HZ-S92" w:hAnsi="NEU-HZ-S92"/>
        </w:rPr>
        <w:t>Z</w:t>
      </w:r>
      <w:r>
        <w:t>时</w:t>
      </w:r>
      <w:r>
        <w:rPr>
          <w:rFonts w:ascii="NEU-BZ-S92" w:hAnsi="NEU-BZ-S92"/>
        </w:rPr>
        <w:t>,</w:t>
      </w:r>
      <w:r>
        <w:t>曲线</w:t>
      </w:r>
      <w:r>
        <w:rPr>
          <w:rFonts w:ascii="NEU-BZ-S92" w:hAnsi="NEU-BZ-S92"/>
        </w:rPr>
        <w:t>C</w:t>
      </w:r>
      <w:r>
        <w:rPr>
          <w:rFonts w:ascii="NEU-BZ-S92" w:hAnsi="NEU-BZ-S92"/>
          <w:vertAlign w:val="subscript"/>
        </w:rPr>
        <w:t>2</w:t>
      </w:r>
      <w:r>
        <w:t>的普通方程为</w:t>
      </w:r>
      <w:r>
        <w:rPr>
          <w:rFonts w:ascii="NEU-BZ-S92" w:hAnsi="NEU-BZ-S92"/>
        </w:rPr>
        <w:t>y=xtan</w:t>
      </w:r>
      <w:r>
        <w:t xml:space="preserve"> </w:t>
      </w:r>
      <w:r>
        <w:rPr>
          <w:rFonts w:ascii="NEU-BZ-S92" w:hAnsi="NEU-BZ-S92"/>
        </w:rPr>
        <w:t>θ-tan</w:t>
      </w:r>
      <w:r>
        <w:t xml:space="preserve"> </w:t>
      </w:r>
      <w:r>
        <w:rPr>
          <w:rFonts w:ascii="NEU-BZ-S92" w:hAnsi="NEU-BZ-S92"/>
        </w:rPr>
        <w:t>θ;</w:t>
      </w:r>
    </w:p>
    <w:p w:rsidR="002675DD" w:rsidP="002675DD">
      <w:pPr>
        <w:spacing w:line="276" w:lineRule="auto"/>
      </w:pPr>
      <w:r>
        <w:t>当</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oMath>
      <w:r>
        <w:rPr>
          <w:rFonts w:ascii="NEU-BZ-S92" w:hAnsi="NEU-BZ-S92"/>
        </w:rPr>
        <w:t>+kπ,k</w:t>
      </w:r>
      <w:r>
        <w:rPr>
          <w:rFonts w:eastAsia="NEU-BZ-S92"/>
        </w:rPr>
        <w:t>∈</w:t>
      </w:r>
      <w:r>
        <w:rPr>
          <w:rFonts w:ascii="NEU-HZ-S92" w:hAnsi="NEU-HZ-S92"/>
        </w:rPr>
        <w:t>Z</w:t>
      </w:r>
      <w:r>
        <w:t>时</w:t>
      </w:r>
      <w:r>
        <w:rPr>
          <w:rFonts w:ascii="NEU-BZ-S92" w:hAnsi="NEU-BZ-S92"/>
        </w:rPr>
        <w:t>,</w:t>
      </w:r>
      <w:r>
        <w:t>曲线</w:t>
      </w:r>
      <w:r>
        <w:rPr>
          <w:rFonts w:ascii="NEU-BZ-S92" w:hAnsi="NEU-BZ-S92"/>
        </w:rPr>
        <w:t>C</w:t>
      </w:r>
      <w:r>
        <w:rPr>
          <w:rFonts w:ascii="NEU-BZ-S92" w:hAnsi="NEU-BZ-S92"/>
          <w:vertAlign w:val="subscript"/>
        </w:rPr>
        <w:t>2</w:t>
      </w:r>
      <w:r>
        <w:t>的普通方程为</w:t>
      </w:r>
      <w:r>
        <w:rPr>
          <w:rFonts w:ascii="NEU-BZ-S92" w:hAnsi="NEU-BZ-S92"/>
        </w:rPr>
        <w:t>x=1.(</w:t>
      </w:r>
      <w:r>
        <w:t>或曲线</w:t>
      </w:r>
      <w:r>
        <w:rPr>
          <w:rFonts w:ascii="NEU-BZ-S92" w:hAnsi="NEU-BZ-S92"/>
        </w:rPr>
        <w:t>C</w:t>
      </w:r>
      <w:r>
        <w:rPr>
          <w:rFonts w:ascii="NEU-BZ-S92" w:hAnsi="NEU-BZ-S92"/>
          <w:vertAlign w:val="subscript"/>
        </w:rPr>
        <w:t>2</w:t>
      </w:r>
      <w:r>
        <w:t>的普通方程为</w:t>
      </w:r>
      <w:r>
        <w:rPr>
          <w:rFonts w:ascii="NEU-BZ-S92" w:hAnsi="NEU-BZ-S92"/>
        </w:rPr>
        <w:t>xsin</w:t>
      </w:r>
      <w:r>
        <w:t xml:space="preserve"> </w:t>
      </w:r>
      <w:r>
        <w:rPr>
          <w:rFonts w:ascii="NEU-BZ-S92" w:hAnsi="NEU-BZ-S92"/>
        </w:rPr>
        <w:t>θ-ycos</w:t>
      </w:r>
      <w:r>
        <w:t xml:space="preserve"> </w:t>
      </w:r>
      <w:r>
        <w:rPr>
          <w:rFonts w:ascii="NEU-BZ-S92" w:hAnsi="NEU-BZ-S92"/>
        </w:rPr>
        <w:t>θ-sin</w:t>
      </w:r>
      <w:r>
        <w:t xml:space="preserve"> </w:t>
      </w:r>
      <w:r>
        <w:rPr>
          <w:rFonts w:ascii="NEU-BZ-S92" w:hAnsi="NEU-BZ-S92"/>
        </w:rPr>
        <w:t>θ=0)</w:t>
      </w:r>
    </w:p>
    <w:p w:rsidR="002675DD" w:rsidP="002675DD">
      <w:pPr>
        <w:spacing w:line="276" w:lineRule="auto"/>
      </w:pPr>
      <w:r>
        <w:rPr>
          <w:rFonts w:ascii="NEU-BZ-S92" w:hAnsi="NEU-BZ-S92"/>
        </w:rPr>
        <w:t>(2)</w:t>
      </w:r>
      <w:r>
        <w:t>将</w:t>
      </w:r>
      <w:r>
        <w:rPr>
          <w:rFonts w:ascii="NEU-BZ-S92" w:hAnsi="NEU-BZ-S92"/>
        </w:rPr>
        <w:t>C</w:t>
      </w:r>
      <w:r>
        <w:rPr>
          <w:rFonts w:ascii="NEU-BZ-S92" w:hAnsi="NEU-BZ-S92"/>
          <w:vertAlign w:val="subscript"/>
        </w:rPr>
        <w:t>2</w:t>
      </w:r>
      <w:r>
        <w:rPr>
          <w:rFonts w:ascii="NEU-BZ-S92" w:hAnsi="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m:t>
                  </m:r>
                  <m:r>
                    <w:rPr>
                      <w:rFonts w:ascii="Cambria Math" w:hAnsi="Cambria Math"/>
                      <w:szCs w:val="18"/>
                    </w:rPr>
                    <m:t>t</m:t>
                  </m:r>
                  <m:r>
                    <m:rPr>
                      <m:sty m:val="p"/>
                    </m:rPr>
                    <w:rPr>
                      <w:rFonts w:ascii="Cambria Math"/>
                      <w:szCs w:val="18"/>
                    </w:rPr>
                    <m:t>cos</m:t>
                  </m:r>
                  <m:r>
                    <w:rPr>
                      <w:rFonts w:ascii="Cambria Math" w:hAnsi="Cambria Math"/>
                      <w:szCs w:val="18"/>
                    </w:rPr>
                    <m:t>θ</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t</m:t>
                  </m:r>
                  <m:r>
                    <m:rPr>
                      <m:sty m:val="p"/>
                    </m:rPr>
                    <w:rPr>
                      <w:rFonts w:ascii="Cambria Math"/>
                      <w:szCs w:val="18"/>
                    </w:rPr>
                    <m:t>sin</m:t>
                  </m:r>
                  <m:r>
                    <w:rPr>
                      <w:rFonts w:ascii="Cambria Math" w:hAnsi="Cambria Math"/>
                      <w:szCs w:val="18"/>
                    </w:rPr>
                    <m:t>θ</m:t>
                  </m:r>
                </m:e>
              </m:mr>
            </m:m>
          </m:e>
        </m:d>
      </m:oMath>
      <w:r>
        <w:rPr>
          <w:rFonts w:ascii="NEU-BZ-S92" w:hAnsi="NEU-BZ-S92"/>
        </w:rPr>
        <w:t>(t</w:t>
      </w:r>
      <w:r>
        <w:t>为参数</w:t>
      </w:r>
      <w:r>
        <w:rPr>
          <w:rFonts w:ascii="NEU-BZ-S92" w:hAnsi="NEU-BZ-S92"/>
        </w:rPr>
        <w:t>)</w:t>
      </w:r>
      <w:r>
        <w:t>代入</w:t>
      </w:r>
      <w:r>
        <w:rPr>
          <w:rFonts w:ascii="NEU-BZ-S92" w:hAnsi="NEU-BZ-S92"/>
        </w:rPr>
        <w:t>C</w:t>
      </w:r>
      <w:r>
        <w:rPr>
          <w:rFonts w:ascii="NEU-BZ-S92" w:hAnsi="NEU-BZ-S92"/>
          <w:vertAlign w:val="subscript"/>
        </w:rPr>
        <w:t>1</w:t>
      </w:r>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r>
        <w:t>化简整理得</w:t>
      </w:r>
      <w:r>
        <w:rPr>
          <w:rFonts w:ascii="NEU-BZ-S92" w:hAnsi="NEU-BZ-S92"/>
        </w:rPr>
        <w:t>(sin</w:t>
      </w:r>
      <w:r>
        <w:rPr>
          <w:rFonts w:ascii="NEU-BZ-S92" w:hAnsi="NEU-BZ-S92"/>
          <w:vertAlign w:val="superscript"/>
        </w:rPr>
        <w:t>2</w:t>
      </w:r>
      <w:r>
        <w:rPr>
          <w:rFonts w:ascii="NEU-BZ-S92" w:hAnsi="NEU-BZ-S92"/>
        </w:rPr>
        <w:t>θ+3)t</w:t>
      </w:r>
      <w:r>
        <w:rPr>
          <w:rFonts w:ascii="NEU-BZ-S92" w:hAnsi="NEU-BZ-S92"/>
          <w:vertAlign w:val="superscript"/>
        </w:rPr>
        <w:t>2</w:t>
      </w:r>
      <w:r>
        <w:rPr>
          <w:rFonts w:ascii="NEU-BZ-S92" w:hAnsi="NEU-BZ-S92"/>
        </w:rPr>
        <w:t>+6tcos</w:t>
      </w:r>
      <w:r>
        <w:t xml:space="preserve"> </w:t>
      </w:r>
      <w:r>
        <w:rPr>
          <w:rFonts w:ascii="NEU-BZ-S92" w:hAnsi="NEU-BZ-S92"/>
        </w:rPr>
        <w:t>θ-9=0,</w:t>
      </w:r>
      <w:r>
        <w:t>则</w:t>
      </w:r>
      <w:r>
        <w:rPr>
          <w:rFonts w:ascii="NEU-BZ-S92" w:hAnsi="NEU-BZ-S92"/>
        </w:rPr>
        <w:t>Δ=36cos</w:t>
      </w:r>
      <w:r>
        <w:rPr>
          <w:rFonts w:ascii="NEU-BZ-S92" w:hAnsi="NEU-BZ-S92"/>
          <w:vertAlign w:val="superscript"/>
        </w:rPr>
        <w:t>2</w:t>
      </w:r>
      <w:r>
        <w:rPr>
          <w:rFonts w:ascii="NEU-BZ-S92" w:hAnsi="NEU-BZ-S92"/>
        </w:rPr>
        <w:t>θ+36(sin</w:t>
      </w:r>
      <w:r>
        <w:rPr>
          <w:rFonts w:ascii="NEU-BZ-S92" w:hAnsi="NEU-BZ-S92"/>
          <w:vertAlign w:val="superscript"/>
        </w:rPr>
        <w:t>2</w:t>
      </w:r>
      <w:r>
        <w:rPr>
          <w:rFonts w:ascii="NEU-BZ-S92" w:hAnsi="NEU-BZ-S92"/>
        </w:rPr>
        <w:t>θ+3)=144&gt;0</w:t>
      </w:r>
      <w:r>
        <w:t>恒成立</w:t>
      </w:r>
      <w:r>
        <w:rPr>
          <w:rFonts w:ascii="NEU-BZ-S92" w:hAnsi="NEU-BZ-S92"/>
        </w:rPr>
        <w:t>,</w:t>
      </w:r>
    </w:p>
    <w:p w:rsidR="002675DD" w:rsidP="002675DD">
      <w:pPr>
        <w:spacing w:line="276" w:lineRule="auto"/>
      </w:pPr>
      <w:r>
        <w:t>设</w:t>
      </w:r>
      <w:r>
        <w:rPr>
          <w:rFonts w:ascii="NEU-BZ-S92" w:hAnsi="NEU-BZ-S92"/>
        </w:rPr>
        <w:t>A,B</w:t>
      </w:r>
      <w:r>
        <w:t>对应的参数分别为</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6cos</m:t>
            </m:r>
            <m:r>
              <w:rPr>
                <w:rFonts w:ascii="Cambria Math" w:hAnsi="Cambria Math"/>
                <w:sz w:val="20"/>
                <w:szCs w:val="20"/>
              </w:rPr>
              <m:t>θ</m:t>
            </m:r>
          </m:num>
          <m:den>
            <m:r>
              <m:rPr>
                <m:sty m:val="p"/>
              </m:rPr>
              <w:rPr>
                <w:rFonts w:ascii="Cambria Math" w:hAnsi="Cambria Math"/>
                <w:sz w:val="20"/>
                <w:szCs w:val="20"/>
              </w:rPr>
              <m:t>si</m:t>
            </m:r>
            <m:sSup>
              <m:sSupPr>
                <m:ctrlPr>
                  <w:rPr>
                    <w:rFonts w:ascii="Cambria Math" w:hAnsi="Cambria Math"/>
                  </w:rPr>
                </m:ctrlPr>
              </m:sSupPr>
              <m:e>
                <m:r>
                  <m:rPr>
                    <m:sty m:val="p"/>
                  </m:rPr>
                  <w:rPr>
                    <w:rFonts w:ascii="Cambria Math" w:hAnsi="Cambria Math"/>
                    <w:sz w:val="20"/>
                    <w:szCs w:val="20"/>
                  </w:rPr>
                  <m:t>n</m:t>
                </m:r>
              </m:e>
              <m:sup>
                <m:r>
                  <m:rPr>
                    <m:sty m:val="p"/>
                  </m:rPr>
                  <w:rPr>
                    <w:rFonts w:ascii="Cambria Math"/>
                    <w:sz w:val="20"/>
                    <w:szCs w:val="20"/>
                  </w:rPr>
                  <m:t>2</m:t>
                </m:r>
              </m:sup>
            </m:sSup>
            <m:r>
              <m:rPr>
                <m:sty m:val="p"/>
              </m:rPr>
              <w:rPr>
                <w:rFonts w:ascii="Cambria Math" w:hAnsi="Cambria Math"/>
                <w:sz w:val="20"/>
                <w:szCs w:val="20"/>
              </w:rPr>
              <m:t>θ</m:t>
            </m:r>
            <m:r>
              <m:rPr>
                <m:sty m:val="p"/>
              </m:rPr>
              <w:rPr>
                <w:rFonts w:ascii="Cambria Math"/>
                <w:sz w:val="20"/>
                <w:szCs w:val="20"/>
              </w:rPr>
              <m:t>+3</m:t>
            </m:r>
          </m:den>
        </m:f>
      </m:oMath>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9</m:t>
            </m:r>
          </m:num>
          <m:den>
            <m:r>
              <m:rPr>
                <m:sty m:val="p"/>
              </m:rPr>
              <w:rPr>
                <w:rFonts w:ascii="Cambria Math" w:hAnsi="Cambria Math"/>
                <w:sz w:val="20"/>
                <w:szCs w:val="20"/>
              </w:rPr>
              <m:t>si</m:t>
            </m:r>
            <m:sSup>
              <m:sSupPr>
                <m:ctrlPr>
                  <w:rPr>
                    <w:rFonts w:ascii="Cambria Math" w:hAnsi="Cambria Math"/>
                  </w:rPr>
                </m:ctrlPr>
              </m:sSupPr>
              <m:e>
                <m:r>
                  <m:rPr>
                    <m:sty m:val="p"/>
                  </m:rPr>
                  <w:rPr>
                    <w:rFonts w:ascii="Cambria Math" w:hAnsi="Cambria Math"/>
                    <w:sz w:val="20"/>
                    <w:szCs w:val="20"/>
                  </w:rPr>
                  <m:t>n</m:t>
                </m:r>
              </m:e>
              <m:sup>
                <m:r>
                  <m:rPr>
                    <m:sty m:val="p"/>
                  </m:rPr>
                  <w:rPr>
                    <w:rFonts w:ascii="Cambria Math"/>
                    <w:sz w:val="20"/>
                    <w:szCs w:val="20"/>
                  </w:rPr>
                  <m:t>2</m:t>
                </m:r>
              </m:sup>
            </m:sSup>
            <m:r>
              <m:rPr>
                <m:sty m:val="p"/>
              </m:rPr>
              <w:rPr>
                <w:rFonts w:ascii="Cambria Math" w:hAnsi="Cambria Math"/>
                <w:sz w:val="20"/>
                <w:szCs w:val="20"/>
              </w:rPr>
              <m:t>θ</m:t>
            </m:r>
            <m:r>
              <m:rPr>
                <m:sty m:val="p"/>
              </m:rPr>
              <w:rPr>
                <w:rFonts w:ascii="Cambria Math"/>
                <w:sz w:val="20"/>
                <w:szCs w:val="20"/>
              </w:rPr>
              <m:t>+3</m:t>
            </m:r>
          </m:den>
        </m:f>
      </m:oMath>
      <w:r>
        <w:rPr>
          <w:rFonts w:ascii="NEU-BZ-S92" w:hAnsi="NEU-BZ-S92"/>
        </w:rPr>
        <w:t>,</w:t>
      </w:r>
    </w:p>
    <w:p w:rsidR="002675DD" w:rsidP="002675DD">
      <w:pPr>
        <w:spacing w:line="276" w:lineRule="auto"/>
      </w:pPr>
      <w:r>
        <w:rPr>
          <w:rFonts w:ascii="NEU-BZ-S92" w:hAnsi="NEU-BZ-S92"/>
        </w:rPr>
        <w:t>∴|PA|+|PB|=|t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m:oMath>
        <m:rad>
          <m:radPr>
            <m:degHide/>
            <m:ctrlPr>
              <w:rPr>
                <w:rFonts w:ascii="Cambria Math" w:hAnsi="Cambria Math"/>
              </w:rPr>
            </m:ctrlPr>
          </m:radPr>
          <m:deg/>
          <m:e>
            <m:r>
              <m:rPr>
                <m:nor/>
              </m:rPr>
              <w:rPr>
                <w:rFonts w:ascii="Cambria Math"/>
                <w:szCs w:val="18"/>
              </w:rPr>
              <m:t>(</m:t>
            </m:r>
            <m:sSub>
              <m:sSubPr>
                <m:ctrlPr>
                  <w:rPr>
                    <w:rFonts w:ascii="Cambria Math" w:hAnsi="Cambria Math"/>
                  </w:rPr>
                </m:ctrlPr>
              </m:sSubPr>
              <m:e>
                <m:r>
                  <w:rPr>
                    <w:rFonts w:ascii="Cambria Math" w:hAnsi="Cambria Math"/>
                    <w:szCs w:val="18"/>
                  </w:rPr>
                  <m:t>t</m:t>
                </m:r>
              </m:e>
              <m:sub>
                <m:r>
                  <m:rPr>
                    <m:sty m:val="p"/>
                  </m:rPr>
                  <w:rPr>
                    <w:rFonts w:ascii="Cambria Math"/>
                    <w:szCs w:val="18"/>
                  </w:rPr>
                  <m:t>1</m:t>
                </m:r>
              </m:sub>
            </m:sSub>
            <m:r>
              <m:rPr>
                <m:sty m:val="p"/>
              </m:rPr>
              <w:rPr>
                <w:rFonts w:ascii="Cambria Math"/>
                <w:szCs w:val="18"/>
              </w:rPr>
              <m:t>+</m:t>
            </m:r>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nor/>
              </m:rPr>
              <w:rPr>
                <w:rFonts w:ascii="Cambria Math"/>
                <w:szCs w:val="18"/>
              </w:rPr>
              <m:t>-</m:t>
            </m:r>
            <m:r>
              <m:rPr>
                <m:sty m:val="p"/>
              </m:rPr>
              <w:rPr>
                <w:rFonts w:ascii="Cambria Math"/>
                <w:szCs w:val="18"/>
              </w:rPr>
              <m:t>4</m:t>
            </m:r>
            <m:sSub>
              <m:sSubPr>
                <m:ctrlPr>
                  <w:rPr>
                    <w:rFonts w:ascii="Cambria Math" w:hAnsi="Cambria Math"/>
                  </w:rPr>
                </m:ctrlPr>
              </m:sSubPr>
              <m:e>
                <m:r>
                  <w:rPr>
                    <w:rFonts w:ascii="Cambria Math" w:hAnsi="Cambria Math"/>
                    <w:szCs w:val="18"/>
                  </w:rPr>
                  <m:t>t</m:t>
                </m:r>
              </m:e>
              <m:sub>
                <m:r>
                  <m:rPr>
                    <m:sty m:val="p"/>
                  </m:rPr>
                  <w:rPr>
                    <w:rFonts w:ascii="Cambria Math"/>
                    <w:szCs w:val="18"/>
                  </w:rPr>
                  <m:t>1</m:t>
                </m:r>
              </m:sub>
            </m:sSub>
            <m:sSub>
              <m:sSubPr>
                <m:ctrlPr>
                  <w:rPr>
                    <w:rFonts w:ascii="Cambria Math" w:hAnsi="Cambria Math"/>
                  </w:rPr>
                </m:ctrlPr>
              </m:sSubPr>
              <m:e>
                <m:r>
                  <w:rPr>
                    <w:rFonts w:ascii="Cambria Math" w:hAnsi="Cambria Math"/>
                    <w:szCs w:val="18"/>
                  </w:rPr>
                  <m:t>t</m:t>
                </m:r>
              </m:e>
              <m:sub>
                <m:r>
                  <m:rPr>
                    <m:sty m:val="p"/>
                  </m:rPr>
                  <w:rPr>
                    <w:rFonts w:ascii="Cambria Math"/>
                    <w:szCs w:val="18"/>
                  </w:rPr>
                  <m:t>2</m:t>
                </m:r>
              </m:sub>
            </m:sSub>
          </m:e>
        </m:rad>
      </m:oMath>
      <w:r>
        <w:rPr>
          <w:rFonts w:ascii="NEU-BZ-S92" w:hAnsi="NEU-BZ-S92"/>
        </w:rPr>
        <w:t>=</w:t>
      </w:r>
      <m:oMath>
        <m:f>
          <m:fPr>
            <m:ctrlPr>
              <w:rPr>
                <w:rFonts w:ascii="Cambria Math" w:hAnsi="Cambria Math"/>
              </w:rPr>
            </m:ctrlPr>
          </m:fPr>
          <m:num>
            <m:r>
              <m:rPr>
                <m:sty m:val="p"/>
              </m:rPr>
              <w:rPr>
                <w:rFonts w:ascii="Cambria Math"/>
                <w:sz w:val="20"/>
                <w:szCs w:val="20"/>
              </w:rPr>
              <m:t>12</m:t>
            </m:r>
          </m:num>
          <m:den>
            <m:r>
              <m:rPr>
                <m:sty m:val="p"/>
              </m:rPr>
              <w:rPr>
                <w:rFonts w:ascii="Cambria Math" w:hAnsi="Cambria Math"/>
                <w:sz w:val="20"/>
                <w:szCs w:val="20"/>
              </w:rPr>
              <m:t>si</m:t>
            </m:r>
            <m:sSup>
              <m:sSupPr>
                <m:ctrlPr>
                  <w:rPr>
                    <w:rFonts w:ascii="Cambria Math" w:hAnsi="Cambria Math"/>
                  </w:rPr>
                </m:ctrlPr>
              </m:sSupPr>
              <m:e>
                <m:r>
                  <m:rPr>
                    <m:sty m:val="p"/>
                  </m:rPr>
                  <w:rPr>
                    <w:rFonts w:ascii="Cambria Math" w:hAnsi="Cambria Math"/>
                    <w:sz w:val="20"/>
                    <w:szCs w:val="20"/>
                  </w:rPr>
                  <m:t>n</m:t>
                </m:r>
              </m:e>
              <m:sup>
                <m:r>
                  <m:rPr>
                    <m:sty m:val="p"/>
                  </m:rPr>
                  <w:rPr>
                    <w:rFonts w:ascii="Cambria Math"/>
                    <w:sz w:val="20"/>
                    <w:szCs w:val="20"/>
                  </w:rPr>
                  <m:t>2</m:t>
                </m:r>
              </m:sup>
            </m:sSup>
            <m:r>
              <m:rPr>
                <m:sty m:val="p"/>
              </m:rPr>
              <w:rPr>
                <w:rFonts w:ascii="Cambria Math" w:hAnsi="Cambria Math"/>
                <w:sz w:val="20"/>
                <w:szCs w:val="20"/>
              </w:rPr>
              <m:t>θ</m:t>
            </m:r>
            <m:r>
              <m:rPr>
                <m:sty m:val="p"/>
              </m:rPr>
              <w:rPr>
                <w:rFonts w:ascii="Cambria Math"/>
                <w:sz w:val="20"/>
                <w:szCs w:val="20"/>
              </w:rPr>
              <m:t>+3</m:t>
            </m:r>
          </m:den>
        </m:f>
      </m:oMath>
      <w:r>
        <w:rPr>
          <w:rFonts w:ascii="NEU-BZ-S92" w:hAnsi="NEU-BZ-S92"/>
        </w:rPr>
        <w:t>,</w:t>
      </w:r>
    </w:p>
    <w:p w:rsidR="002675DD" w:rsidP="002675DD">
      <w:pPr>
        <w:spacing w:line="276" w:lineRule="auto"/>
      </w:pPr>
      <w:r>
        <w:rPr>
          <w:rFonts w:ascii="NEU-BZ-S92" w:hAnsi="NEU-BZ-S92"/>
        </w:rPr>
        <w:t>∵sin</w:t>
      </w:r>
      <w:r>
        <w:rPr>
          <w:rFonts w:ascii="NEU-BZ-S92" w:hAnsi="NEU-BZ-S92"/>
          <w:vertAlign w:val="superscript"/>
        </w:rPr>
        <w:t>2</w:t>
      </w:r>
      <w:r>
        <w:rPr>
          <w:rFonts w:ascii="NEU-BZ-S92" w:hAnsi="NEU-BZ-S92"/>
        </w:rPr>
        <w:t>θ</w:t>
      </w:r>
      <w:r>
        <w:rPr>
          <w:rFonts w:eastAsia="NEU-BZ-S92"/>
        </w:rPr>
        <w:t>∈</w:t>
      </w:r>
      <w:r>
        <w:rPr>
          <w:rFonts w:ascii="NEU-BZ-S92" w:hAnsi="NEU-BZ-S92"/>
        </w:rPr>
        <w:t>[0,1],∴|PA|+|PB|</w:t>
      </w:r>
      <w:r>
        <w:rPr>
          <w:rFonts w:eastAsia="NEU-BZ-S92"/>
        </w:rPr>
        <w:t>∈</w:t>
      </w:r>
      <w:r>
        <w:rPr>
          <w:rFonts w:ascii="NEU-BZ-S92" w:hAnsi="NEU-BZ-S92"/>
        </w:rPr>
        <w:t>[3,4].</w:t>
      </w:r>
    </w:p>
    <w:p w:rsidR="002675DD" w:rsidP="002675DD">
      <w:pPr>
        <w:spacing w:line="276" w:lineRule="auto"/>
      </w:pPr>
      <w:r>
        <w:rPr>
          <w:rFonts w:ascii="NEU-BZ-S92" w:hAnsi="NEU-BZ-S92"/>
        </w:rPr>
        <w:t>5.(2018</w:t>
      </w:r>
      <w:r>
        <w:rPr>
          <w:rFonts w:eastAsia="方正黑体_GBK"/>
        </w:rPr>
        <w:t>四川绵阳模拟</w:t>
      </w:r>
      <w:r>
        <w:rPr>
          <w:rFonts w:ascii="NEU-BZ-S92" w:hAnsi="NEU-BZ-S92"/>
        </w:rPr>
        <w:t>,22)</w:t>
      </w:r>
      <w:r>
        <w:t>在直角坐标系</w:t>
      </w:r>
      <w:r>
        <w:rPr>
          <w:rFonts w:ascii="NEU-BZ-S92" w:hAnsi="NEU-BZ-S92"/>
        </w:rPr>
        <w:t>xOy</w:t>
      </w:r>
      <w:r>
        <w:t>中</w:t>
      </w:r>
      <w:r>
        <w:rPr>
          <w:rFonts w:ascii="NEU-BZ-S92" w:hAnsi="NEU-BZ-S92"/>
        </w:rPr>
        <w:t>,</w:t>
      </w:r>
      <w:r>
        <w:t>曲线</w:t>
      </w:r>
      <w:r>
        <w:rPr>
          <w:rFonts w:ascii="NEU-BZ-S92" w:hAnsi="NEU-BZ-S92"/>
        </w:rPr>
        <w:t>C</w:t>
      </w:r>
      <w:r>
        <w:t>的参数方程是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=3+5cos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=4+5sin</m:t>
                  </m:r>
                  <m:r>
                    <w:rPr>
                      <w:rFonts w:ascii="Cambria Math" w:hAnsi="Cambria Math"/>
                      <w:szCs w:val="18"/>
                    </w:rPr>
                    <m:t>α</m:t>
                  </m:r>
                </m:e>
              </m:mr>
            </m:m>
          </m:e>
        </m:d>
      </m:oMath>
      <w:r>
        <w:rPr>
          <w:rFonts w:ascii="NEU-BZ-S92" w:hAnsi="NEU-BZ-S92"/>
        </w:rPr>
        <w:t>(α</w:t>
      </w:r>
      <w:r>
        <w:t>为参数</w:t>
      </w:r>
      <w:r>
        <w:rPr>
          <w:rFonts w:ascii="NEU-BZ-S92" w:hAnsi="NEU-BZ-S92"/>
        </w:rPr>
        <w:t>),</w:t>
      </w:r>
      <w:r>
        <w:t>以坐标原点</w:t>
      </w:r>
      <w:r>
        <w:rPr>
          <w:rFonts w:ascii="NEU-BZ-S92" w:hAnsi="NEU-BZ-S92"/>
        </w:rPr>
        <w:t>O</w:t>
      </w:r>
      <w:r>
        <w:t>为极点</w:t>
      </w:r>
      <w:r>
        <w:rPr>
          <w:rFonts w:ascii="NEU-BZ-S92" w:hAnsi="NEU-BZ-S92"/>
        </w:rPr>
        <w:t>,x</w:t>
      </w:r>
      <w:r>
        <w:t>轴正半轴为极轴建立极坐标系</w:t>
      </w:r>
      <w:r>
        <w:rPr>
          <w:rFonts w:ascii="NEU-BZ-S92" w:hAnsi="NEU-BZ-S92"/>
        </w:rPr>
        <w:t>.</w:t>
      </w:r>
    </w:p>
    <w:p w:rsidR="002675DD" w:rsidP="002675DD">
      <w:pPr>
        <w:spacing w:line="276" w:lineRule="auto"/>
      </w:pPr>
      <w:r>
        <w:rPr>
          <w:rFonts w:ascii="NEU-BZ-S92" w:hAnsi="NEU-BZ-S92"/>
        </w:rPr>
        <w:t>(1)</w:t>
      </w:r>
      <w:r>
        <w:t>求曲线</w:t>
      </w:r>
      <w:r>
        <w:rPr>
          <w:rFonts w:ascii="NEU-BZ-S92" w:hAnsi="NEU-BZ-S92"/>
        </w:rPr>
        <w:t>C</w:t>
      </w:r>
      <w:r>
        <w:t>的极坐标方程</w:t>
      </w:r>
      <w:r>
        <w:rPr>
          <w:rFonts w:ascii="NEU-BZ-S92" w:hAnsi="NEU-BZ-S92"/>
        </w:rPr>
        <w:t>;</w:t>
      </w:r>
    </w:p>
    <w:p w:rsidR="002675DD" w:rsidP="002675DD">
      <w:pPr>
        <w:spacing w:line="276" w:lineRule="auto"/>
      </w:pPr>
      <w:r>
        <w:rPr>
          <w:rFonts w:ascii="NEU-BZ-S92" w:hAnsi="NEU-BZ-S92"/>
        </w:rPr>
        <w:t>(2)</w:t>
      </w:r>
      <w:r>
        <w:t>设</w:t>
      </w:r>
      <w:r>
        <w:rPr>
          <w:rFonts w:ascii="NEU-BZ-S92" w:hAnsi="NEU-BZ-S92"/>
        </w:rPr>
        <w:t>l</w:t>
      </w:r>
      <w:r>
        <w:rPr>
          <w:rFonts w:ascii="NEU-BZ-S92" w:hAnsi="NEU-BZ-S92"/>
          <w:vertAlign w:val="subscript"/>
        </w:rPr>
        <w:t>1</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oMath>
      <w:r>
        <w:rPr>
          <w:rFonts w:ascii="NEU-BZ-S92" w:hAnsi="NEU-BZ-S92"/>
        </w:rPr>
        <w:t>,l</w:t>
      </w:r>
      <w:r>
        <w:rPr>
          <w:rFonts w:ascii="NEU-BZ-S92" w:hAnsi="NEU-BZ-S92"/>
          <w:vertAlign w:val="subscript"/>
        </w:rPr>
        <w:t>2</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rPr>
          <w:rFonts w:ascii="NEU-BZ-S92" w:hAnsi="NEU-BZ-S92"/>
        </w:rPr>
        <w:t>,</w:t>
      </w:r>
      <w:r>
        <w:t>若</w:t>
      </w:r>
      <w:r>
        <w:rPr>
          <w:rFonts w:ascii="NEU-BZ-S92" w:hAnsi="NEU-BZ-S92"/>
        </w:rPr>
        <w:t>l</w:t>
      </w:r>
      <w:r>
        <w:rPr>
          <w:rFonts w:ascii="NEU-BZ-S92" w:hAnsi="NEU-BZ-S92"/>
          <w:vertAlign w:val="subscript"/>
        </w:rPr>
        <w:t>1</w:t>
      </w:r>
      <w:r>
        <w:rPr>
          <w:rFonts w:ascii="NEU-BZ-S92" w:hAnsi="NEU-BZ-S92"/>
        </w:rPr>
        <w:t>,l</w:t>
      </w:r>
      <w:r>
        <w:rPr>
          <w:rFonts w:ascii="NEU-BZ-S92" w:hAnsi="NEU-BZ-S92"/>
          <w:vertAlign w:val="subscript"/>
        </w:rPr>
        <w:t>2</w:t>
      </w:r>
      <w:r>
        <w:t>与曲线</w:t>
      </w:r>
      <w:r>
        <w:rPr>
          <w:rFonts w:ascii="NEU-BZ-S92" w:hAnsi="NEU-BZ-S92"/>
        </w:rPr>
        <w:t>C</w:t>
      </w:r>
      <w:r>
        <w:t>分别交于异于原点的</w:t>
      </w:r>
      <w:r>
        <w:rPr>
          <w:rFonts w:ascii="NEU-BZ-S92" w:hAnsi="NEU-BZ-S92"/>
        </w:rPr>
        <w:t>A,B</w:t>
      </w:r>
      <w:r>
        <w:t>两点</w:t>
      </w:r>
      <w:r>
        <w:rPr>
          <w:rFonts w:ascii="NEU-BZ-S92" w:hAnsi="NEU-BZ-S92"/>
        </w:rPr>
        <w:t>,</w:t>
      </w:r>
      <w:r>
        <w:t>求</w:t>
      </w:r>
      <w:r>
        <w:rPr>
          <w:rFonts w:eastAsia="NEU-BZ-S92"/>
        </w:rPr>
        <w:t>△</w:t>
      </w:r>
      <w:r>
        <w:rPr>
          <w:rFonts w:ascii="NEU-BZ-S92" w:hAnsi="NEU-BZ-S92"/>
        </w:rPr>
        <w:t>AOB</w:t>
      </w:r>
      <w:r>
        <w:t>的面积</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t>的参数方程是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=3+5cos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=4+5sin</m:t>
                  </m:r>
                  <m:r>
                    <w:rPr>
                      <w:rFonts w:ascii="Cambria Math" w:hAnsi="Cambria Math"/>
                      <w:szCs w:val="18"/>
                    </w:rPr>
                    <m:t>α</m:t>
                  </m:r>
                </m:e>
              </m:mr>
            </m:m>
          </m:e>
        </m:d>
      </m:oMath>
      <w:r>
        <w:rPr>
          <w:rFonts w:ascii="NEU-BZ-S92" w:hAnsi="NEU-BZ-S92"/>
        </w:rPr>
        <w:t>(α</w:t>
      </w:r>
      <w:r>
        <w:t>为参数</w:t>
      </w:r>
      <w:r>
        <w:rPr>
          <w:rFonts w:ascii="NEU-BZ-S92" w:hAnsi="NEU-BZ-S92"/>
        </w:rPr>
        <w:t>),</w:t>
      </w:r>
    </w:p>
    <w:p w:rsidR="002675DD" w:rsidP="002675DD">
      <w:pPr>
        <w:spacing w:line="276" w:lineRule="auto"/>
      </w:pPr>
      <w:r>
        <w:rPr>
          <w:rFonts w:ascii="NEU-BZ-S92" w:hAnsi="NEU-BZ-S92"/>
        </w:rPr>
        <w:t>∴</w:t>
      </w:r>
      <w:r>
        <w:t>将曲线</w:t>
      </w:r>
      <w:r>
        <w:rPr>
          <w:rFonts w:ascii="NEU-BZ-S92" w:hAnsi="NEU-BZ-S92"/>
        </w:rPr>
        <w:t>C</w:t>
      </w:r>
      <w:r>
        <w:t>的参数方程化为普通方程为</w:t>
      </w:r>
      <w:r>
        <w:rPr>
          <w:rFonts w:ascii="NEU-BZ-S92" w:hAnsi="NEU-BZ-S92"/>
        </w:rPr>
        <w:t>(x-3)</w:t>
      </w:r>
      <w:r>
        <w:rPr>
          <w:rFonts w:ascii="NEU-BZ-S92" w:hAnsi="NEU-BZ-S92"/>
          <w:vertAlign w:val="superscript"/>
        </w:rPr>
        <w:t>2</w:t>
      </w:r>
      <w:r>
        <w:rPr>
          <w:rFonts w:ascii="NEU-BZ-S92" w:hAnsi="NEU-BZ-S92"/>
        </w:rPr>
        <w:t>+(y-4)</w:t>
      </w:r>
      <w:r>
        <w:rPr>
          <w:rFonts w:ascii="NEU-BZ-S92" w:hAnsi="NEU-BZ-S92"/>
          <w:vertAlign w:val="superscript"/>
        </w:rPr>
        <w:t>2</w:t>
      </w:r>
      <w:r>
        <w:rPr>
          <w:rFonts w:ascii="NEU-BZ-S92" w:hAnsi="NEU-BZ-S92"/>
        </w:rPr>
        <w:t>=25,</w:t>
      </w:r>
    </w:p>
    <w:p w:rsidR="002675DD" w:rsidP="002675DD">
      <w:pPr>
        <w:spacing w:line="276" w:lineRule="auto"/>
      </w:pPr>
      <w:r>
        <w:t>即</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-6x-8y=0.(2</w:t>
      </w:r>
      <w:r>
        <w:t>分</w:t>
      </w:r>
      <w:r>
        <w:rPr>
          <w:rFonts w:ascii="NEU-BZ-S92" w:hAnsi="NEU-BZ-S92"/>
        </w:rPr>
        <w:t>)</w:t>
      </w:r>
    </w:p>
    <w:p w:rsidR="002675DD" w:rsidP="002675DD">
      <w:pPr>
        <w:spacing w:line="276" w:lineRule="auto"/>
      </w:pPr>
      <w:r>
        <w:rPr>
          <w:rFonts w:ascii="NEU-BZ-S92" w:hAnsi="NEU-BZ-S92"/>
        </w:rPr>
        <w:t>∴</w:t>
      </w:r>
      <w:r>
        <w:t>曲线</w:t>
      </w:r>
      <w:r>
        <w:rPr>
          <w:rFonts w:ascii="NEU-BZ-S92" w:hAnsi="NEU-BZ-S92"/>
        </w:rPr>
        <w:t>C</w:t>
      </w:r>
      <w:r>
        <w:t>的极坐标方程为</w:t>
      </w:r>
      <w:r>
        <w:rPr>
          <w:rFonts w:ascii="NEU-BZ-S92" w:hAnsi="NEU-BZ-S92"/>
        </w:rPr>
        <w:t>ρ=6cos</w:t>
      </w:r>
      <w:r>
        <w:t xml:space="preserve"> </w:t>
      </w:r>
      <w:r>
        <w:rPr>
          <w:rFonts w:ascii="NEU-BZ-S92" w:hAnsi="NEU-BZ-S92"/>
        </w:rPr>
        <w:t>θ+8sin</w:t>
      </w:r>
      <w:r>
        <w:t xml:space="preserve"> </w:t>
      </w:r>
      <w:r>
        <w:rPr>
          <w:rFonts w:ascii="NEU-BZ-S92" w:hAnsi="NEU-BZ-S92"/>
        </w:rPr>
        <w:t>θ.(4</w:t>
      </w:r>
      <w:r>
        <w:t>分</w:t>
      </w:r>
      <w:r>
        <w:rPr>
          <w:rFonts w:ascii="NEU-BZ-S92" w:hAnsi="NEU-BZ-S92"/>
        </w:rPr>
        <w:t>)</w:t>
      </w:r>
    </w:p>
    <w:p w:rsidR="002675DD" w:rsidP="002675DD">
      <w:pPr>
        <w:spacing w:line="276" w:lineRule="auto"/>
      </w:pPr>
      <w:r>
        <w:rPr>
          <w:rFonts w:ascii="NEU-BZ-S92" w:hAnsi="NEU-BZ-S92"/>
        </w:rPr>
        <w:t>(2)</w:t>
      </w:r>
      <w:r>
        <w:t>把</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oMath>
      <w:r>
        <w:t>代入</w:t>
      </w:r>
      <w:r>
        <w:rPr>
          <w:rFonts w:ascii="NEU-BZ-S92" w:hAnsi="NEU-BZ-S92"/>
        </w:rPr>
        <w:t>ρ=6cos</w:t>
      </w:r>
      <w:r>
        <w:t xml:space="preserve"> </w:t>
      </w:r>
      <w:r>
        <w:rPr>
          <w:rFonts w:ascii="NEU-BZ-S92" w:hAnsi="NEU-BZ-S92"/>
        </w:rPr>
        <w:t>θ+8sin</w:t>
      </w:r>
      <w:r>
        <w:t xml:space="preserve"> </w:t>
      </w:r>
      <w:r>
        <w:rPr>
          <w:rFonts w:ascii="NEU-BZ-S92" w:hAnsi="NEU-BZ-S92"/>
        </w:rPr>
        <w:t>θ,</w:t>
      </w:r>
      <w:r>
        <w:t>得</w:t>
      </w:r>
      <w:r>
        <w:rPr>
          <w:rFonts w:ascii="NEU-BZ-S92" w:hAnsi="NEU-BZ-S92"/>
        </w:rPr>
        <w:t>ρ</w:t>
      </w:r>
      <w:r>
        <w:rPr>
          <w:rFonts w:ascii="NEU-BZ-S92" w:hAnsi="NEU-BZ-S92"/>
          <w:vertAlign w:val="subscript"/>
        </w:rPr>
        <w:t>1</w:t>
      </w:r>
      <w:r>
        <w:rPr>
          <w:rFonts w:ascii="NEU-BZ-S92" w:hAnsi="NEU-BZ-S92"/>
        </w:rPr>
        <w:t>=4+3</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rPr>
          <w:rFonts w:ascii="NEU-BZ-S92" w:hAnsi="NEU-BZ-S92"/>
        </w:rPr>
        <w:t>∴A</w:t>
      </w:r>
      <m:oMath>
        <m:d>
          <m:dPr>
            <m:ctrlPr>
              <w:rPr>
                <w:rFonts w:ascii="Cambria Math" w:hAnsi="Cambria Math"/>
              </w:rPr>
            </m:ctrlPr>
          </m:dPr>
          <m:e>
            <m:r>
              <m:rPr>
                <m:sty m:val="p"/>
              </m:rPr>
              <w:rPr>
                <w:rFonts w:ascii="Cambria Math"/>
                <w:szCs w:val="18"/>
              </w:rPr>
              <m:t>4+3</m:t>
            </m:r>
            <m:rad>
              <m:radPr>
                <m:degHide/>
                <m:ctrlPr>
                  <w:rPr>
                    <w:rFonts w:ascii="Cambria Math" w:hAnsi="Cambria Math"/>
                  </w:rPr>
                </m:ctrlPr>
              </m:radPr>
              <m:deg/>
              <m:e>
                <m:r>
                  <m:rPr>
                    <m:sty m:val="p"/>
                  </m:rPr>
                  <w:rPr>
                    <w:rFonts w:ascii="Cambria Math"/>
                    <w:szCs w:val="18"/>
                  </w:rPr>
                  <m:t>3</m:t>
                </m:r>
              </m:e>
            </m:rad>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e>
        </m:d>
      </m:oMath>
      <w:r>
        <w:rPr>
          <w:rFonts w:ascii="NEU-BZ-S92" w:hAnsi="NEU-BZ-S92"/>
        </w:rPr>
        <w:t>.(6</w:t>
      </w:r>
      <w:r>
        <w:t>分</w:t>
      </w:r>
      <w:r>
        <w:rPr>
          <w:rFonts w:ascii="NEU-BZ-S92" w:hAnsi="NEU-BZ-S92"/>
        </w:rPr>
        <w:t>)</w:t>
      </w:r>
    </w:p>
    <w:p w:rsidR="002675DD" w:rsidP="002675DD">
      <w:pPr>
        <w:spacing w:line="276" w:lineRule="auto"/>
      </w:pPr>
      <w:r>
        <w:t>把</w:t>
      </w:r>
      <w:r>
        <w:rPr>
          <w:rFonts w:ascii="NEU-BZ-S92" w:hAnsi="NEU-BZ-S92"/>
        </w:rPr>
        <w:t>θ=</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t>代入</w:t>
      </w:r>
      <w:r>
        <w:rPr>
          <w:rFonts w:ascii="NEU-BZ-S92" w:hAnsi="NEU-BZ-S92"/>
        </w:rPr>
        <w:t>ρ=6cos</w:t>
      </w:r>
      <w:r>
        <w:t xml:space="preserve"> </w:t>
      </w:r>
      <w:r>
        <w:rPr>
          <w:rFonts w:ascii="NEU-BZ-S92" w:hAnsi="NEU-BZ-S92"/>
        </w:rPr>
        <w:t>θ+8sin</w:t>
      </w:r>
      <w:r>
        <w:t xml:space="preserve"> </w:t>
      </w:r>
      <w:r>
        <w:rPr>
          <w:rFonts w:ascii="NEU-BZ-S92" w:hAnsi="NEU-BZ-S92"/>
        </w:rPr>
        <w:t>θ,</w:t>
      </w:r>
      <w:r>
        <w:t>得</w:t>
      </w:r>
      <w:r>
        <w:rPr>
          <w:rFonts w:ascii="NEU-BZ-S92" w:hAnsi="NEU-BZ-S92"/>
        </w:rPr>
        <w:t>ρ</w:t>
      </w:r>
      <w:r>
        <w:rPr>
          <w:rFonts w:ascii="NEU-BZ-S92" w:hAnsi="NEU-BZ-S92"/>
          <w:vertAlign w:val="subscript"/>
        </w:rPr>
        <w:t>2</w:t>
      </w:r>
      <w:r>
        <w:rPr>
          <w:rFonts w:ascii="NEU-BZ-S92" w:hAnsi="NEU-BZ-S92"/>
        </w:rPr>
        <w:t>=3+4</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rPr>
          <w:rFonts w:ascii="NEU-BZ-S92" w:hAnsi="NEU-BZ-S92"/>
        </w:rPr>
        <w:t>∴B</w:t>
      </w:r>
      <m:oMath>
        <m:d>
          <m:dPr>
            <m:ctrlPr>
              <w:rPr>
                <w:rFonts w:ascii="Cambria Math" w:hAnsi="Cambria Math"/>
              </w:rPr>
            </m:ctrlPr>
          </m:dPr>
          <m:e>
            <m:r>
              <m:rPr>
                <m:sty m:val="p"/>
              </m:rPr>
              <w:rPr>
                <w:rFonts w:ascii="Cambria Math"/>
                <w:szCs w:val="18"/>
              </w:rPr>
              <m:t>3+4</m:t>
            </m:r>
            <m:rad>
              <m:radPr>
                <m:degHide/>
                <m:ctrlPr>
                  <w:rPr>
                    <w:rFonts w:ascii="Cambria Math" w:hAnsi="Cambria Math"/>
                  </w:rPr>
                </m:ctrlPr>
              </m:radPr>
              <m:deg/>
              <m:e>
                <m:r>
                  <m:rPr>
                    <m:sty m:val="p"/>
                  </m:rPr>
                  <w:rPr>
                    <w:rFonts w:ascii="Cambria Math"/>
                    <w:szCs w:val="18"/>
                  </w:rPr>
                  <m:t>3</m:t>
                </m:r>
              </m:e>
            </m:rad>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e>
        </m:d>
      </m:oMath>
      <w:r>
        <w:rPr>
          <w:rFonts w:ascii="NEU-BZ-S92" w:hAnsi="NEU-BZ-S92"/>
        </w:rPr>
        <w:t>.(8</w:t>
      </w:r>
      <w:r>
        <w:t>分</w:t>
      </w:r>
      <w:r>
        <w:rPr>
          <w:rFonts w:ascii="NEU-BZ-S92" w:hAnsi="NEU-BZ-S92"/>
        </w:rPr>
        <w:t>)</w:t>
      </w:r>
    </w:p>
    <w:p w:rsidR="002675DD" w:rsidP="002675DD">
      <w:pPr>
        <w:spacing w:line="276" w:lineRule="auto"/>
      </w:pPr>
      <w:r>
        <w:rPr>
          <w:rFonts w:ascii="NEU-BZ-S92" w:hAnsi="NEU-BZ-S92"/>
        </w:rPr>
        <w:t>∴S</w:t>
      </w:r>
      <w:r>
        <w:rPr>
          <w:rFonts w:eastAsia="NEU-BZ-S92"/>
          <w:vertAlign w:val="subscript"/>
        </w:rPr>
        <w:t>△</w:t>
      </w:r>
      <w:r>
        <w:rPr>
          <w:rFonts w:ascii="NEU-BZ-S92" w:hAnsi="NEU-BZ-S92"/>
          <w:vertAlign w:val="subscript"/>
        </w:rPr>
        <w:t>AOB</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sin</w:t>
      </w:r>
      <w:r>
        <w:rPr>
          <w:rFonts w:eastAsia="NEU-BZ-S92"/>
        </w:rPr>
        <w:t>∠</w:t>
      </w:r>
      <w:r>
        <w:rPr>
          <w:rFonts w:ascii="NEU-BZ-S92" w:hAnsi="NEU-BZ-S92"/>
        </w:rPr>
        <w:t>AOB</w:t>
      </w:r>
    </w:p>
    <w:p w:rsidR="002675DD" w:rsidP="002675DD">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×(4+3</w:t>
      </w:r>
      <m:oMath>
        <m:rad>
          <m:radPr>
            <m:degHide/>
            <m:ctrlPr>
              <w:rPr>
                <w:rFonts w:ascii="Cambria Math" w:hAnsi="Cambria Math"/>
              </w:rPr>
            </m:ctrlPr>
          </m:radPr>
          <m:deg/>
          <m:e>
            <m:r>
              <m:rPr>
                <m:sty m:val="p"/>
              </m:rPr>
              <w:rPr>
                <w:rFonts w:ascii="Cambria Math"/>
                <w:szCs w:val="18"/>
              </w:rPr>
              <m:t>3</m:t>
            </m:r>
          </m:e>
        </m:rad>
      </m:oMath>
      <w:r>
        <w:rPr>
          <w:rFonts w:ascii="NEU-BZ-S92" w:hAnsi="NEU-BZ-S92"/>
        </w:rPr>
        <w:t>)×(3+4</w:t>
      </w:r>
      <m:oMath>
        <m:rad>
          <m:radPr>
            <m:degHide/>
            <m:ctrlPr>
              <w:rPr>
                <w:rFonts w:ascii="Cambria Math" w:hAnsi="Cambria Math"/>
              </w:rPr>
            </m:ctrlPr>
          </m:radPr>
          <m:deg/>
          <m:e>
            <m:r>
              <m:rPr>
                <m:sty m:val="p"/>
              </m:rPr>
              <w:rPr>
                <w:rFonts w:ascii="Cambria Math"/>
                <w:szCs w:val="18"/>
              </w:rPr>
              <m:t>3</m:t>
            </m:r>
          </m:e>
        </m:rad>
      </m:oMath>
      <w:r>
        <w:rPr>
          <w:rFonts w:ascii="NEU-BZ-S92" w:hAnsi="NEU-BZ-S92"/>
        </w:rPr>
        <w:t>)sin</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e>
        </m:d>
      </m:oMath>
      <w:r>
        <w:rPr>
          <w:rFonts w:ascii="NEU-BZ-S92" w:hAnsi="NEU-BZ-S92"/>
        </w:rPr>
        <w:t>=12+</w:t>
      </w:r>
      <m:oMath>
        <m:f>
          <m:fPr>
            <m:ctrlPr>
              <w:rPr>
                <w:rFonts w:ascii="Cambria Math" w:hAnsi="Cambria Math"/>
              </w:rPr>
            </m:ctrlPr>
          </m:fPr>
          <m:num>
            <m:r>
              <m:rPr>
                <m:sty m:val="p"/>
              </m:rPr>
              <w:rPr>
                <w:rFonts w:ascii="Cambria Math"/>
                <w:sz w:val="20"/>
                <w:szCs w:val="20"/>
              </w:rPr>
              <m:t>25</m:t>
            </m:r>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4</m:t>
            </m:r>
          </m:den>
        </m:f>
      </m:oMath>
      <w:r>
        <w:rPr>
          <w:rFonts w:ascii="NEU-BZ-S92" w:hAnsi="NEU-BZ-S92"/>
        </w:rPr>
        <w:t>.(10</w:t>
      </w:r>
      <w:r>
        <w:t>分</w:t>
      </w:r>
      <w:r>
        <w:rPr>
          <w:rFonts w:ascii="NEU-BZ-S92" w:hAnsi="NEU-BZ-S92"/>
        </w:rPr>
        <w:t>)</w:t>
      </w:r>
    </w:p>
    <w:p w:rsidR="002675DD" w:rsidP="002675DD">
      <w:pPr>
        <w:spacing w:line="276" w:lineRule="auto"/>
      </w:pPr>
      <w:r>
        <w:rPr>
          <w:rFonts w:ascii="NEU-BZ-S92" w:hAnsi="NEU-BZ-S92"/>
        </w:rPr>
        <w:t>6.(2018</w:t>
      </w:r>
      <w:r>
        <w:rPr>
          <w:rFonts w:eastAsia="方正黑体_GBK"/>
        </w:rPr>
        <w:t>湖北荆州一模</w:t>
      </w:r>
      <w:r>
        <w:rPr>
          <w:rFonts w:ascii="NEU-BZ-S92" w:hAnsi="NEU-BZ-S92"/>
        </w:rPr>
        <w:t>,22)</w:t>
      </w:r>
      <w:r>
        <w:t>在直角坐标系</w:t>
      </w:r>
      <w:r>
        <w:rPr>
          <w:rFonts w:ascii="NEU-BZ-S92" w:hAnsi="NEU-BZ-S92"/>
        </w:rPr>
        <w:t>xOy</w:t>
      </w:r>
      <w:r>
        <w:t>中</w:t>
      </w:r>
      <w:r>
        <w:rPr>
          <w:rFonts w:ascii="NEU-BZ-S92" w:hAnsi="NEU-BZ-S92"/>
        </w:rPr>
        <w:t>,</w:t>
      </w:r>
      <w:r>
        <w:t>曲线</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=sin</m:t>
                  </m:r>
                  <m:r>
                    <w:rPr>
                      <w:rFonts w:ascii="Cambria Math" w:hAnsi="Cambria Math"/>
                      <w:szCs w:val="18"/>
                    </w:rPr>
                    <m:t>α</m:t>
                  </m:r>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=sin</m:t>
                  </m:r>
                  <m:r>
                    <w:rPr>
                      <w:rFonts w:ascii="Cambria Math" w:hAnsi="Cambria Math"/>
                      <w:szCs w:val="18"/>
                    </w:rPr>
                    <m:t>α</m:t>
                  </m:r>
                  <m:r>
                    <m:rPr>
                      <m:nor/>
                    </m:rPr>
                    <w:rPr>
                      <w:rFonts w:ascii="Cambria Math"/>
                      <w:szCs w:val="18"/>
                    </w:rPr>
                    <m:t>-</m:t>
                  </m:r>
                  <m:r>
                    <m:rPr>
                      <m:sty m:val="p"/>
                    </m:rPr>
                    <w:rPr>
                      <w:rFonts w:ascii="Cambria Math"/>
                      <w:szCs w:val="18"/>
                    </w:rPr>
                    <m:t>cos</m:t>
                  </m:r>
                  <m:r>
                    <w:rPr>
                      <w:rFonts w:ascii="Cambria Math" w:hAnsi="Cambria Math"/>
                      <w:szCs w:val="18"/>
                    </w:rPr>
                    <m:t>α</m:t>
                  </m:r>
                </m:e>
              </m:mr>
            </m:m>
          </m:e>
        </m:d>
      </m:oMath>
      <w:r>
        <w:rPr>
          <w:rFonts w:ascii="NEU-BZ-S92" w:hAnsi="NEU-BZ-S92"/>
        </w:rPr>
        <w:t>(α</w:t>
      </w:r>
      <w:r>
        <w:t>为参数</w:t>
      </w:r>
      <w:r>
        <w:rPr>
          <w:rFonts w:ascii="NEU-BZ-S92" w:hAnsi="NEU-BZ-S92"/>
        </w:rPr>
        <w:t>).</w:t>
      </w:r>
    </w:p>
    <w:p w:rsidR="002675DD" w:rsidP="002675DD">
      <w:pPr>
        <w:spacing w:line="276" w:lineRule="auto"/>
      </w:pPr>
      <w:r>
        <w:rPr>
          <w:rFonts w:ascii="NEU-BZ-S92" w:hAnsi="NEU-BZ-S92"/>
        </w:rPr>
        <w:t>(1)</w:t>
      </w:r>
      <w:r>
        <w:t>求曲线</w:t>
      </w:r>
      <w:r>
        <w:rPr>
          <w:rFonts w:ascii="NEU-BZ-S92" w:hAnsi="NEU-BZ-S92"/>
        </w:rPr>
        <w:t>C</w:t>
      </w:r>
      <w:r>
        <w:t>的普通方程</w:t>
      </w:r>
      <w:r>
        <w:rPr>
          <w:rFonts w:ascii="NEU-BZ-S92" w:hAnsi="NEU-BZ-S92"/>
        </w:rPr>
        <w:t>;</w:t>
      </w:r>
    </w:p>
    <w:p w:rsidR="002675DD" w:rsidP="002675DD">
      <w:pPr>
        <w:spacing w:line="276" w:lineRule="auto"/>
      </w:pPr>
      <w:r>
        <w:rPr>
          <w:rFonts w:ascii="NEU-BZ-S92" w:hAnsi="NEU-BZ-S92"/>
        </w:rPr>
        <w:t>(2)</w:t>
      </w:r>
      <w:r>
        <w:t>在以</w:t>
      </w:r>
      <w:r>
        <w:rPr>
          <w:rFonts w:ascii="NEU-BZ-S92" w:hAnsi="NEU-BZ-S92"/>
        </w:rPr>
        <w:t>O</w:t>
      </w:r>
      <w:r>
        <w:t>为极点</w:t>
      </w:r>
      <w:r>
        <w:rPr>
          <w:rFonts w:ascii="NEU-BZ-S92" w:hAnsi="NEU-BZ-S92"/>
        </w:rPr>
        <w:t>,x</w:t>
      </w:r>
      <w:r>
        <w:t>轴的正半轴为极轴的极坐标系中</w:t>
      </w:r>
      <w:r>
        <w:rPr>
          <w:rFonts w:ascii="NEU-BZ-S92" w:hAnsi="NEU-BZ-S92"/>
        </w:rPr>
        <w:t>,</w:t>
      </w:r>
      <w:r>
        <w:t>直线</w:t>
      </w:r>
      <w:r>
        <w:rPr>
          <w:rFonts w:ascii="NEU-BZ-S92" w:hAnsi="NEU-BZ-S92"/>
        </w:rPr>
        <w:t>l</w:t>
      </w:r>
      <w:r>
        <w:t>的方程为</w:t>
      </w:r>
      <m:oMath>
        <m:rad>
          <m:radPr>
            <m:degHide/>
            <m:ctrlPr>
              <w:rPr>
                <w:rFonts w:ascii="Cambria Math" w:hAnsi="Cambria Math"/>
              </w:rPr>
            </m:ctrlPr>
          </m:radPr>
          <m:deg/>
          <m:e>
            <m:r>
              <m:rPr>
                <m:sty m:val="p"/>
              </m:rPr>
              <w:rPr>
                <w:rFonts w:ascii="Cambria Math"/>
                <w:szCs w:val="18"/>
              </w:rPr>
              <m:t>2</m:t>
            </m:r>
          </m:e>
        </m:rad>
      </m:oMath>
      <w:r>
        <w:rPr>
          <w:rFonts w:ascii="NEU-BZ-S92" w:hAnsi="NEU-BZ-S92"/>
        </w:rPr>
        <w:t>ρsin</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r>
              <m:rPr>
                <m:nor/>
              </m:rPr>
              <w:rPr>
                <w:rFonts w:ascii="Cambria Math"/>
                <w:szCs w:val="18"/>
              </w:rPr>
              <m:t>-</m:t>
            </m:r>
            <m:r>
              <m:rPr>
                <m:sty m:val="p"/>
              </m:rPr>
              <w:rPr>
                <w:rFonts w:ascii="Cambria Math" w:hAnsi="Cambria Math"/>
                <w:szCs w:val="18"/>
              </w:rPr>
              <m:t>θ</m:t>
            </m:r>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=0,</w:t>
      </w:r>
      <w:r>
        <w:t>已知直线</w:t>
      </w:r>
      <w:r>
        <w:rPr>
          <w:rFonts w:ascii="NEU-BZ-S92" w:hAnsi="NEU-BZ-S92"/>
        </w:rPr>
        <w:t>l</w:t>
      </w:r>
      <w:r>
        <w:t>与曲线</w:t>
      </w:r>
      <w:r>
        <w:rPr>
          <w:rFonts w:ascii="NEU-BZ-S92" w:hAnsi="NEU-BZ-S92"/>
        </w:rPr>
        <w:t>C</w:t>
      </w:r>
      <w:r>
        <w:t>相交于</w:t>
      </w:r>
      <w:r>
        <w:rPr>
          <w:rFonts w:ascii="NEU-BZ-S92" w:hAnsi="NEU-BZ-S92"/>
        </w:rPr>
        <w:t>A</w:t>
      </w:r>
      <w:r>
        <w:t>、</w:t>
      </w:r>
      <w:r>
        <w:rPr>
          <w:rFonts w:ascii="NEU-BZ-S92" w:hAnsi="NEU-BZ-S92"/>
        </w:rPr>
        <w:t>B</w:t>
      </w:r>
      <w:r>
        <w:t>两点</w:t>
      </w:r>
      <w:r>
        <w:rPr>
          <w:rFonts w:ascii="NEU-BZ-S92" w:hAnsi="NEU-BZ-S92"/>
        </w:rPr>
        <w:t>,</w:t>
      </w:r>
      <w:r>
        <w:t>求</w:t>
      </w:r>
      <w:r>
        <w:rPr>
          <w:rFonts w:ascii="NEU-BZ-S92" w:hAnsi="NEU-BZ-S92"/>
        </w:rPr>
        <w:t>|AB|.</w:t>
      </w:r>
    </w:p>
    <w:p w:rsidR="002675DD" w:rsidP="002675DD">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=sin</m:t>
                  </m:r>
                  <m:r>
                    <w:rPr>
                      <w:rFonts w:ascii="Cambria Math" w:hAnsi="Cambria Math"/>
                      <w:szCs w:val="18"/>
                    </w:rPr>
                    <m:t>α</m:t>
                  </m:r>
                  <m:r>
                    <m:rPr>
                      <m:sty m:val="p"/>
                    </m:rPr>
                    <w:rPr>
                      <w:rFonts w:ascii="Cambria Math"/>
                      <w:szCs w:val="18"/>
                    </w:rPr>
                    <m:t>+cos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=sin</m:t>
                  </m:r>
                  <m:r>
                    <w:rPr>
                      <w:rFonts w:ascii="Cambria Math" w:hAnsi="Cambria Math"/>
                      <w:szCs w:val="18"/>
                    </w:rPr>
                    <m:t>α</m:t>
                  </m:r>
                  <m:r>
                    <m:rPr>
                      <m:nor/>
                    </m:rPr>
                    <w:rPr>
                      <w:rFonts w:ascii="Cambria Math"/>
                      <w:szCs w:val="18"/>
                    </w:rPr>
                    <m:t>-</m:t>
                  </m:r>
                  <m:r>
                    <m:rPr>
                      <m:sty m:val="p"/>
                    </m:rPr>
                    <w:rPr>
                      <w:rFonts w:ascii="Cambria Math"/>
                      <w:szCs w:val="18"/>
                    </w:rPr>
                    <m:t>cos</m:t>
                  </m:r>
                  <m:r>
                    <w:rPr>
                      <w:rFonts w:ascii="Cambria Math" w:hAnsi="Cambria Math"/>
                      <w:szCs w:val="18"/>
                    </w:rPr>
                    <m:t>α</m:t>
                  </m:r>
                </m:e>
              </m:mr>
            </m:m>
          </m:e>
        </m:d>
      </m:oMath>
      <w:r>
        <w:rPr>
          <w:rFonts w:ascii="NEU-BZ-S92" w:hAnsi="NEU-BZ-S92"/>
        </w:rPr>
        <w:t>(α</w:t>
      </w:r>
      <w:r>
        <w:t>为参数</w:t>
      </w:r>
      <w:r>
        <w:rPr>
          <w:rFonts w:ascii="NEU-BZ-S92" w:hAnsi="NEU-BZ-S92"/>
        </w:rPr>
        <w:t>),</w:t>
      </w:r>
    </w:p>
    <w:p w:rsidR="002675DD" w:rsidP="002675DD">
      <w:pPr>
        <w:spacing w:line="276" w:lineRule="auto"/>
      </w:pPr>
      <w:r>
        <w:rPr>
          <w:rFonts w:ascii="NEU-BZ-S92" w:hAnsi="NEU-BZ-S92"/>
        </w:rPr>
        <w:t>sin</w:t>
      </w:r>
      <w:r>
        <w:t xml:space="preserve"> </w:t>
      </w:r>
      <w:r>
        <w:rPr>
          <w:rFonts w:ascii="NEU-BZ-S92" w:hAnsi="NEU-BZ-S92"/>
        </w:rPr>
        <w:t>α=</w:t>
      </w:r>
      <m:oMath>
        <m:f>
          <m:fPr>
            <m:ctrlPr>
              <w:rPr>
                <w:rFonts w:ascii="Cambria Math" w:hAnsi="Cambria Math"/>
              </w:rPr>
            </m:ctrlPr>
          </m:fPr>
          <m:num>
            <m:r>
              <w:rPr>
                <w:rFonts w:ascii="Cambria Math" w:hAnsi="Cambria Math"/>
                <w:sz w:val="20"/>
                <w:szCs w:val="20"/>
              </w:rPr>
              <m:t>x</m:t>
            </m:r>
            <m:r>
              <m:rPr>
                <m:sty m:val="p"/>
              </m:rPr>
              <w:rPr>
                <w:rFonts w:ascii="Cambria Math"/>
                <w:sz w:val="20"/>
                <w:szCs w:val="20"/>
              </w:rPr>
              <m:t>+</m:t>
            </m:r>
            <m:r>
              <w:rPr>
                <w:rFonts w:ascii="Cambria Math" w:hAnsi="Cambria Math"/>
                <w:sz w:val="20"/>
                <w:szCs w:val="20"/>
              </w:rPr>
              <m:t>y</m:t>
            </m:r>
          </m:num>
          <m:den>
            <m:r>
              <m:rPr>
                <m:sty m:val="p"/>
              </m:rPr>
              <w:rPr>
                <w:rFonts w:ascii="Cambria Math"/>
                <w:sz w:val="20"/>
                <w:szCs w:val="20"/>
              </w:rPr>
              <m:t>2</m:t>
            </m:r>
          </m:den>
        </m:f>
      </m:oMath>
      <w:r>
        <w:rPr>
          <w:rFonts w:ascii="NEU-BZ-S92" w:hAnsi="NEU-BZ-S92"/>
        </w:rPr>
        <w:t>,cos</w:t>
      </w:r>
      <w:r>
        <w:t xml:space="preserve"> </w:t>
      </w:r>
      <w:r>
        <w:rPr>
          <w:rFonts w:ascii="NEU-BZ-S92" w:hAnsi="NEU-BZ-S92"/>
        </w:rPr>
        <w:t>α=</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w:rPr>
                <w:rFonts w:ascii="Cambria Math" w:hAnsi="Cambria Math"/>
                <w:sz w:val="20"/>
                <w:szCs w:val="20"/>
              </w:rPr>
              <m:t>y</m:t>
            </m:r>
          </m:num>
          <m:den>
            <m:r>
              <m:rPr>
                <m:sty m:val="p"/>
              </m:rPr>
              <w:rPr>
                <w:rFonts w:ascii="Cambria Math"/>
                <w:sz w:val="20"/>
                <w:szCs w:val="20"/>
              </w:rPr>
              <m:t>2</m:t>
            </m:r>
          </m:den>
        </m:f>
      </m:oMath>
      <w:r>
        <w:rPr>
          <w:rFonts w:ascii="NEU-BZ-S92" w:hAnsi="NEU-BZ-S92"/>
        </w:rPr>
        <w:t>,</w:t>
      </w:r>
    </w:p>
    <w:p w:rsidR="002675DD" w:rsidP="002675DD">
      <w:pPr>
        <w:spacing w:line="276" w:lineRule="auto"/>
      </w:pPr>
      <w:r>
        <w:t>普通方程为</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sz w:val="20"/>
                        <w:szCs w:val="20"/>
                      </w:rPr>
                      <m:t>x</m:t>
                    </m:r>
                    <m:r>
                      <m:rPr>
                        <m:sty m:val="p"/>
                      </m:rPr>
                      <w:rPr>
                        <w:rFonts w:ascii="Cambria Math"/>
                        <w:sz w:val="20"/>
                        <w:szCs w:val="20"/>
                      </w:rPr>
                      <m:t>+</m:t>
                    </m:r>
                    <m:r>
                      <w:rPr>
                        <w:rFonts w:ascii="Cambria Math" w:hAnsi="Cambria Math"/>
                        <w:sz w:val="20"/>
                        <w:szCs w:val="20"/>
                      </w:rPr>
                      <m:t>y</m:t>
                    </m:r>
                  </m:num>
                  <m:den>
                    <m:r>
                      <m:rPr>
                        <m:sty m:val="p"/>
                      </m:rPr>
                      <w:rPr>
                        <w:rFonts w:ascii="Cambria Math"/>
                        <w:sz w:val="20"/>
                        <w:szCs w:val="20"/>
                      </w:rPr>
                      <m:t>2</m:t>
                    </m:r>
                  </m:den>
                </m:f>
              </m:e>
            </m:d>
          </m:e>
          <m:sup>
            <m:r>
              <m:rPr>
                <m:sty m:val="p"/>
              </m:rPr>
              <w:rPr>
                <w:rFonts w:ascii="Cambria Math"/>
                <w:szCs w:val="18"/>
              </w:rPr>
              <m:t>2</m:t>
            </m:r>
          </m:sup>
        </m:sSup>
      </m:oMath>
      <w:r>
        <w:rPr>
          <w:rFonts w:ascii="NEU-BZ-S92" w:hAnsi="NEU-BZ-S92"/>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sz w:val="20"/>
                        <w:szCs w:val="20"/>
                      </w:rPr>
                      <m:t>x</m:t>
                    </m:r>
                    <m:r>
                      <m:rPr>
                        <m:nor/>
                      </m:rPr>
                      <w:rPr>
                        <w:rFonts w:ascii="Cambria Math"/>
                        <w:sz w:val="20"/>
                        <w:szCs w:val="20"/>
                      </w:rPr>
                      <m:t>-</m:t>
                    </m:r>
                    <m:r>
                      <w:rPr>
                        <w:rFonts w:ascii="Cambria Math" w:hAnsi="Cambria Math"/>
                        <w:sz w:val="20"/>
                        <w:szCs w:val="20"/>
                      </w:rPr>
                      <m:t>y</m:t>
                    </m:r>
                  </m:num>
                  <m:den>
                    <m:r>
                      <m:rPr>
                        <m:sty m:val="p"/>
                      </m:rPr>
                      <w:rPr>
                        <w:rFonts w:ascii="Cambria Math"/>
                        <w:sz w:val="20"/>
                        <w:szCs w:val="20"/>
                      </w:rPr>
                      <m:t>2</m:t>
                    </m:r>
                  </m:den>
                </m:f>
              </m:e>
            </m:d>
          </m:e>
          <m:sup>
            <m:r>
              <m:rPr>
                <m:sty m:val="p"/>
              </m:rPr>
              <w:rPr>
                <w:rFonts w:ascii="Cambria Math"/>
                <w:szCs w:val="18"/>
              </w:rPr>
              <m:t>2</m:t>
            </m:r>
          </m:sup>
        </m:sSup>
      </m:oMath>
      <w:r>
        <w:rPr>
          <w:rFonts w:ascii="NEU-BZ-S92" w:hAnsi="NEU-BZ-S92"/>
        </w:rPr>
        <w:t>=1,</w:t>
      </w:r>
    </w:p>
    <w:p w:rsidR="002675DD" w:rsidP="002675DD">
      <w:pPr>
        <w:spacing w:line="276" w:lineRule="auto"/>
      </w:pPr>
      <w:r>
        <w:t>化简得</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=2.</w:t>
      </w:r>
    </w:p>
    <w:p w:rsidR="002675DD" w:rsidP="002675DD">
      <w:pPr>
        <w:spacing w:line="276" w:lineRule="auto"/>
      </w:pPr>
      <w:r>
        <w:rPr>
          <w:rFonts w:ascii="NEU-BZ-S92" w:hAnsi="NEU-BZ-S92"/>
        </w:rPr>
        <w:t>(2)</w:t>
      </w:r>
      <w:r>
        <w:t>由</w:t>
      </w:r>
      <m:oMath>
        <m:rad>
          <m:radPr>
            <m:degHide/>
            <m:ctrlPr>
              <w:rPr>
                <w:rFonts w:ascii="Cambria Math" w:hAnsi="Cambria Math"/>
              </w:rPr>
            </m:ctrlPr>
          </m:radPr>
          <m:deg/>
          <m:e>
            <m:r>
              <m:rPr>
                <m:sty m:val="p"/>
              </m:rPr>
              <w:rPr>
                <w:rFonts w:ascii="Cambria Math"/>
                <w:szCs w:val="18"/>
              </w:rPr>
              <m:t>2</m:t>
            </m:r>
          </m:e>
        </m:rad>
      </m:oMath>
      <w:r>
        <w:rPr>
          <w:rFonts w:ascii="NEU-BZ-S92" w:hAnsi="NEU-BZ-S92"/>
        </w:rPr>
        <w:t>ρsin</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r>
              <m:rPr>
                <m:nor/>
              </m:rPr>
              <w:rPr>
                <w:rFonts w:ascii="Cambria Math"/>
                <w:szCs w:val="18"/>
              </w:rPr>
              <m:t>-</m:t>
            </m:r>
            <m:r>
              <m:rPr>
                <m:sty m:val="p"/>
              </m:rPr>
              <w:rPr>
                <w:rFonts w:ascii="Cambria Math" w:hAnsi="Cambria Math"/>
                <w:szCs w:val="18"/>
              </w:rPr>
              <m:t>θ</m:t>
            </m:r>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=0,</w:t>
      </w:r>
    </w:p>
    <w:p w:rsidR="002675DD" w:rsidP="002675DD">
      <w:pPr>
        <w:spacing w:line="276" w:lineRule="auto"/>
      </w:pPr>
      <w:r>
        <w:t>知</w:t>
      </w:r>
      <w:r>
        <w:rPr>
          <w:rFonts w:ascii="NEU-BZ-S92" w:hAnsi="NEU-BZ-S92"/>
        </w:rPr>
        <w:t>ρ(cos</w:t>
      </w:r>
      <w:r>
        <w:t xml:space="preserve"> </w:t>
      </w:r>
      <w:r>
        <w:rPr>
          <w:rFonts w:ascii="NEU-BZ-S92" w:hAnsi="NEU-BZ-S92"/>
        </w:rPr>
        <w:t>θ-sin</w:t>
      </w:r>
      <w:r>
        <w:t xml:space="preserve"> </w:t>
      </w:r>
      <w:r>
        <w:rPr>
          <w:rFonts w:ascii="NEU-BZ-S92" w:hAnsi="NEU-BZ-S92"/>
        </w:rPr>
        <w:t>θ)+</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=0,</w:t>
      </w:r>
      <w:r>
        <w:t>化为普通方程为</w:t>
      </w:r>
      <w:r>
        <w:rPr>
          <w:rFonts w:ascii="NEU-BZ-S92" w:hAnsi="NEU-BZ-S92"/>
        </w:rPr>
        <w:t>x-y+</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=0,</w:t>
      </w:r>
    </w:p>
    <w:p w:rsidR="002675DD" w:rsidP="002675DD">
      <w:pPr>
        <w:spacing w:line="276" w:lineRule="auto"/>
      </w:pPr>
      <w:r>
        <w:t>圆心到直线</w:t>
      </w:r>
      <w:r>
        <w:rPr>
          <w:rFonts w:ascii="NEU-BZ-S92" w:hAnsi="NEU-BZ-S92"/>
        </w:rPr>
        <w:t>l</w:t>
      </w:r>
      <w:r>
        <w:t>的距离</w:t>
      </w:r>
      <w:r>
        <w:rPr>
          <w:rFonts w:ascii="NEU-BZ-S92" w:hAnsi="NEU-BZ-S92"/>
        </w:rPr>
        <w:t>d=</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4</m:t>
            </m:r>
          </m:den>
        </m:f>
      </m:oMath>
      <w:r>
        <w:rPr>
          <w:rFonts w:ascii="NEU-BZ-S92" w:hAnsi="NEU-BZ-S92"/>
        </w:rPr>
        <w:t>,</w:t>
      </w:r>
    </w:p>
    <w:p w:rsidR="002675DD" w:rsidP="002675DD">
      <w:pPr>
        <w:spacing w:line="276" w:lineRule="auto"/>
      </w:pPr>
      <w:r>
        <w:t>由垂径定理得</w:t>
      </w:r>
      <w:r>
        <w:rPr>
          <w:rFonts w:ascii="NEU-BZ-S92" w:hAnsi="NEU-BZ-S92"/>
        </w:rPr>
        <w:t>|AB|=</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30</m:t>
                </m:r>
              </m:e>
            </m:rad>
          </m:num>
          <m:den>
            <m:r>
              <m:rPr>
                <m:sty m:val="p"/>
              </m:rPr>
              <w:rPr>
                <w:rFonts w:ascii="Cambria Math"/>
                <w:sz w:val="20"/>
                <w:szCs w:val="20"/>
              </w:rPr>
              <m:t>2</m:t>
            </m:r>
          </m:den>
        </m:f>
      </m:oMath>
    </w:p>
    <w:p w:rsidR="002675DD" w:rsidP="002675DD">
      <w:pPr>
        <w:spacing w:line="276" w:lineRule="auto"/>
      </w:pPr>
      <w:r>
        <w:rPr>
          <w:rFonts w:ascii="NEU-BZ-S92" w:hAnsi="NEU-BZ-S92"/>
        </w:rPr>
        <w:t>7.(2017</w:t>
      </w:r>
      <w:r>
        <w:rPr>
          <w:rFonts w:eastAsia="方正黑体_GBK"/>
        </w:rPr>
        <w:t>河北石家庄二中</w:t>
      </w:r>
      <w:r>
        <w:rPr>
          <w:rFonts w:ascii="NEU-BZ-S92" w:hAnsi="NEU-BZ-S92"/>
        </w:rPr>
        <w:t>3</w:t>
      </w:r>
      <w:r>
        <w:rPr>
          <w:rFonts w:eastAsia="方正黑体_GBK"/>
        </w:rPr>
        <w:t>月模拟</w:t>
      </w:r>
      <w:r>
        <w:rPr>
          <w:rFonts w:ascii="NEU-BZ-S92" w:hAnsi="NEU-BZ-S92"/>
        </w:rPr>
        <w:t>,22)</w:t>
      </w:r>
      <w:r>
        <w:t>在平面直角坐标系</w:t>
      </w:r>
      <w:r>
        <w:rPr>
          <w:rFonts w:ascii="NEU-BZ-S92" w:hAnsi="NEU-BZ-S92"/>
        </w:rPr>
        <w:t>xOy</w:t>
      </w:r>
      <w:r>
        <w:t>中</w:t>
      </w:r>
      <w:r>
        <w:rPr>
          <w:rFonts w:ascii="NEU-BZ-S92" w:hAnsi="NEU-BZ-S92"/>
        </w:rPr>
        <w:t>,</w:t>
      </w:r>
      <w:r>
        <w:t>曲线</w:t>
      </w:r>
      <w:r>
        <w:rPr>
          <w:rFonts w:ascii="NEU-BZ-S92" w:hAnsi="NEU-BZ-S92"/>
        </w:rPr>
        <w:t>C</w:t>
      </w:r>
      <w:r>
        <w:rPr>
          <w:rFonts w:ascii="NEU-BZ-S92" w:hAnsi="NEU-BZ-S92"/>
          <w:vertAlign w:val="subscript"/>
        </w:rPr>
        <w:t>1</w:t>
      </w:r>
      <w:r>
        <w:t>和</w:t>
      </w:r>
      <w:r>
        <w:rPr>
          <w:rFonts w:ascii="NEU-BZ-S92" w:hAnsi="NEU-BZ-S92"/>
        </w:rPr>
        <w:t>C</w:t>
      </w:r>
      <w:r>
        <w:rPr>
          <w:rFonts w:ascii="NEU-BZ-S92" w:hAnsi="NEU-BZ-S92"/>
          <w:vertAlign w:val="subscript"/>
        </w:rPr>
        <w:t>2</w:t>
      </w:r>
      <w:r>
        <w:t>的参数方程分别是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=4</m:t>
                  </m:r>
                  <m:sSup>
                    <m:sSupPr>
                      <m:ctrlPr>
                        <w:rPr>
                          <w:rFonts w:ascii="Cambria Math" w:hAnsi="Cambria Math"/>
                        </w:rPr>
                      </m:ctrlPr>
                    </m:sSupPr>
                    <m:e>
                      <m:r>
                        <w:rPr>
                          <w:rFonts w:ascii="Cambria Math" w:hAnsi="Cambria Math"/>
                          <w:szCs w:val="18"/>
                        </w:rPr>
                        <m:t>t</m:t>
                      </m:r>
                    </m:e>
                    <m:sup>
                      <m:r>
                        <m:rPr>
                          <m:sty m:val="p"/>
                        </m:rPr>
                        <w:rPr>
                          <w:rFonts w:ascii="Cambria Math"/>
                          <w:szCs w:val="18"/>
                        </w:rPr>
                        <m:t>2</m:t>
                      </m:r>
                    </m:sup>
                  </m:sSup>
                  <m:r>
                    <m:rPr>
                      <m:nor/>
                    </m:rPr>
                    <w:rPr>
                      <w:rFonts w:ascii="Cambria Math"/>
                      <w:szCs w:val="18"/>
                    </w:rPr>
                    <m:t>,</m:t>
                  </m:r>
                </m:e>
              </m:mr>
              <m:mr>
                <m:e>
                  <m:r>
                    <w:rPr>
                      <w:rFonts w:ascii="Cambria Math" w:hAnsi="Cambria Math"/>
                      <w:szCs w:val="18"/>
                    </w:rPr>
                    <m:t>y</m:t>
                  </m:r>
                  <m:r>
                    <m:rPr>
                      <m:sty m:val="p"/>
                    </m:rPr>
                    <w:rPr>
                      <w:rFonts w:ascii="Cambria Math"/>
                      <w:szCs w:val="18"/>
                    </w:rPr>
                    <m:t>=4</m:t>
                  </m:r>
                  <m:r>
                    <w:rPr>
                      <w:rFonts w:ascii="Cambria Math" w:hAnsi="Cambria Math"/>
                      <w:szCs w:val="18"/>
                    </w:rPr>
                    <m:t>t</m:t>
                  </m:r>
                </m:e>
              </m:mr>
            </m:m>
          </m:e>
        </m:d>
      </m:oMath>
      <w:r>
        <w:rPr>
          <w:rFonts w:ascii="NEU-BZ-S92" w:hAnsi="NEU-BZ-S92"/>
        </w:rPr>
        <w:t>(t</w:t>
      </w:r>
      <w:r>
        <w:t>是参数</w:t>
      </w:r>
      <w:r>
        <w:rPr>
          <w:rFonts w:ascii="NEU-BZ-S92" w:hAnsi="NEU-BZ-S92"/>
        </w:rPr>
        <w:t>)</w:t>
      </w:r>
      <w:r>
        <w:t>和</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=cos</m:t>
                  </m:r>
                  <m:r>
                    <w:rPr>
                      <w:rFonts w:ascii="Cambria Math" w:hAnsi="Cambria Math"/>
                      <w:szCs w:val="18"/>
                    </w:rPr>
                    <m:t>φ</m:t>
                  </m:r>
                  <m:r>
                    <m:rPr>
                      <m:nor/>
                    </m:rPr>
                    <w:rPr>
                      <w:rFonts w:ascii="Cambria Math"/>
                      <w:szCs w:val="18"/>
                    </w:rPr>
                    <m:t>,</m:t>
                  </m:r>
                </m:e>
              </m:mr>
              <m:mr>
                <m:e>
                  <m:r>
                    <w:rPr>
                      <w:rFonts w:ascii="Cambria Math" w:hAnsi="Cambria Math"/>
                      <w:szCs w:val="18"/>
                    </w:rPr>
                    <m:t>y</m:t>
                  </m:r>
                  <m:r>
                    <m:rPr>
                      <m:sty m:val="p"/>
                    </m:rPr>
                    <w:rPr>
                      <w:rFonts w:ascii="Cambria Math"/>
                      <w:szCs w:val="18"/>
                    </w:rPr>
                    <m:t>=1+sin</m:t>
                  </m:r>
                  <m:r>
                    <w:rPr>
                      <w:rFonts w:ascii="Cambria Math" w:hAnsi="Cambria Math"/>
                      <w:szCs w:val="18"/>
                    </w:rPr>
                    <m:t>φ</m:t>
                  </m:r>
                </m:e>
              </m:mr>
            </m:m>
          </m:e>
        </m:d>
      </m:oMath>
      <w:r>
        <w:rPr>
          <w:rFonts w:ascii="NEU-BZ-S92" w:hAnsi="NEU-BZ-S92"/>
        </w:rPr>
        <w:t>(φ</w:t>
      </w:r>
      <w:r>
        <w:t>为参数</w:t>
      </w:r>
      <w:r>
        <w:rPr>
          <w:rFonts w:ascii="NEU-BZ-S92" w:hAnsi="NEU-BZ-S92"/>
        </w:rPr>
        <w:t>).</w:t>
      </w:r>
      <w:r>
        <w:t>以原点</w:t>
      </w:r>
      <w:r>
        <w:rPr>
          <w:rFonts w:ascii="NEU-BZ-S92" w:hAnsi="NEU-BZ-S92"/>
        </w:rPr>
        <w:t>O</w:t>
      </w:r>
      <w:r>
        <w:t>为极点</w:t>
      </w:r>
      <w:r>
        <w:rPr>
          <w:rFonts w:ascii="NEU-BZ-S92" w:hAnsi="NEU-BZ-S92"/>
        </w:rPr>
        <w:t>,x</w:t>
      </w:r>
      <w:r>
        <w:t>轴的正半轴为极轴建立极坐标系</w:t>
      </w:r>
      <w:r>
        <w:rPr>
          <w:rFonts w:ascii="NEU-BZ-S92" w:hAnsi="NEU-BZ-S92"/>
        </w:rPr>
        <w:t>.</w:t>
      </w:r>
    </w:p>
    <w:p w:rsidR="002675DD" w:rsidP="002675DD">
      <w:pPr>
        <w:spacing w:line="276" w:lineRule="auto"/>
      </w:pPr>
      <w:r>
        <w:rPr>
          <w:rFonts w:ascii="NEU-BZ-S92" w:hAnsi="NEU-BZ-S92"/>
        </w:rPr>
        <w:t>(1)</w:t>
      </w:r>
      <w:r>
        <w:t>求曲线</w:t>
      </w:r>
      <w:r>
        <w:rPr>
          <w:rFonts w:ascii="NEU-BZ-S92" w:hAnsi="NEU-BZ-S92"/>
        </w:rPr>
        <w:t>C</w:t>
      </w:r>
      <w:r>
        <w:rPr>
          <w:rFonts w:ascii="NEU-BZ-S92" w:hAnsi="NEU-BZ-S92"/>
          <w:vertAlign w:val="subscript"/>
        </w:rPr>
        <w:t>1</w:t>
      </w:r>
      <w:r>
        <w:t>的普通方程和曲线</w:t>
      </w:r>
      <w:r>
        <w:rPr>
          <w:rFonts w:ascii="NEU-BZ-S92" w:hAnsi="NEU-BZ-S92"/>
        </w:rPr>
        <w:t>C</w:t>
      </w:r>
      <w:r>
        <w:rPr>
          <w:rFonts w:ascii="NEU-BZ-S92" w:hAnsi="NEU-BZ-S92"/>
          <w:vertAlign w:val="subscript"/>
        </w:rPr>
        <w:t>2</w:t>
      </w:r>
      <w:r>
        <w:t>的极坐标方程</w:t>
      </w:r>
      <w:r>
        <w:rPr>
          <w:rFonts w:ascii="NEU-BZ-S92" w:hAnsi="NEU-BZ-S92"/>
        </w:rPr>
        <w:t>;</w:t>
      </w:r>
    </w:p>
    <w:p w:rsidR="002675DD" w:rsidP="002675DD">
      <w:pPr>
        <w:spacing w:line="276" w:lineRule="auto"/>
      </w:pPr>
      <w:r>
        <w:rPr>
          <w:rFonts w:ascii="NEU-BZ-S92" w:hAnsi="NEU-BZ-S92"/>
        </w:rPr>
        <w:t>(2)</w:t>
      </w:r>
      <w:r>
        <w:t>射线</w:t>
      </w:r>
      <w:r>
        <w:rPr>
          <w:rFonts w:ascii="NEU-BZ-S92" w:hAnsi="NEU-BZ-S92"/>
        </w:rPr>
        <w:t>OM:θ=α</w:t>
      </w:r>
      <m:oMath>
        <m:d>
          <m:dPr>
            <m:ctrlPr>
              <w:rPr>
                <w:rFonts w:ascii="Cambria Math" w:hAnsi="Cambria Math"/>
              </w:rPr>
            </m:ctrlPr>
          </m:dPr>
          <m:e>
            <m:r>
              <w:rPr>
                <w:rFonts w:ascii="Cambria Math" w:hAnsi="Cambria Math"/>
                <w:szCs w:val="18"/>
              </w:rPr>
              <m:t>α</m:t>
            </m:r>
            <m:r>
              <m:rPr>
                <m:nor/>
              </m:rPr>
              <w:rPr>
                <w:rFonts w:ascii="Cambria Math"/>
                <w:szCs w:val="18"/>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e>
        </m:d>
      </m:oMath>
      <w:r>
        <w:t>与曲线</w:t>
      </w:r>
      <w:r>
        <w:rPr>
          <w:rFonts w:ascii="NEU-BZ-S92" w:hAnsi="NEU-BZ-S92"/>
        </w:rPr>
        <w:t>C</w:t>
      </w:r>
      <w:r>
        <w:rPr>
          <w:rFonts w:ascii="NEU-BZ-S92" w:hAnsi="NEU-BZ-S92"/>
          <w:vertAlign w:val="subscript"/>
        </w:rPr>
        <w:t>1</w:t>
      </w:r>
      <w:r>
        <w:t>的交点为</w:t>
      </w:r>
      <w:r>
        <w:rPr>
          <w:rFonts w:ascii="NEU-BZ-S92" w:hAnsi="NEU-BZ-S92"/>
        </w:rPr>
        <w:t>O,P,</w:t>
      </w:r>
      <w:r>
        <w:t>与曲线</w:t>
      </w:r>
      <w:r>
        <w:rPr>
          <w:rFonts w:ascii="NEU-BZ-S92" w:hAnsi="NEU-BZ-S92"/>
        </w:rPr>
        <w:t>C</w:t>
      </w:r>
      <w:r>
        <w:rPr>
          <w:rFonts w:ascii="NEU-BZ-S92" w:hAnsi="NEU-BZ-S92"/>
          <w:vertAlign w:val="subscript"/>
        </w:rPr>
        <w:t>2</w:t>
      </w:r>
      <w:r>
        <w:t>的交点为</w:t>
      </w:r>
      <w:r>
        <w:rPr>
          <w:rFonts w:ascii="NEU-BZ-S92" w:hAnsi="NEU-BZ-S92"/>
        </w:rPr>
        <w:t>O,Q,</w:t>
      </w:r>
      <w:r>
        <w:t>求</w:t>
      </w:r>
      <w:r>
        <w:rPr>
          <w:rFonts w:ascii="NEU-BZ-S92" w:hAnsi="NEU-BZ-S92"/>
        </w:rPr>
        <w:t>|OP|</w:t>
      </w:r>
      <w:r>
        <w:rPr>
          <w:rFonts w:eastAsia="NEU-BZ-S92"/>
        </w:rPr>
        <w:t>·</w:t>
      </w:r>
      <w:r>
        <w:rPr>
          <w:rFonts w:ascii="NEU-BZ-S92" w:hAnsi="NEU-BZ-S92"/>
        </w:rPr>
        <w:t>|OQ|</w:t>
      </w:r>
      <w:r>
        <w:t>的最大值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(1)C</w:t>
      </w:r>
      <w:r>
        <w:rPr>
          <w:rFonts w:ascii="NEU-BZ-S92" w:hAnsi="NEU-BZ-S92"/>
          <w:vertAlign w:val="subscript"/>
        </w:rPr>
        <w:t>1</w:t>
      </w:r>
      <w:r>
        <w:t>的普通方程为</w:t>
      </w:r>
      <w:r>
        <w:rPr>
          <w:rFonts w:ascii="NEU-BZ-S92" w:hAnsi="NEU-BZ-S92"/>
        </w:rPr>
        <w:t>y</w:t>
      </w:r>
      <w:r>
        <w:rPr>
          <w:rFonts w:ascii="NEU-BZ-S92" w:hAnsi="NEU-BZ-S92"/>
          <w:vertAlign w:val="superscript"/>
        </w:rPr>
        <w:t>2</w:t>
      </w:r>
      <w:r>
        <w:rPr>
          <w:rFonts w:ascii="NEU-BZ-S92" w:hAnsi="NEU-BZ-S92"/>
        </w:rPr>
        <w:t>=4x,C</w:t>
      </w:r>
      <w:r>
        <w:rPr>
          <w:rFonts w:ascii="NEU-BZ-S92" w:hAnsi="NEU-BZ-S92"/>
          <w:vertAlign w:val="subscript"/>
        </w:rPr>
        <w:t>2</w:t>
      </w:r>
      <w:r>
        <w:t>的极坐标方程为</w:t>
      </w:r>
      <w:r>
        <w:rPr>
          <w:rFonts w:ascii="NEU-BZ-S92" w:hAnsi="NEU-BZ-S92"/>
        </w:rPr>
        <w:t>ρ=2sin</w:t>
      </w:r>
      <w:r>
        <w:t xml:space="preserve"> </w:t>
      </w:r>
      <w:r>
        <w:rPr>
          <w:rFonts w:ascii="NEU-BZ-S92" w:hAnsi="NEU-BZ-S92"/>
        </w:rPr>
        <w:t>θ.</w:t>
      </w:r>
    </w:p>
    <w:p w:rsidR="002675DD" w:rsidP="002675DD">
      <w:pPr>
        <w:spacing w:line="276" w:lineRule="auto"/>
      </w:pPr>
      <w:r>
        <w:rPr>
          <w:rFonts w:ascii="NEU-BZ-S92" w:hAnsi="NEU-BZ-S92"/>
        </w:rPr>
        <w:t>(2)</w:t>
      </w:r>
      <w:r>
        <w:t>由</w:t>
      </w:r>
      <w:r>
        <w:rPr>
          <w:rFonts w:ascii="NEU-BZ-S92" w:hAnsi="NEU-BZ-S92"/>
        </w:rPr>
        <w:t>(1)</w:t>
      </w:r>
      <w:r>
        <w:t>可得</w:t>
      </w:r>
      <w:r>
        <w:rPr>
          <w:rFonts w:ascii="NEU-BZ-S92" w:hAnsi="NEU-BZ-S92"/>
        </w:rPr>
        <w:t>C</w:t>
      </w:r>
      <w:r>
        <w:rPr>
          <w:rFonts w:ascii="NEU-BZ-S92" w:hAnsi="NEU-BZ-S92"/>
          <w:vertAlign w:val="subscript"/>
        </w:rPr>
        <w:t>1</w:t>
      </w:r>
      <w:r>
        <w:t>的极坐标方程为</w:t>
      </w:r>
      <w:r>
        <w:rPr>
          <w:rFonts w:ascii="NEU-BZ-S92" w:hAnsi="NEU-BZ-S92"/>
        </w:rPr>
        <w:t>ρsin</w:t>
      </w:r>
      <w:r>
        <w:rPr>
          <w:rFonts w:ascii="NEU-BZ-S92" w:hAnsi="NEU-BZ-S92"/>
          <w:vertAlign w:val="superscript"/>
        </w:rPr>
        <w:t>2</w:t>
      </w:r>
      <w:r>
        <w:rPr>
          <w:rFonts w:ascii="NEU-BZ-S92" w:hAnsi="NEU-BZ-S92"/>
        </w:rPr>
        <w:t>θ=4cos</w:t>
      </w:r>
      <w:r>
        <w:t xml:space="preserve"> </w:t>
      </w:r>
      <w:r>
        <w:rPr>
          <w:rFonts w:ascii="NEU-BZ-S92" w:hAnsi="NEU-BZ-S92"/>
        </w:rPr>
        <w:t>θ,</w:t>
      </w:r>
      <w:r>
        <w:t>与直线</w:t>
      </w:r>
      <w:r>
        <w:rPr>
          <w:rFonts w:ascii="NEU-BZ-S92" w:hAnsi="NEU-BZ-S92"/>
        </w:rPr>
        <w:t>θ=α</w:t>
      </w:r>
      <w:r>
        <w:t>联立可得</w:t>
      </w:r>
      <w:r>
        <w:rPr>
          <w:rFonts w:ascii="NEU-BZ-S92" w:hAnsi="NEU-BZ-S92"/>
        </w:rPr>
        <w:t>:ρ=</w:t>
      </w:r>
      <m:oMath>
        <m:f>
          <m:fPr>
            <m:ctrlPr>
              <w:rPr>
                <w:rFonts w:ascii="Cambria Math" w:hAnsi="Cambria Math"/>
              </w:rPr>
            </m:ctrlPr>
          </m:fPr>
          <m:num>
            <m:r>
              <m:rPr>
                <m:sty m:val="p"/>
              </m:rPr>
              <w:rPr>
                <w:rFonts w:ascii="Cambria Math"/>
                <w:sz w:val="20"/>
                <w:szCs w:val="20"/>
              </w:rPr>
              <m:t>4cos</m:t>
            </m:r>
            <m:r>
              <w:rPr>
                <w:rFonts w:ascii="Cambria Math" w:hAnsi="Cambria Math"/>
                <w:sz w:val="20"/>
                <w:szCs w:val="20"/>
              </w:rPr>
              <m:t>α</m:t>
            </m:r>
          </m:num>
          <m:den>
            <m:r>
              <m:rPr>
                <m:sty m:val="p"/>
              </m:rPr>
              <w:rPr>
                <w:rFonts w:ascii="Cambria Math" w:hAnsi="Cambria Math"/>
                <w:sz w:val="20"/>
                <w:szCs w:val="20"/>
              </w:rPr>
              <m:t>si</m:t>
            </m:r>
            <m:sSup>
              <m:sSupPr>
                <m:ctrlPr>
                  <w:rPr>
                    <w:rFonts w:ascii="Cambria Math" w:hAnsi="Cambria Math"/>
                  </w:rPr>
                </m:ctrlPr>
              </m:sSupPr>
              <m:e>
                <m:r>
                  <m:rPr>
                    <m:sty m:val="p"/>
                  </m:rPr>
                  <w:rPr>
                    <w:rFonts w:ascii="Cambria Math" w:hAnsi="Cambria Math"/>
                    <w:sz w:val="20"/>
                    <w:szCs w:val="20"/>
                  </w:rPr>
                  <m:t>n</m:t>
                </m:r>
              </m:e>
              <m:sup>
                <m:r>
                  <m:rPr>
                    <m:sty m:val="p"/>
                  </m:rPr>
                  <w:rPr>
                    <w:rFonts w:ascii="Cambria Math"/>
                    <w:sz w:val="20"/>
                    <w:szCs w:val="20"/>
                  </w:rPr>
                  <m:t>2</m:t>
                </m:r>
              </m:sup>
            </m:sSup>
            <m:r>
              <m:rPr>
                <m:sty m:val="p"/>
              </m:rPr>
              <w:rPr>
                <w:rFonts w:ascii="Cambria Math" w:hAnsi="Cambria Math"/>
                <w:sz w:val="20"/>
                <w:szCs w:val="20"/>
              </w:rPr>
              <m:t>α</m:t>
            </m:r>
          </m:den>
        </m:f>
      </m:oMath>
      <w:r>
        <w:rPr>
          <w:rFonts w:ascii="NEU-BZ-S92" w:hAnsi="NEU-BZ-S92"/>
        </w:rPr>
        <w:t>,</w:t>
      </w:r>
      <w:r>
        <w:t>即</w:t>
      </w:r>
      <w:r>
        <w:rPr>
          <w:rFonts w:ascii="NEU-BZ-S92" w:hAnsi="NEU-BZ-S92"/>
        </w:rPr>
        <w:t>OP=</w:t>
      </w:r>
      <m:oMath>
        <m:f>
          <m:fPr>
            <m:ctrlPr>
              <w:rPr>
                <w:rFonts w:ascii="Cambria Math" w:hAnsi="Cambria Math"/>
              </w:rPr>
            </m:ctrlPr>
          </m:fPr>
          <m:num>
            <m:r>
              <m:rPr>
                <m:sty m:val="p"/>
              </m:rPr>
              <w:rPr>
                <w:rFonts w:ascii="Cambria Math"/>
                <w:sz w:val="20"/>
                <w:szCs w:val="20"/>
              </w:rPr>
              <m:t>4cos</m:t>
            </m:r>
            <m:r>
              <w:rPr>
                <w:rFonts w:ascii="Cambria Math" w:hAnsi="Cambria Math"/>
                <w:sz w:val="20"/>
                <w:szCs w:val="20"/>
              </w:rPr>
              <m:t>α</m:t>
            </m:r>
          </m:num>
          <m:den>
            <m:r>
              <m:rPr>
                <m:sty m:val="p"/>
              </m:rPr>
              <w:rPr>
                <w:rFonts w:ascii="Cambria Math" w:hAnsi="Cambria Math"/>
                <w:sz w:val="20"/>
                <w:szCs w:val="20"/>
              </w:rPr>
              <m:t>si</m:t>
            </m:r>
            <m:sSup>
              <m:sSupPr>
                <m:ctrlPr>
                  <w:rPr>
                    <w:rFonts w:ascii="Cambria Math" w:hAnsi="Cambria Math"/>
                  </w:rPr>
                </m:ctrlPr>
              </m:sSupPr>
              <m:e>
                <m:r>
                  <m:rPr>
                    <m:sty m:val="p"/>
                  </m:rPr>
                  <w:rPr>
                    <w:rFonts w:ascii="Cambria Math" w:hAnsi="Cambria Math"/>
                    <w:sz w:val="20"/>
                    <w:szCs w:val="20"/>
                  </w:rPr>
                  <m:t>n</m:t>
                </m:r>
              </m:e>
              <m:sup>
                <m:r>
                  <m:rPr>
                    <m:sty m:val="p"/>
                  </m:rPr>
                  <w:rPr>
                    <w:rFonts w:ascii="Cambria Math"/>
                    <w:sz w:val="20"/>
                    <w:szCs w:val="20"/>
                  </w:rPr>
                  <m:t>2</m:t>
                </m:r>
              </m:sup>
            </m:sSup>
            <m:r>
              <m:rPr>
                <m:sty m:val="p"/>
              </m:rPr>
              <w:rPr>
                <w:rFonts w:ascii="Cambria Math" w:hAnsi="Cambria Math"/>
                <w:sz w:val="20"/>
                <w:szCs w:val="20"/>
              </w:rPr>
              <m:t>α</m:t>
            </m:r>
          </m:den>
        </m:f>
      </m:oMath>
      <w:r>
        <w:rPr>
          <w:rFonts w:ascii="NEU-BZ-S92" w:hAnsi="NEU-BZ-S92"/>
        </w:rPr>
        <w:t>,</w:t>
      </w:r>
      <w:r>
        <w:t>同理可得</w:t>
      </w:r>
      <w:r>
        <w:rPr>
          <w:rFonts w:ascii="NEU-BZ-S92" w:hAnsi="NEU-BZ-S92"/>
        </w:rPr>
        <w:t>OQ=2sin</w:t>
      </w:r>
      <w:r>
        <w:t xml:space="preserve"> </w:t>
      </w:r>
      <w:r>
        <w:rPr>
          <w:rFonts w:ascii="NEU-BZ-S92" w:hAnsi="NEU-BZ-S92"/>
        </w:rPr>
        <w:t>α.</w:t>
      </w:r>
    </w:p>
    <w:p w:rsidR="002675DD" w:rsidP="002675DD">
      <w:pPr>
        <w:spacing w:line="276" w:lineRule="auto"/>
      </w:pPr>
      <w:r>
        <w:t>所以</w:t>
      </w:r>
      <w:r>
        <w:rPr>
          <w:rFonts w:ascii="NEU-BZ-S92" w:hAnsi="NEU-BZ-S92"/>
        </w:rPr>
        <w:t>|OP|</w:t>
      </w:r>
      <w:r>
        <w:rPr>
          <w:rFonts w:eastAsia="NEU-BZ-S92"/>
        </w:rPr>
        <w:t>·</w:t>
      </w:r>
      <w:r>
        <w:rPr>
          <w:rFonts w:ascii="NEU-BZ-S92" w:hAnsi="NEU-BZ-S92"/>
        </w:rPr>
        <w:t>|OQ|=</w:t>
      </w:r>
      <m:oMath>
        <m:f>
          <m:fPr>
            <m:ctrlPr>
              <w:rPr>
                <w:rFonts w:ascii="Cambria Math" w:hAnsi="Cambria Math"/>
              </w:rPr>
            </m:ctrlPr>
          </m:fPr>
          <m:num>
            <m:r>
              <m:rPr>
                <m:sty m:val="p"/>
              </m:rPr>
              <w:rPr>
                <w:rFonts w:ascii="Cambria Math"/>
                <w:sz w:val="20"/>
                <w:szCs w:val="20"/>
              </w:rPr>
              <m:t>8cos</m:t>
            </m:r>
            <m:r>
              <w:rPr>
                <w:rFonts w:ascii="Cambria Math" w:hAnsi="Cambria Math"/>
                <w:sz w:val="20"/>
                <w:szCs w:val="20"/>
              </w:rPr>
              <m:t>α</m:t>
            </m:r>
          </m:num>
          <m:den>
            <m:r>
              <m:rPr>
                <m:sty m:val="p"/>
              </m:rPr>
              <w:rPr>
                <w:rFonts w:ascii="Cambria Math"/>
                <w:sz w:val="20"/>
                <w:szCs w:val="20"/>
              </w:rPr>
              <m:t>sin</m:t>
            </m:r>
            <m:r>
              <w:rPr>
                <w:rFonts w:ascii="Cambria Math" w:hAnsi="Cambria Math"/>
                <w:sz w:val="20"/>
                <w:szCs w:val="20"/>
              </w:rPr>
              <m:t>α</m:t>
            </m:r>
          </m:den>
        </m:f>
      </m:oMath>
      <w:r>
        <w:rPr>
          <w:rFonts w:ascii="NEU-BZ-S92" w:hAnsi="NEU-BZ-S92"/>
        </w:rPr>
        <w:t>=</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tan</m:t>
            </m:r>
            <m:r>
              <w:rPr>
                <w:rFonts w:ascii="Cambria Math" w:hAnsi="Cambria Math"/>
                <w:sz w:val="20"/>
                <w:szCs w:val="20"/>
              </w:rPr>
              <m:t>α</m:t>
            </m:r>
          </m:den>
        </m:f>
      </m:oMath>
      <w:r>
        <w:rPr>
          <w:rFonts w:ascii="NEU-BZ-S92" w:hAnsi="NEU-BZ-S92"/>
        </w:rPr>
        <w:t>,</w:t>
      </w:r>
      <w:r>
        <w:t>令</w:t>
      </w:r>
      <w:r>
        <w:rPr>
          <w:rFonts w:ascii="NEU-BZ-S92" w:hAnsi="NEU-BZ-S92"/>
        </w:rPr>
        <w:t>f(α)=</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tan</m:t>
            </m:r>
            <m:r>
              <w:rPr>
                <w:rFonts w:ascii="Cambria Math" w:hAnsi="Cambria Math"/>
                <w:sz w:val="20"/>
                <w:szCs w:val="20"/>
              </w:rPr>
              <m:t>α</m:t>
            </m:r>
          </m:den>
        </m:f>
      </m:oMath>
      <w:r>
        <w:rPr>
          <w:rFonts w:ascii="NEU-BZ-S92" w:hAnsi="NEU-BZ-S92"/>
        </w:rPr>
        <w:t>,</w:t>
      </w:r>
      <w:r>
        <w:t>易知</w:t>
      </w:r>
      <w:r>
        <w:rPr>
          <w:rFonts w:ascii="NEU-BZ-S92" w:hAnsi="NEU-BZ-S92"/>
        </w:rPr>
        <w:t>f(α)</w:t>
      </w:r>
      <w:r>
        <w:t>在</w:t>
      </w:r>
      <w:r>
        <w:rPr>
          <w:rFonts w:ascii="NEU-BZ-S92" w:hAnsi="NEU-BZ-S92"/>
        </w:rPr>
        <w:t>α</w:t>
      </w:r>
      <w:r>
        <w:rPr>
          <w:rFonts w:eastAsia="NEU-BZ-S92"/>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t>上单调递减</w:t>
      </w:r>
      <w:r>
        <w:rPr>
          <w:rFonts w:ascii="NEU-BZ-S92" w:hAnsi="NEU-BZ-S92"/>
        </w:rPr>
        <w:t>,</w:t>
      </w:r>
      <w:r>
        <w:t>所以</w:t>
      </w:r>
      <w:r>
        <w:rPr>
          <w:rFonts w:ascii="NEU-BZ-S92" w:hAnsi="NEU-BZ-S92"/>
        </w:rPr>
        <w:t>(|OP|</w:t>
      </w:r>
      <w:r>
        <w:rPr>
          <w:rFonts w:eastAsia="NEU-BZ-S92"/>
        </w:rPr>
        <w:t>·</w:t>
      </w:r>
      <w:r>
        <w:rPr>
          <w:rFonts w:ascii="NEU-BZ-S92" w:hAnsi="NEU-BZ-S92"/>
        </w:rPr>
        <w:t>|OQ|)</w:t>
      </w:r>
      <w:r>
        <w:rPr>
          <w:rFonts w:ascii="NEU-BZ-S92" w:hAnsi="NEU-BZ-S92"/>
          <w:vertAlign w:val="subscript"/>
        </w:rPr>
        <w:t>max</w:t>
      </w:r>
      <w:r>
        <w:rPr>
          <w:rFonts w:ascii="NEU-BZ-S92" w:hAnsi="NEU-BZ-S92"/>
        </w:rPr>
        <w:t>=</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tan</m:t>
            </m:r>
            <m:f>
              <m:fPr>
                <m:ctrlPr>
                  <w:rPr>
                    <w:rFonts w:ascii="Cambria Math" w:hAnsi="Cambria Math"/>
                  </w:rPr>
                </m:ctrlPr>
              </m:fPr>
              <m:num>
                <m:r>
                  <m:rPr>
                    <m:sty m:val="p"/>
                  </m:rPr>
                  <w:rPr>
                    <w:rFonts w:ascii="Cambria Math" w:hAnsi="Cambria Math"/>
                    <w:sz w:val="22"/>
                  </w:rPr>
                  <m:t>π</m:t>
                </m:r>
              </m:num>
              <m:den>
                <m:r>
                  <m:rPr>
                    <m:sty m:val="p"/>
                  </m:rPr>
                  <w:rPr>
                    <w:rFonts w:ascii="Cambria Math"/>
                    <w:sz w:val="22"/>
                  </w:rPr>
                  <m:t>6</m:t>
                </m:r>
              </m:den>
            </m:f>
          </m:den>
        </m:f>
      </m:oMath>
      <w:r>
        <w:rPr>
          <w:rFonts w:ascii="NEU-BZ-S92" w:hAnsi="NEU-BZ-S92"/>
        </w:rPr>
        <w:t>=8</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2675DD" w:rsidP="002675DD">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利用代入消元法求得曲线</w:t>
      </w:r>
      <w:r>
        <w:rPr>
          <w:rFonts w:ascii="NEU-BZ-S92" w:hAnsi="NEU-BZ-S92"/>
        </w:rPr>
        <w:t>C</w:t>
      </w:r>
      <w:r>
        <w:rPr>
          <w:rFonts w:ascii="NEU-BZ-S92" w:hAnsi="NEU-BZ-S92"/>
          <w:vertAlign w:val="subscript"/>
        </w:rPr>
        <w:t>1</w:t>
      </w:r>
      <w:r>
        <w:rPr>
          <w:rFonts w:eastAsia="方正楷体_GBK"/>
        </w:rPr>
        <w:t>的普通方程</w:t>
      </w:r>
      <w:r>
        <w:rPr>
          <w:rFonts w:ascii="NEU-BZ-S92" w:hAnsi="NEU-BZ-S92"/>
        </w:rPr>
        <w:t>,</w:t>
      </w:r>
      <w:r>
        <w:rPr>
          <w:rFonts w:eastAsia="方正楷体_GBK"/>
        </w:rPr>
        <w:t>利用恒等式消元法得曲线</w:t>
      </w:r>
      <w:r>
        <w:rPr>
          <w:rFonts w:ascii="NEU-BZ-S92" w:hAnsi="NEU-BZ-S92"/>
        </w:rPr>
        <w:t>C</w:t>
      </w:r>
      <w:r>
        <w:rPr>
          <w:rFonts w:ascii="NEU-BZ-S92" w:hAnsi="NEU-BZ-S92"/>
          <w:vertAlign w:val="subscript"/>
        </w:rPr>
        <w:t>2</w:t>
      </w:r>
      <w:r>
        <w:rPr>
          <w:rFonts w:eastAsia="方正楷体_GBK"/>
        </w:rPr>
        <w:t>的普通方程</w:t>
      </w:r>
      <w:r>
        <w:rPr>
          <w:rFonts w:ascii="NEU-BZ-S92" w:hAnsi="NEU-BZ-S92"/>
        </w:rPr>
        <w:t>,</w:t>
      </w:r>
      <w:r>
        <w:rPr>
          <w:rFonts w:eastAsia="方正楷体_GBK"/>
        </w:rPr>
        <w:t>再利用极坐标与直角坐标互化公式得曲线</w:t>
      </w:r>
      <w:r>
        <w:rPr>
          <w:rFonts w:ascii="NEU-BZ-S92" w:hAnsi="NEU-BZ-S92"/>
        </w:rPr>
        <w:t>C</w:t>
      </w:r>
      <w:r>
        <w:rPr>
          <w:rFonts w:ascii="NEU-BZ-S92" w:hAnsi="NEU-BZ-S92"/>
          <w:vertAlign w:val="subscript"/>
        </w:rPr>
        <w:t>2</w:t>
      </w:r>
      <w:r>
        <w:rPr>
          <w:rFonts w:eastAsia="方正楷体_GBK"/>
        </w:rPr>
        <w:t>的极坐标方程</w:t>
      </w:r>
      <w:r>
        <w:rPr>
          <w:rFonts w:ascii="NEU-BZ-S92" w:hAnsi="NEU-BZ-S92"/>
        </w:rPr>
        <w:t>;</w:t>
      </w:r>
    </w:p>
    <w:p w:rsidR="002675DD" w:rsidP="002675DD">
      <w:pPr>
        <w:spacing w:line="276" w:lineRule="auto"/>
      </w:pPr>
      <w:r>
        <w:rPr>
          <w:rFonts w:ascii="NEU-BZ-S92" w:hAnsi="NEU-BZ-S92"/>
        </w:rPr>
        <w:t>(2)</w:t>
      </w:r>
      <w:r>
        <w:rPr>
          <w:rFonts w:eastAsia="方正楷体_GBK"/>
        </w:rPr>
        <w:t>将</w:t>
      </w:r>
      <w:r>
        <w:rPr>
          <w:rFonts w:ascii="NEU-BZ-S92" w:hAnsi="NEU-BZ-S92"/>
        </w:rPr>
        <w:t>θ=α</w:t>
      </w:r>
      <w:r>
        <w:rPr>
          <w:rFonts w:eastAsia="方正楷体_GBK"/>
        </w:rPr>
        <w:t>分别与曲线</w:t>
      </w:r>
      <w:r>
        <w:rPr>
          <w:rFonts w:ascii="NEU-BZ-S92" w:hAnsi="NEU-BZ-S92"/>
        </w:rPr>
        <w:t>C</w:t>
      </w:r>
      <w:r>
        <w:rPr>
          <w:rFonts w:ascii="NEU-BZ-S92" w:hAnsi="NEU-BZ-S92"/>
          <w:vertAlign w:val="subscript"/>
        </w:rPr>
        <w:t>1</w:t>
      </w:r>
      <w:r>
        <w:rPr>
          <w:rFonts w:eastAsia="方正楷体_GBK"/>
        </w:rPr>
        <w:t>和曲线</w:t>
      </w:r>
      <w:r>
        <w:rPr>
          <w:rFonts w:ascii="NEU-BZ-S92" w:hAnsi="NEU-BZ-S92"/>
        </w:rPr>
        <w:t>C</w:t>
      </w:r>
      <w:r>
        <w:rPr>
          <w:rFonts w:ascii="NEU-BZ-S92" w:hAnsi="NEU-BZ-S92"/>
          <w:vertAlign w:val="subscript"/>
        </w:rPr>
        <w:t>2</w:t>
      </w:r>
      <w:r>
        <w:rPr>
          <w:rFonts w:eastAsia="方正楷体_GBK"/>
        </w:rPr>
        <w:t>的极坐标方程联立</w:t>
      </w:r>
      <w:r>
        <w:rPr>
          <w:rFonts w:ascii="NEU-BZ-S92" w:hAnsi="NEU-BZ-S92"/>
        </w:rPr>
        <w:t>,</w:t>
      </w:r>
      <w:r>
        <w:rPr>
          <w:rFonts w:eastAsia="方正楷体_GBK"/>
        </w:rPr>
        <w:t>利用极坐标的几何意义</w:t>
      </w:r>
      <w:r>
        <w:rPr>
          <w:rFonts w:ascii="NEU-BZ-S92" w:hAnsi="NEU-BZ-S92"/>
        </w:rPr>
        <w:t>,</w:t>
      </w:r>
      <w:r>
        <w:rPr>
          <w:rFonts w:eastAsia="方正楷体_GBK"/>
        </w:rPr>
        <w:t>分别用</w:t>
      </w:r>
      <w:r>
        <w:rPr>
          <w:rFonts w:ascii="NEU-BZ-S92" w:hAnsi="NEU-BZ-S92"/>
        </w:rPr>
        <w:t>α</w:t>
      </w:r>
      <w:r>
        <w:rPr>
          <w:rFonts w:eastAsia="方正楷体_GBK"/>
        </w:rPr>
        <w:t>表示出</w:t>
      </w:r>
      <w:r>
        <w:rPr>
          <w:rFonts w:ascii="NEU-BZ-S92" w:hAnsi="NEU-BZ-S92"/>
        </w:rPr>
        <w:t>|OP|</w:t>
      </w:r>
      <w:r>
        <w:rPr>
          <w:rFonts w:eastAsia="方正楷体_GBK"/>
        </w:rPr>
        <w:t>与</w:t>
      </w:r>
      <w:r>
        <w:rPr>
          <w:rFonts w:ascii="NEU-BZ-S92" w:hAnsi="NEU-BZ-S92"/>
        </w:rPr>
        <w:t>|OQ|,</w:t>
      </w:r>
      <w:r>
        <w:rPr>
          <w:rFonts w:eastAsia="方正楷体_GBK"/>
        </w:rPr>
        <w:t>从而利用</w:t>
      </w:r>
      <w:r>
        <w:rPr>
          <w:rFonts w:ascii="NEU-BZ-S92" w:hAnsi="NEU-BZ-S92"/>
        </w:rPr>
        <w:t>α</w:t>
      </w:r>
      <w:r>
        <w:rPr>
          <w:rFonts w:eastAsia="方正楷体_GBK"/>
        </w:rPr>
        <w:t>的取值范围求出</w:t>
      </w:r>
      <w:r>
        <w:rPr>
          <w:rFonts w:ascii="NEU-BZ-S92" w:hAnsi="NEU-BZ-S92"/>
        </w:rPr>
        <w:t>|OP|</w:t>
      </w:r>
      <w:r>
        <w:rPr>
          <w:rFonts w:eastAsia="NEU-B6-S92"/>
        </w:rPr>
        <w:t>·</w:t>
      </w:r>
      <w:r>
        <w:rPr>
          <w:rFonts w:ascii="NEU-BZ-S92" w:hAnsi="NEU-BZ-S92"/>
        </w:rPr>
        <w:t>|OQ|</w:t>
      </w:r>
      <w:r>
        <w:rPr>
          <w:rFonts w:eastAsia="方正楷体_GBK"/>
        </w:rPr>
        <w:t>的最大值</w:t>
      </w:r>
      <w:r>
        <w:rPr>
          <w:rFonts w:ascii="NEU-BZ-S92" w:hAnsi="NEU-BZ-S92"/>
        </w:rPr>
        <w:t>.</w:t>
      </w:r>
    </w:p>
    <w:p w:rsidR="002675DD" w:rsidP="002675DD">
      <w:pPr>
        <w:spacing w:line="276" w:lineRule="auto"/>
      </w:pPr>
      <w:r>
        <w:rPr>
          <w:rFonts w:eastAsia="方正黑体_GBK"/>
        </w:rPr>
        <w:t>知识归纳</w:t>
      </w:r>
      <w:r>
        <w:rPr>
          <w:rFonts w:ascii="NEU-BZ-S92" w:hAnsi="NEU-BZ-S92"/>
        </w:rPr>
        <w:t>　</w:t>
      </w:r>
      <w:r>
        <w:rPr>
          <w:rFonts w:eastAsia="方正楷体_GBK"/>
        </w:rPr>
        <w:t>过极点的直线与曲线相交于点</w:t>
      </w:r>
      <w:r>
        <w:rPr>
          <w:rFonts w:ascii="NEU-BZ-S92" w:hAnsi="NEU-BZ-S92"/>
        </w:rPr>
        <w:t>A(ρ</w:t>
      </w:r>
      <w:r>
        <w:rPr>
          <w:rFonts w:ascii="NEU-BZ-S92" w:hAnsi="NEU-BZ-S92"/>
          <w:vertAlign w:val="subscript"/>
        </w:rPr>
        <w:t>1</w:t>
      </w:r>
      <w:r>
        <w:rPr>
          <w:rFonts w:ascii="NEU-BZ-S92" w:hAnsi="NEU-BZ-S92"/>
        </w:rPr>
        <w:t>,θ),B(ρ</w:t>
      </w:r>
      <w:r>
        <w:rPr>
          <w:rFonts w:ascii="NEU-BZ-S92" w:hAnsi="NEU-BZ-S92"/>
          <w:vertAlign w:val="subscript"/>
        </w:rPr>
        <w:t>2</w:t>
      </w:r>
      <w:r>
        <w:rPr>
          <w:rFonts w:ascii="NEU-BZ-S92" w:hAnsi="NEU-BZ-S92"/>
        </w:rPr>
        <w:t>,θ),</w:t>
      </w:r>
      <w:r>
        <w:rPr>
          <w:rFonts w:eastAsia="方正楷体_GBK"/>
        </w:rPr>
        <w:t>则</w:t>
      </w:r>
      <w:r>
        <w:rPr>
          <w:rFonts w:ascii="NEU-BZ-S92" w:hAnsi="NEU-BZ-S92"/>
        </w:rPr>
        <w:t>|AB|=|ρ</w:t>
      </w:r>
      <w:r>
        <w:rPr>
          <w:rFonts w:ascii="NEU-BZ-S92" w:hAnsi="NEU-BZ-S92"/>
          <w:vertAlign w:val="subscript"/>
        </w:rPr>
        <w:t>1</w:t>
      </w:r>
      <w:r>
        <w:rPr>
          <w:rFonts w:ascii="NEU-BZ-S92" w:hAnsi="NEU-BZ-S92"/>
        </w:rPr>
        <w:t>-ρ</w:t>
      </w:r>
      <w:r>
        <w:rPr>
          <w:rFonts w:ascii="NEU-BZ-S92" w:hAnsi="NEU-BZ-S92"/>
          <w:vertAlign w:val="subscript"/>
        </w:rPr>
        <w:t>2</w:t>
      </w:r>
      <w:r>
        <w:rPr>
          <w:rFonts w:ascii="NEU-BZ-S92" w:hAnsi="NEU-BZ-S92"/>
        </w:rPr>
        <w:t>|.</w:t>
      </w:r>
    </w:p>
    <w:p w:rsidR="002675DD" w:rsidP="002675DD">
      <w:pPr>
        <w:spacing w:line="276" w:lineRule="auto"/>
      </w:pPr>
      <w:r>
        <w:rPr>
          <w:rFonts w:ascii="NEU-BZ-S92" w:hAnsi="NEU-BZ-S92"/>
        </w:rPr>
        <w:t>8.(2018</w:t>
      </w:r>
      <w:r>
        <w:rPr>
          <w:rFonts w:eastAsia="方正黑体_GBK"/>
        </w:rPr>
        <w:t>河南郑州二模</w:t>
      </w:r>
      <w:r>
        <w:rPr>
          <w:rFonts w:ascii="NEU-BZ-S92" w:hAnsi="NEU-BZ-S92"/>
        </w:rPr>
        <w:t>,22)</w:t>
      </w:r>
      <w:r>
        <w:t>在平面直角坐标系中</w:t>
      </w:r>
      <w:r>
        <w:rPr>
          <w:rFonts w:ascii="NEU-BZ-S92" w:hAnsi="NEU-BZ-S92"/>
        </w:rPr>
        <w:t>,</w:t>
      </w:r>
      <w:r>
        <w:t>以坐标原点为极点</w:t>
      </w:r>
      <w:r>
        <w:rPr>
          <w:rFonts w:ascii="NEU-BZ-S92" w:hAnsi="NEU-BZ-S92"/>
        </w:rPr>
        <w:t>,</w:t>
      </w:r>
      <w:r>
        <w:t>以</w:t>
      </w:r>
      <w:r>
        <w:rPr>
          <w:rFonts w:ascii="NEU-BZ-S92" w:hAnsi="NEU-BZ-S92"/>
        </w:rPr>
        <w:t>x</w:t>
      </w:r>
      <w:r>
        <w:t>轴正半轴为极轴</w:t>
      </w:r>
      <w:r>
        <w:rPr>
          <w:rFonts w:ascii="NEU-BZ-S92" w:hAnsi="NEU-BZ-S92"/>
        </w:rPr>
        <w:t>,</w:t>
      </w:r>
      <w:r>
        <w:t>建立极坐标系</w:t>
      </w:r>
      <w:r>
        <w:rPr>
          <w:rFonts w:ascii="NEU-BZ-S92" w:hAnsi="NEU-BZ-S92"/>
        </w:rPr>
        <w:t>,</w:t>
      </w:r>
      <w:r>
        <w:t>点</w:t>
      </w:r>
      <w:r>
        <w:rPr>
          <w:rFonts w:ascii="NEU-BZ-S92" w:hAnsi="NEU-BZ-S92"/>
        </w:rPr>
        <w:t>A</w:t>
      </w:r>
      <w:r>
        <w:t>的极坐标为</w:t>
      </w:r>
      <m:oMath>
        <m:d>
          <m:dPr>
            <m:ctrlPr>
              <w:rPr>
                <w:rFonts w:ascii="Cambria Math" w:hAnsi="Cambria Math"/>
              </w:rPr>
            </m:ctrlPr>
          </m:dPr>
          <m:e>
            <m:rad>
              <m:radPr>
                <m:degHide/>
                <m:ctrlPr>
                  <w:rPr>
                    <w:rFonts w:ascii="Cambria Math" w:hAnsi="Cambria Math"/>
                  </w:rPr>
                </m:ctrlPr>
              </m:radPr>
              <m:deg/>
              <m:e>
                <m:r>
                  <m:rPr>
                    <m:sty m:val="p"/>
                  </m:rPr>
                  <w:rPr>
                    <w:rFonts w:ascii="Cambria Math"/>
                    <w:szCs w:val="18"/>
                  </w:rPr>
                  <m:t>2</m:t>
                </m:r>
              </m:e>
            </m:rad>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w:t>
      </w:r>
      <w:r>
        <w:t>直线</w:t>
      </w:r>
      <w:r>
        <w:rPr>
          <w:rFonts w:ascii="NEU-BZ-S92" w:hAnsi="NEU-BZ-S92"/>
        </w:rPr>
        <w:t>l</w:t>
      </w:r>
      <w:r>
        <w:t>的极坐标方程为</w:t>
      </w:r>
      <w:r>
        <w:rPr>
          <w:rFonts w:ascii="NEU-BZ-S92" w:hAnsi="NEU-BZ-S92"/>
        </w:rPr>
        <w:t>ρcos</w:t>
      </w:r>
      <m:oMath>
        <m:d>
          <m:dPr>
            <m:ctrlPr>
              <w:rPr>
                <w:rFonts w:ascii="Cambria Math" w:hAnsi="Cambria Math"/>
              </w:rPr>
            </m:ctrlPr>
          </m:dPr>
          <m:e>
            <m:r>
              <w:rPr>
                <w:rFonts w:ascii="Cambria Math" w:hAnsi="Cambria Math"/>
                <w:szCs w:val="18"/>
              </w:rPr>
              <m:t>θ</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=a,</w:t>
      </w:r>
      <w:r>
        <w:t>且</w:t>
      </w:r>
      <w:r>
        <w:rPr>
          <w:rFonts w:ascii="NEU-BZ-S92" w:hAnsi="NEU-BZ-S92"/>
        </w:rPr>
        <w:t>l</w:t>
      </w:r>
      <w:r>
        <w:t>过点</w:t>
      </w:r>
      <w:r>
        <w:rPr>
          <w:rFonts w:ascii="NEU-BZ-S92" w:hAnsi="NEU-BZ-S92"/>
        </w:rPr>
        <w:t>A,</w:t>
      </w:r>
      <w:r>
        <w:t>曲线</w:t>
      </w:r>
      <w:r>
        <w:rPr>
          <w:rFonts w:ascii="NEU-BZ-S92" w:hAnsi="NEU-BZ-S92"/>
        </w:rPr>
        <w:t>C</w:t>
      </w:r>
      <w:r>
        <w:rPr>
          <w:rFonts w:ascii="NEU-BZ-S92" w:hAnsi="NEU-BZ-S92"/>
          <w:vertAlign w:val="subscript"/>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=2cos</m:t>
                  </m:r>
                  <m:r>
                    <w:rPr>
                      <w:rFonts w:ascii="Cambria Math" w:hAnsi="Cambria Math"/>
                      <w:szCs w:val="18"/>
                    </w:rPr>
                    <m:t>α</m:t>
                  </m:r>
                  <m:r>
                    <m:rPr>
                      <m:nor/>
                    </m:rPr>
                    <w:rPr>
                      <w:rFonts w:ascii="Cambria Math"/>
                      <w:szCs w:val="18"/>
                    </w:rPr>
                    <m:t>,</m:t>
                  </m:r>
                </m:e>
              </m:mr>
              <m:mr>
                <m:e>
                  <m:r>
                    <w:rPr>
                      <w:rFonts w:ascii="Cambria Math" w:hAnsi="Cambria Math"/>
                      <w:szCs w:val="18"/>
                    </w:rPr>
                    <m:t>y</m:t>
                  </m:r>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r>
                    <m:rPr>
                      <m:sty m:val="p"/>
                    </m:rPr>
                    <w:rPr>
                      <w:rFonts w:ascii="Cambria Math"/>
                      <w:szCs w:val="18"/>
                    </w:rPr>
                    <m:t>sin</m:t>
                  </m:r>
                  <m:r>
                    <w:rPr>
                      <w:rFonts w:ascii="Cambria Math" w:hAnsi="Cambria Math"/>
                      <w:szCs w:val="18"/>
                    </w:rPr>
                    <m:t>α</m:t>
                  </m:r>
                </m:e>
              </m:mr>
            </m:m>
          </m:e>
        </m:d>
      </m:oMath>
      <w:r>
        <w:rPr>
          <w:rFonts w:ascii="NEU-BZ-S92" w:hAnsi="NEU-BZ-S92"/>
        </w:rPr>
        <w:t>(α</w:t>
      </w:r>
      <w:r>
        <w:t>为参数</w:t>
      </w:r>
      <w:r>
        <w:rPr>
          <w:rFonts w:ascii="NEU-BZ-S92" w:hAnsi="NEU-BZ-S92"/>
        </w:rPr>
        <w:t>).</w:t>
      </w:r>
    </w:p>
    <w:p w:rsidR="002675DD" w:rsidP="002675DD">
      <w:pPr>
        <w:spacing w:line="276" w:lineRule="auto"/>
      </w:pPr>
      <w:r>
        <w:rPr>
          <w:rFonts w:ascii="NEU-BZ-S92" w:hAnsi="NEU-BZ-S92"/>
        </w:rPr>
        <w:t>(1)</w:t>
      </w:r>
      <w:r>
        <w:t>求曲线</w:t>
      </w:r>
      <w:r>
        <w:rPr>
          <w:rFonts w:ascii="NEU-BZ-S92" w:hAnsi="NEU-BZ-S92"/>
        </w:rPr>
        <w:t>C</w:t>
      </w:r>
      <w:r>
        <w:rPr>
          <w:rFonts w:ascii="NEU-BZ-S92" w:hAnsi="NEU-BZ-S92"/>
          <w:vertAlign w:val="subscript"/>
        </w:rPr>
        <w:t>1</w:t>
      </w:r>
      <w:r>
        <w:t>上的点到直线</w:t>
      </w:r>
      <w:r>
        <w:rPr>
          <w:rFonts w:ascii="NEU-BZ-S92" w:hAnsi="NEU-BZ-S92"/>
        </w:rPr>
        <w:t>l</w:t>
      </w:r>
      <w:r>
        <w:t>的距离的最大值</w:t>
      </w:r>
      <w:r>
        <w:rPr>
          <w:rFonts w:ascii="NEU-BZ-S92" w:hAnsi="NEU-BZ-S92"/>
        </w:rPr>
        <w:t>;</w:t>
      </w:r>
    </w:p>
    <w:p w:rsidR="002675DD" w:rsidP="002675DD">
      <w:pPr>
        <w:spacing w:line="276" w:lineRule="auto"/>
      </w:pPr>
      <w:r>
        <w:rPr>
          <w:rFonts w:ascii="NEU-BZ-S92" w:hAnsi="NEU-BZ-S92"/>
        </w:rPr>
        <w:t>(2)</w:t>
      </w:r>
      <w:r>
        <w:t>过点</w:t>
      </w:r>
      <w:r>
        <w:rPr>
          <w:rFonts w:ascii="NEU-BZ-S92" w:hAnsi="NEU-BZ-S92"/>
        </w:rPr>
        <w:t>B(-1,1)</w:t>
      </w:r>
      <w:r>
        <w:t>与直线</w:t>
      </w:r>
      <w:r>
        <w:rPr>
          <w:rFonts w:ascii="NEU-BZ-S92" w:hAnsi="NEU-BZ-S92"/>
        </w:rPr>
        <w:t>l</w:t>
      </w:r>
      <w:r>
        <w:t>平行的直线</w:t>
      </w:r>
      <w:r>
        <w:rPr>
          <w:rFonts w:ascii="NEU-BZ-S92" w:hAnsi="NEU-BZ-S92"/>
        </w:rPr>
        <w:t>l</w:t>
      </w:r>
      <w:r>
        <w:rPr>
          <w:rFonts w:ascii="NEU-BZ-S92" w:hAnsi="NEU-BZ-S92"/>
          <w:vertAlign w:val="subscript"/>
        </w:rPr>
        <w:t>1</w:t>
      </w:r>
      <w:r>
        <w:t>与曲线</w:t>
      </w:r>
      <w:r>
        <w:rPr>
          <w:rFonts w:ascii="NEU-BZ-S92" w:hAnsi="NEU-BZ-S92"/>
        </w:rPr>
        <w:t>C</w:t>
      </w:r>
      <w:r>
        <w:rPr>
          <w:rFonts w:ascii="NEU-BZ-S92" w:hAnsi="NEU-BZ-S92"/>
          <w:vertAlign w:val="subscript"/>
        </w:rPr>
        <w:t>1</w:t>
      </w:r>
      <w:r>
        <w:t>交于</w:t>
      </w:r>
      <w:r>
        <w:rPr>
          <w:rFonts w:ascii="NEU-BZ-S92" w:hAnsi="NEU-BZ-S92"/>
        </w:rPr>
        <w:t>M,N</w:t>
      </w:r>
      <w:r>
        <w:t>两点</w:t>
      </w:r>
      <w:r>
        <w:rPr>
          <w:rFonts w:ascii="NEU-BZ-S92" w:hAnsi="NEU-BZ-S92"/>
        </w:rPr>
        <w:t>,</w:t>
      </w:r>
      <w:r>
        <w:t>求</w:t>
      </w:r>
      <w:r>
        <w:rPr>
          <w:rFonts w:ascii="NEU-BZ-S92" w:hAnsi="NEU-BZ-S92"/>
        </w:rPr>
        <w:t>|BM|</w:t>
      </w:r>
      <w:r>
        <w:rPr>
          <w:rFonts w:eastAsia="NEU-BZ-S92"/>
        </w:rPr>
        <w:t>·</w:t>
      </w:r>
      <w:r>
        <w:rPr>
          <w:rFonts w:ascii="NEU-BZ-S92" w:hAnsi="NEU-BZ-S92"/>
        </w:rPr>
        <w:t>|BN|</w:t>
      </w:r>
      <w:r>
        <w:t>的值</w:t>
      </w:r>
      <w:r>
        <w:rPr>
          <w:rFonts w:ascii="NEU-BZ-S92" w:hAnsi="NEU-BZ-S92"/>
        </w:rPr>
        <w:t>.</w:t>
      </w:r>
    </w:p>
    <w:p w:rsidR="002675DD" w:rsidP="002675DD">
      <w:pPr>
        <w:spacing w:line="276" w:lineRule="auto"/>
      </w:pPr>
      <w:r>
        <w:rPr>
          <w:rFonts w:eastAsia="方正黑体_GBK"/>
        </w:rPr>
        <w:t>解析</w:t>
      </w:r>
      <w:r>
        <w:rPr>
          <w:rFonts w:ascii="NEU-BZ-S92" w:hAnsi="NEU-BZ-S92"/>
        </w:rPr>
        <w:t>　</w:t>
      </w:r>
      <w:r>
        <w:rPr>
          <w:rFonts w:ascii="NEU-BZ-S92" w:hAnsi="NEU-BZ-S92"/>
        </w:rPr>
        <w:t>(1)</w:t>
      </w:r>
      <w:r>
        <w:t>由直线</w:t>
      </w:r>
      <w:r>
        <w:rPr>
          <w:rFonts w:ascii="NEU-BZ-S92" w:hAnsi="NEU-BZ-S92"/>
        </w:rPr>
        <w:t>l</w:t>
      </w:r>
      <w:r>
        <w:t>过点</w:t>
      </w:r>
      <w:r>
        <w:rPr>
          <w:rFonts w:ascii="NEU-BZ-S92" w:hAnsi="NEU-BZ-S92"/>
        </w:rPr>
        <w:t>A</w:t>
      </w:r>
      <w:r>
        <w:t>可得</w:t>
      </w:r>
      <m:oMath>
        <m:rad>
          <m:radPr>
            <m:degHide/>
            <m:ctrlPr>
              <w:rPr>
                <w:rFonts w:ascii="Cambria Math" w:hAnsi="Cambria Math"/>
              </w:rPr>
            </m:ctrlPr>
          </m:radPr>
          <m:deg/>
          <m:e>
            <m:r>
              <m:rPr>
                <m:sty m:val="p"/>
              </m:rPr>
              <w:rPr>
                <w:rFonts w:ascii="Cambria Math"/>
                <w:szCs w:val="18"/>
              </w:rPr>
              <m:t>2</m:t>
            </m:r>
          </m:e>
        </m:rad>
      </m:oMath>
      <w:r>
        <w:rPr>
          <w:rFonts w:ascii="NEU-BZ-S92" w:hAnsi="NEU-BZ-S92"/>
        </w:rPr>
        <w:t>cos</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e>
        </m:d>
      </m:oMath>
      <w:r>
        <w:rPr>
          <w:rFonts w:ascii="NEU-BZ-S92" w:hAnsi="NEU-BZ-S92"/>
        </w:rPr>
        <w:t>=a,</w:t>
      </w:r>
      <w:r>
        <w:t>故</w:t>
      </w:r>
      <w:r>
        <w:rPr>
          <w:rFonts w:ascii="NEU-BZ-S92" w:hAnsi="NEU-BZ-S92"/>
        </w:rPr>
        <w:t>a=</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则易得直线</w:t>
      </w:r>
      <w:r>
        <w:rPr>
          <w:rFonts w:ascii="NEU-BZ-S92" w:hAnsi="NEU-BZ-S92"/>
        </w:rPr>
        <w:t>l</w:t>
      </w:r>
      <w:r>
        <w:t>的直角坐标方程为</w:t>
      </w:r>
      <w:r>
        <w:rPr>
          <w:rFonts w:ascii="NEU-BZ-S92" w:hAnsi="NEU-BZ-S92"/>
        </w:rPr>
        <w:t>x+y-2=0.(2</w:t>
      </w:r>
      <w:r>
        <w:t>分</w:t>
      </w:r>
      <w:r>
        <w:rPr>
          <w:rFonts w:ascii="NEU-BZ-S92" w:hAnsi="NEU-BZ-S92"/>
        </w:rPr>
        <w:t>)</w:t>
      </w:r>
    </w:p>
    <w:p w:rsidR="002675DD" w:rsidP="002675DD">
      <w:pPr>
        <w:spacing w:line="276" w:lineRule="auto"/>
      </w:pPr>
      <w:r>
        <w:t>根据点到直线的距离公式可得曲线</w:t>
      </w:r>
      <w:r>
        <w:rPr>
          <w:rFonts w:ascii="NEU-BZ-S92" w:hAnsi="NEU-BZ-S92"/>
        </w:rPr>
        <w:t>C</w:t>
      </w:r>
      <w:r>
        <w:rPr>
          <w:rFonts w:ascii="NEU-BZ-S92" w:hAnsi="NEU-BZ-S92"/>
          <w:vertAlign w:val="subscript"/>
        </w:rPr>
        <w:t>1</w:t>
      </w:r>
      <w:r>
        <w:t>上的点到直线</w:t>
      </w:r>
      <w:r>
        <w:rPr>
          <w:rFonts w:ascii="NEU-BZ-S92" w:hAnsi="NEU-BZ-S92"/>
        </w:rPr>
        <w:t>l</w:t>
      </w:r>
      <w:r>
        <w:t>的距离</w:t>
      </w:r>
      <w:r>
        <w:rPr>
          <w:rFonts w:ascii="NEU-BZ-S92" w:hAnsi="NEU-BZ-S92"/>
        </w:rPr>
        <w:t>d=</w:t>
      </w:r>
      <m:oMath>
        <m:f>
          <m:fPr>
            <m:ctrlPr>
              <w:rPr>
                <w:rFonts w:ascii="Cambria Math" w:hAnsi="Cambria Math"/>
              </w:rPr>
            </m:ctrlPr>
          </m:fPr>
          <m:num>
            <m:r>
              <m:rPr>
                <m:nor/>
              </m:rPr>
              <w:rPr>
                <w:rFonts w:ascii="Cambria Math"/>
                <w:sz w:val="20"/>
                <w:szCs w:val="20"/>
              </w:rPr>
              <m:t>|</m:t>
            </m:r>
            <m:r>
              <m:rPr>
                <m:sty m:val="p"/>
              </m:rPr>
              <w:rPr>
                <w:rFonts w:ascii="Cambria Math"/>
                <w:sz w:val="20"/>
                <w:szCs w:val="20"/>
              </w:rPr>
              <m:t>2cos</m:t>
            </m:r>
            <m:r>
              <w:rPr>
                <w:rFonts w:ascii="Cambria Math" w:hAnsi="Cambria Math"/>
                <w:sz w:val="20"/>
                <w:szCs w:val="20"/>
              </w:rPr>
              <m:t>α</m:t>
            </m:r>
            <m:r>
              <m:rPr>
                <m:sty m:val="p"/>
              </m:rPr>
              <w:rPr>
                <w:rFonts w:ascii="Cambria Math"/>
                <w:sz w:val="20"/>
                <w:szCs w:val="20"/>
              </w:rPr>
              <m:t>+</m:t>
            </m:r>
            <m:rad>
              <m:radPr>
                <m:degHide/>
                <m:ctrlPr>
                  <w:rPr>
                    <w:rFonts w:ascii="Cambria Math" w:hAnsi="Cambria Math"/>
                  </w:rPr>
                </m:ctrlPr>
              </m:radPr>
              <m:deg/>
              <m:e>
                <m:r>
                  <m:rPr>
                    <m:sty m:val="p"/>
                  </m:rPr>
                  <w:rPr>
                    <w:rFonts w:ascii="Cambria Math"/>
                    <w:sz w:val="20"/>
                    <w:szCs w:val="20"/>
                  </w:rPr>
                  <m:t>3</m:t>
                </m:r>
              </m:e>
            </m:rad>
            <m:r>
              <m:rPr>
                <m:sty m:val="p"/>
              </m:rPr>
              <w:rPr>
                <w:rFonts w:ascii="Cambria Math"/>
                <w:sz w:val="20"/>
                <w:szCs w:val="20"/>
              </w:rPr>
              <m:t>sin</m:t>
            </m:r>
            <m:r>
              <w:rPr>
                <w:rFonts w:ascii="Cambria Math" w:hAnsi="Cambria Math"/>
                <w:sz w:val="20"/>
                <w:szCs w:val="20"/>
              </w:rPr>
              <m:t>α</m:t>
            </m:r>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2</m:t>
                </m:r>
              </m:e>
            </m:rad>
          </m:den>
        </m:f>
      </m:oMath>
      <w:r>
        <w:rPr>
          <w:rFonts w:ascii="NEU-BZ-S92" w:hAnsi="NEU-BZ-S92"/>
        </w:rPr>
        <w:t>=</w:t>
      </w:r>
      <m:oMath>
        <m:f>
          <m:fPr>
            <m:ctrlPr>
              <w:rPr>
                <w:rFonts w:ascii="Cambria Math" w:hAnsi="Cambria Math"/>
              </w:rPr>
            </m:ctrlPr>
          </m:fPr>
          <m:num>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7</m:t>
                </m:r>
              </m:e>
            </m:rad>
            <m:r>
              <m:rPr>
                <m:sty m:val="p"/>
              </m:rPr>
              <w:rPr>
                <w:rFonts w:ascii="Cambria Math"/>
                <w:sz w:val="20"/>
                <w:szCs w:val="20"/>
              </w:rPr>
              <m:t>sin</m:t>
            </m:r>
            <m:r>
              <m:rPr>
                <m:nor/>
              </m:rPr>
              <w:rPr>
                <w:rFonts w:ascii="Cambria Math"/>
                <w:sz w:val="20"/>
                <w:szCs w:val="20"/>
              </w:rPr>
              <m:t>(</m:t>
            </m:r>
            <m:r>
              <w:rPr>
                <w:rFonts w:ascii="Cambria Math" w:hAnsi="Cambria Math"/>
                <w:sz w:val="20"/>
                <w:szCs w:val="20"/>
              </w:rPr>
              <m:t>α</m:t>
            </m:r>
            <m:r>
              <m:rPr>
                <m:sty m:val="p"/>
              </m:rPr>
              <w:rPr>
                <w:rFonts w:ascii="Cambria Math"/>
                <w:sz w:val="20"/>
                <w:szCs w:val="20"/>
              </w:rPr>
              <m:t>+</m:t>
            </m:r>
            <m:r>
              <w:rPr>
                <w:rFonts w:ascii="Cambria Math" w:hAnsi="Cambria Math"/>
                <w:sz w:val="20"/>
                <w:szCs w:val="20"/>
              </w:rPr>
              <m:t>φ</m:t>
            </m:r>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2</m:t>
                </m:r>
              </m:e>
            </m:rad>
          </m:den>
        </m:f>
      </m:oMath>
      <w:r>
        <w:rPr>
          <w:rFonts w:ascii="NEU-BZ-S92" w:hAnsi="NEU-BZ-S92"/>
        </w:rPr>
        <w:t>,</w:t>
      </w:r>
      <w:r>
        <w:t>其中</w:t>
      </w:r>
      <w:r>
        <w:rPr>
          <w:rFonts w:ascii="NEU-BZ-S92" w:hAnsi="NEU-BZ-S92"/>
        </w:rPr>
        <w:t>φ</w:t>
      </w:r>
      <w:r>
        <w:t>满足</w:t>
      </w:r>
      <w:r>
        <w:rPr>
          <w:rFonts w:ascii="NEU-BZ-S92" w:hAnsi="NEU-BZ-S92"/>
        </w:rPr>
        <w:t>sin</w:t>
      </w:r>
      <w:r>
        <w:t xml:space="preserve"> </w:t>
      </w:r>
      <w:r>
        <w:rPr>
          <w:rFonts w:ascii="NEU-BZ-S92" w:hAnsi="NEU-BZ-S92"/>
        </w:rPr>
        <w:t>φ=</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7</m:t>
                </m:r>
              </m:e>
            </m:rad>
          </m:num>
          <m:den>
            <m:r>
              <m:rPr>
                <m:sty m:val="p"/>
              </m:rPr>
              <w:rPr>
                <w:rFonts w:ascii="Cambria Math"/>
                <w:sz w:val="20"/>
                <w:szCs w:val="20"/>
              </w:rPr>
              <m:t>7</m:t>
            </m:r>
          </m:den>
        </m:f>
      </m:oMath>
      <w:r>
        <w:rPr>
          <w:rFonts w:ascii="NEU-BZ-S92" w:hAnsi="NEU-BZ-S92"/>
        </w:rPr>
        <w:t>,cos</w:t>
      </w:r>
      <w:r>
        <w:t xml:space="preserve"> </w:t>
      </w:r>
      <w:r>
        <w:rPr>
          <w:rFonts w:ascii="NEU-BZ-S92" w:hAnsi="NEU-BZ-S92"/>
        </w:rPr>
        <w:t>φ=</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21</m:t>
                </m:r>
              </m:e>
            </m:rad>
          </m:num>
          <m:den>
            <m:r>
              <m:rPr>
                <m:sty m:val="p"/>
              </m:rPr>
              <w:rPr>
                <w:rFonts w:ascii="Cambria Math"/>
                <w:sz w:val="20"/>
                <w:szCs w:val="20"/>
              </w:rPr>
              <m:t>7</m:t>
            </m:r>
          </m:den>
        </m:f>
      </m:oMath>
      <w:r>
        <w:rPr>
          <w:rFonts w:ascii="NEU-BZ-S92" w:hAnsi="NEU-BZ-S92"/>
        </w:rPr>
        <w:t>,</w:t>
      </w:r>
    </w:p>
    <w:p w:rsidR="002675DD" w:rsidP="002675DD">
      <w:pPr>
        <w:spacing w:line="276" w:lineRule="auto"/>
      </w:pPr>
      <w:r>
        <w:rPr>
          <w:rFonts w:ascii="NEU-BZ-S92" w:hAnsi="NEU-BZ-S92"/>
        </w:rPr>
        <w:t>∴d</w:t>
      </w:r>
      <w:r>
        <w:rPr>
          <w:rFonts w:ascii="NEU-BZ-S92" w:hAnsi="NEU-BZ-S92"/>
          <w:vertAlign w:val="subscript"/>
        </w:rPr>
        <w:t>max</w:t>
      </w:r>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7</m:t>
                </m:r>
              </m:e>
            </m:rad>
            <m:r>
              <m:rPr>
                <m:sty m:val="p"/>
              </m:rPr>
              <w:rPr>
                <w:rFonts w:ascii="Cambria Math"/>
                <w:sz w:val="20"/>
                <w:szCs w:val="20"/>
              </w:rPr>
              <m:t>+2</m:t>
            </m:r>
          </m:num>
          <m:den>
            <m:rad>
              <m:radPr>
                <m:degHide/>
                <m:ctrlPr>
                  <w:rPr>
                    <w:rFonts w:ascii="Cambria Math" w:hAnsi="Cambria Math"/>
                  </w:rPr>
                </m:ctrlPr>
              </m:radPr>
              <m:deg/>
              <m:e>
                <m:r>
                  <m:rPr>
                    <m:sty m:val="p"/>
                  </m:rPr>
                  <w:rPr>
                    <w:rFonts w:ascii="Cambria Math"/>
                    <w:sz w:val="20"/>
                    <w:szCs w:val="20"/>
                  </w:rPr>
                  <m:t>2</m:t>
                </m:r>
              </m:e>
            </m:rad>
          </m:den>
        </m:f>
      </m:oMath>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14</m:t>
                </m:r>
              </m:e>
            </m:rad>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ascii="NEU-BZ-S92" w:hAnsi="NEU-BZ-S92"/>
        </w:rPr>
        <w:t>.(5</w:t>
      </w:r>
      <w:r>
        <w:t>分</w:t>
      </w:r>
      <w:r>
        <w:rPr>
          <w:rFonts w:ascii="NEU-BZ-S92" w:hAnsi="NEU-BZ-S92"/>
        </w:rPr>
        <w:t>)</w:t>
      </w:r>
    </w:p>
    <w:p w:rsidR="002675DD" w:rsidP="002675DD">
      <w:pPr>
        <w:spacing w:line="276" w:lineRule="auto"/>
      </w:pPr>
      <w:r>
        <w:rPr>
          <w:rFonts w:ascii="NEU-BZ-S92" w:hAnsi="NEU-BZ-S92"/>
        </w:rPr>
        <w:t>(2)</w:t>
      </w:r>
      <w:r>
        <w:t>由</w:t>
      </w:r>
      <w:r>
        <w:rPr>
          <w:rFonts w:ascii="NEU-BZ-S92" w:hAnsi="NEU-BZ-S92"/>
        </w:rPr>
        <w:t>(1)</w:t>
      </w:r>
      <w:r>
        <w:t>知直线</w:t>
      </w:r>
      <w:r>
        <w:rPr>
          <w:rFonts w:ascii="NEU-BZ-S92" w:hAnsi="NEU-BZ-S92"/>
        </w:rPr>
        <w:t>l</w:t>
      </w:r>
      <w:r>
        <w:t>的倾斜角为</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π,</w:t>
      </w:r>
      <w:r>
        <w:t>则直线</w:t>
      </w:r>
      <w:r>
        <w:rPr>
          <w:rFonts w:ascii="NEU-BZ-S92" w:hAnsi="NEU-BZ-S92"/>
        </w:rPr>
        <w:t>l</w:t>
      </w:r>
      <w:r>
        <w:rPr>
          <w:rFonts w:ascii="NEU-BZ-S92" w:hAnsi="NEU-BZ-S92"/>
          <w:vertAlign w:val="subscript"/>
        </w:rPr>
        <w:t>1</w:t>
      </w:r>
      <w:r>
        <w:t>的参数方程为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1+</m:t>
                  </m:r>
                  <m:r>
                    <w:rPr>
                      <w:rFonts w:ascii="Cambria Math" w:hAnsi="Cambria Math"/>
                      <w:szCs w:val="18"/>
                    </w:rPr>
                    <m:t>t</m:t>
                  </m:r>
                  <m:r>
                    <m:rPr>
                      <m:sty m:val="p"/>
                    </m:rPr>
                    <w:rPr>
                      <w:rFonts w:ascii="Cambria Math"/>
                      <w:szCs w:val="18"/>
                    </w:rPr>
                    <m:t>cos</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sty m:val="p"/>
                    </m:rPr>
                    <w:rPr>
                      <w:rFonts w:ascii="Cambria Math" w:hAnsi="Cambria Math"/>
                      <w:szCs w:val="18"/>
                    </w:rPr>
                    <m:t>π</m:t>
                  </m:r>
                  <m:r>
                    <m:rPr>
                      <m:nor/>
                    </m:rPr>
                    <w:rPr>
                      <w:rFonts w:ascii="Cambria Math"/>
                      <w:szCs w:val="18"/>
                    </w:rPr>
                    <m:t>,</m:t>
                  </m:r>
                </m:e>
              </m:mr>
              <m:mr>
                <m:e>
                  <m:r>
                    <w:rPr>
                      <w:rFonts w:ascii="Cambria Math" w:hAnsi="Cambria Math"/>
                      <w:szCs w:val="18"/>
                    </w:rPr>
                    <m:t>y</m:t>
                  </m:r>
                  <m:r>
                    <m:rPr>
                      <m:sty m:val="p"/>
                    </m:rPr>
                    <w:rPr>
                      <w:rFonts w:ascii="Cambria Math"/>
                      <w:szCs w:val="18"/>
                    </w:rPr>
                    <m:t>=1+</m:t>
                  </m:r>
                  <m:r>
                    <w:rPr>
                      <w:rFonts w:ascii="Cambria Math" w:hAnsi="Cambria Math"/>
                      <w:szCs w:val="18"/>
                    </w:rPr>
                    <m:t>t</m:t>
                  </m:r>
                  <m:r>
                    <m:rPr>
                      <m:sty m:val="p"/>
                    </m:rPr>
                    <w:rPr>
                      <w:rFonts w:ascii="Cambria Math"/>
                      <w:szCs w:val="18"/>
                    </w:rPr>
                    <m:t>sin</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sty m:val="p"/>
                    </m:rPr>
                    <w:rPr>
                      <w:rFonts w:ascii="Cambria Math" w:hAnsi="Cambria Math"/>
                      <w:szCs w:val="18"/>
                    </w:rPr>
                    <m:t>π</m:t>
                  </m:r>
                </m:e>
              </m:mr>
            </m:m>
          </m:e>
        </m:d>
      </m:oMath>
      <w:r>
        <w:rPr>
          <w:rFonts w:ascii="NEU-BZ-S92" w:hAnsi="NEU-BZ-S92"/>
        </w:rPr>
        <w:t>(t</w:t>
      </w:r>
      <w:r>
        <w:t>为参数</w:t>
      </w:r>
      <w:r>
        <w:rPr>
          <w:rFonts w:ascii="NEU-BZ-S92" w:hAnsi="NEU-BZ-S92"/>
        </w:rPr>
        <w:t>).</w:t>
      </w:r>
    </w:p>
    <w:p w:rsidR="002675DD" w:rsidP="002675DD">
      <w:pPr>
        <w:spacing w:line="276" w:lineRule="auto"/>
      </w:pPr>
      <w:r>
        <w:t>又易知曲线</w:t>
      </w:r>
      <w:r>
        <w:rPr>
          <w:rFonts w:ascii="NEU-BZ-S92" w:hAnsi="NEU-BZ-S92"/>
        </w:rPr>
        <w:t>C</w:t>
      </w:r>
      <w:r>
        <w:rPr>
          <w:rFonts w:ascii="NEU-BZ-S92" w:hAnsi="NEU-BZ-S92"/>
          <w:vertAlign w:val="subscript"/>
        </w:rPr>
        <w:t>1</w:t>
      </w:r>
      <w:r>
        <w:t>的普通方程为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=1.(7</w:t>
      </w:r>
      <w:r>
        <w:t>分</w:t>
      </w:r>
      <w:r>
        <w:rPr>
          <w:rFonts w:ascii="NEU-BZ-S92" w:hAnsi="NEU-BZ-S92"/>
        </w:rPr>
        <w:t>)</w:t>
      </w:r>
    </w:p>
    <w:p w:rsidR="002675DD" w:rsidP="002675DD">
      <w:pPr>
        <w:spacing w:line="276" w:lineRule="auto"/>
      </w:pPr>
      <w:r>
        <w:t>把直线</w:t>
      </w:r>
      <w:r>
        <w:rPr>
          <w:rFonts w:ascii="NEU-BZ-S92" w:hAnsi="NEU-BZ-S92"/>
        </w:rPr>
        <w:t>l</w:t>
      </w:r>
      <w:r>
        <w:rPr>
          <w:rFonts w:ascii="NEU-BZ-S92" w:hAnsi="NEU-BZ-S92"/>
          <w:vertAlign w:val="subscript"/>
        </w:rPr>
        <w:t>1</w:t>
      </w:r>
      <w:r>
        <w:t>的参数方程代入曲线</w:t>
      </w:r>
      <w:r>
        <w:rPr>
          <w:rFonts w:ascii="NEU-BZ-S92" w:hAnsi="NEU-BZ-S92"/>
        </w:rPr>
        <w:t>C</w:t>
      </w:r>
      <w:r>
        <w:rPr>
          <w:rFonts w:ascii="NEU-BZ-S92" w:hAnsi="NEU-BZ-S92"/>
          <w:vertAlign w:val="subscript"/>
        </w:rPr>
        <w:t>1</w:t>
      </w:r>
      <w:r>
        <w:t>的普通方程可得</w:t>
      </w:r>
      <m:oMath>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oMath>
      <w:r>
        <w:rPr>
          <w:rFonts w:ascii="NEU-BZ-S92" w:hAnsi="NEU-BZ-S92"/>
        </w:rPr>
        <w:t>t</w:t>
      </w:r>
      <w:r>
        <w:rPr>
          <w:rFonts w:ascii="NEU-BZ-S92" w:hAnsi="NEU-BZ-S92"/>
          <w:vertAlign w:val="superscript"/>
        </w:rPr>
        <w:t>2</w:t>
      </w:r>
      <w:r>
        <w:rPr>
          <w:rFonts w:ascii="NEU-BZ-S92" w:hAnsi="NEU-BZ-S92"/>
        </w:rPr>
        <w:t>+7</w:t>
      </w:r>
      <m:oMath>
        <m:rad>
          <m:radPr>
            <m:degHide/>
            <m:ctrlPr>
              <w:rPr>
                <w:rFonts w:ascii="Cambria Math" w:hAnsi="Cambria Math"/>
              </w:rPr>
            </m:ctrlPr>
          </m:radPr>
          <m:deg/>
          <m:e>
            <m:r>
              <m:rPr>
                <m:sty m:val="p"/>
              </m:rPr>
              <w:rPr>
                <w:rFonts w:ascii="Cambria Math"/>
                <w:szCs w:val="18"/>
              </w:rPr>
              <m:t>2</m:t>
            </m:r>
          </m:e>
        </m:rad>
      </m:oMath>
      <w:r>
        <w:rPr>
          <w:rFonts w:ascii="NEU-BZ-S92" w:hAnsi="NEU-BZ-S92"/>
        </w:rPr>
        <w:t>t-5=0,</w:t>
      </w:r>
      <w:r>
        <w:t>设</w:t>
      </w:r>
      <w:r>
        <w:rPr>
          <w:rFonts w:ascii="NEU-BZ-S92" w:hAnsi="NEU-BZ-S92"/>
        </w:rPr>
        <w:t>M</w:t>
      </w:r>
      <w:r>
        <w:t>、</w:t>
      </w:r>
      <w:r>
        <w:rPr>
          <w:rFonts w:ascii="NEU-BZ-S92" w:hAnsi="NEU-BZ-S92"/>
        </w:rPr>
        <w:t>N</w:t>
      </w:r>
      <w:r>
        <w:t>对应的参数分别为</w:t>
      </w: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w:p>
    <w:p w:rsidR="002675DD" w:rsidP="002675DD">
      <w:pPr>
        <w:spacing w:line="276" w:lineRule="auto"/>
      </w:pPr>
      <w:r>
        <w:rPr>
          <w:rFonts w:ascii="NEU-BZ-S92" w:hAnsi="NEU-BZ-S92"/>
        </w:rPr>
        <w:t>∴t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10</m:t>
            </m:r>
          </m:num>
          <m:den>
            <m:r>
              <m:rPr>
                <m:sty m:val="p"/>
              </m:rPr>
              <w:rPr>
                <w:rFonts w:ascii="Cambria Math"/>
                <w:sz w:val="20"/>
                <w:szCs w:val="20"/>
              </w:rPr>
              <m:t>7</m:t>
            </m:r>
          </m:den>
        </m:f>
      </m:oMath>
      <w:r>
        <w:rPr>
          <w:rFonts w:ascii="NEU-BZ-S92" w:hAnsi="NEU-BZ-S92"/>
        </w:rPr>
        <w:t>,</w:t>
      </w:r>
    </w:p>
    <w:p w:rsidR="002675DD" w:rsidP="002675DD">
      <w:pPr>
        <w:spacing w:line="276" w:lineRule="auto"/>
      </w:pPr>
      <w:r>
        <w:t>依据直线参数方程中参数的几何意义可知</w:t>
      </w:r>
      <w:r>
        <w:rPr>
          <w:rFonts w:ascii="NEU-BZ-S92" w:hAnsi="NEU-BZ-S92"/>
        </w:rPr>
        <w:t>|BM|</w:t>
      </w:r>
      <w:r>
        <w:rPr>
          <w:rFonts w:eastAsia="NEU-BZ-S92"/>
        </w:rPr>
        <w:t>·</w:t>
      </w:r>
      <w:r>
        <w:rPr>
          <w:rFonts w:ascii="NEU-BZ-S92" w:hAnsi="NEU-BZ-S92"/>
        </w:rPr>
        <w:t>|BN|=|t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10</m:t>
            </m:r>
          </m:num>
          <m:den>
            <m:r>
              <m:rPr>
                <m:sty m:val="p"/>
              </m:rPr>
              <w:rPr>
                <w:rFonts w:ascii="Cambria Math"/>
                <w:sz w:val="20"/>
                <w:szCs w:val="20"/>
              </w:rPr>
              <m:t>7</m:t>
            </m:r>
          </m:den>
        </m:f>
      </m:oMath>
      <w:r>
        <w:rPr>
          <w:rFonts w:ascii="NEU-BZ-S92" w:hAnsi="NEU-BZ-S92"/>
        </w:rPr>
        <w:t>.(10</w:t>
      </w:r>
      <w:r>
        <w:t>分</w:t>
      </w:r>
      <w:r>
        <w:rPr>
          <w:rFonts w:ascii="NEU-BZ-S92" w:hAnsi="NEU-BZ-S92"/>
        </w:rPr>
        <w:t>)</w:t>
      </w:r>
    </w:p>
    <w:p w:rsidR="00B75071" w:rsidRPr="004B498A" w:rsidP="004B498A"/>
    <w:sectPr w:rsidSect="00B75071">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E00002FF" w:usb1="5BCFECFE" w:usb2="05000016" w:usb3="00000000" w:csb0="003E0001" w:csb1="00000000"/>
  </w:font>
  <w:font w:name="方正书宋_GBK">
    <w:altName w:val="微软雅黑"/>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NEU-BZ-S92">
    <w:altName w:val="宋体"/>
    <w:charset w:val="86"/>
    <w:family w:val="roman"/>
    <w:pitch w:val="variable"/>
    <w:sig w:usb0="E00002FF" w:usb1="5BCFECFE" w:usb2="05000016" w:usb3="00000000" w:csb0="003E0001" w:csb1="00000000"/>
  </w:font>
  <w:font w:name="方正大黑_GBK">
    <w:altName w:val="微软雅黑"/>
    <w:charset w:val="86"/>
    <w:family w:val="script"/>
    <w:pitch w:val="fixed"/>
    <w:sig w:usb0="00000001" w:usb1="080E0000" w:usb2="00000010" w:usb3="00000000" w:csb0="00040000" w:csb1="00000000"/>
  </w:font>
  <w:font w:name="方正楷体_GBK">
    <w:altName w:val="微软雅黑"/>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EU-HZ-S92">
    <w:altName w:val="微软雅黑"/>
    <w:charset w:val="86"/>
    <w:family w:val="roman"/>
    <w:pitch w:val="variable"/>
    <w:sig w:usb0="E00002FF" w:usb1="48CFECFA" w:usb2="05000016" w:usb3="00000000" w:csb0="00040001" w:csb1="00000000"/>
  </w:font>
  <w:font w:name="NEU-F5-S92">
    <w:altName w:val="微软雅黑"/>
    <w:charset w:val="86"/>
    <w:family w:val="roman"/>
    <w:pitch w:val="variable"/>
    <w:sig w:usb0="E00002FF" w:usb1="48CFECFA" w:usb2="05000016" w:usb3="00000000" w:csb0="00040001" w:csb1="00000000"/>
  </w:font>
  <w:font w:name="NEU-H7-S92">
    <w:altName w:val="宋体"/>
    <w:charset w:val="86"/>
    <w:family w:val="roman"/>
    <w:pitch w:val="variable"/>
    <w:sig w:usb0="E00002FF" w:usb1="48CFECFA" w:usb2="05000016" w:usb3="00000000" w:csb0="00040001" w:csb1="00000000"/>
  </w:font>
  <w:font w:name="NEU-B6-S92">
    <w:altName w:val="宋体"/>
    <w:charset w:val="86"/>
    <w:family w:val="roman"/>
    <w:pitch w:val="variable"/>
    <w:sig w:usb0="E00002FF" w:usb1="48CFECFA"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5A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2CD3" w:rsidRPr="00EC5A65" w:rsidP="00EC5A65">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5A65">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5A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B0D83" w:rsidRPr="00EC5A65" w:rsidP="00EC5A65">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5A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419B33"/>
    <w:multiLevelType w:val="singleLevel"/>
    <w:tmpl w:val="8B419B33"/>
    <w:lvl w:ilvl="0">
      <w:start w:val="2"/>
      <w:numFmt w:val="decimal"/>
      <w:suff w:val="space"/>
      <w:lvlText w:val="%1."/>
      <w:lvlJc w:val="left"/>
    </w:lvl>
  </w:abstractNum>
  <w:abstractNum w:abstractNumId="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5071"/>
    <w:pPr>
      <w:widowControl w:val="0"/>
      <w:jc w:val="both"/>
    </w:pPr>
    <w:rPr>
      <w:rFonts w:hAnsiTheme="minorHAns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4"/>
    <w:qFormat/>
    <w:rsid w:val="00B75071"/>
    <w:pPr>
      <w:jc w:val="left"/>
    </w:pPr>
    <w:rPr>
      <w:rFonts w:ascii="Times New Roman" w:eastAsia="宋体" w:hAnsi="Times New Roman" w:cs="Times New Roman"/>
      <w:szCs w:val="24"/>
    </w:rPr>
  </w:style>
  <w:style w:type="character" w:styleId="CommentReference">
    <w:name w:val="annotation reference"/>
    <w:basedOn w:val="DefaultParagraphFont"/>
    <w:qFormat/>
    <w:rsid w:val="00B75071"/>
    <w:rPr>
      <w:sz w:val="21"/>
      <w:szCs w:val="21"/>
    </w:rPr>
  </w:style>
  <w:style w:type="paragraph" w:styleId="BalloonText">
    <w:name w:val="Balloon Text"/>
    <w:basedOn w:val="Normal"/>
    <w:link w:val="a"/>
    <w:uiPriority w:val="99"/>
    <w:rsid w:val="00437705"/>
    <w:rPr>
      <w:sz w:val="18"/>
      <w:szCs w:val="18"/>
    </w:rPr>
  </w:style>
  <w:style w:type="character" w:customStyle="1" w:styleId="a">
    <w:name w:val="批注框文本 字符"/>
    <w:basedOn w:val="DefaultParagraphFont"/>
    <w:link w:val="BalloonText"/>
    <w:uiPriority w:val="99"/>
    <w:rsid w:val="00437705"/>
    <w:rPr>
      <w:rFonts w:hAnsiTheme="minorHAnsi"/>
      <w:kern w:val="2"/>
      <w:sz w:val="18"/>
      <w:szCs w:val="18"/>
    </w:rPr>
  </w:style>
  <w:style w:type="paragraph" w:styleId="Header">
    <w:name w:val="header"/>
    <w:basedOn w:val="Normal"/>
    <w:link w:val="a0"/>
    <w:uiPriority w:val="99"/>
    <w:rsid w:val="00437705"/>
    <w:pPr>
      <w:pBdr>
        <w:bottom w:val="single" w:sz="6" w:space="1" w:color="auto"/>
      </w:pBdr>
      <w:tabs>
        <w:tab w:val="center" w:pos="4153"/>
        <w:tab w:val="right" w:pos="8306"/>
      </w:tabs>
      <w:snapToGrid w:val="0"/>
      <w:jc w:val="center"/>
    </w:pPr>
    <w:rPr>
      <w:sz w:val="18"/>
      <w:szCs w:val="18"/>
    </w:rPr>
  </w:style>
  <w:style w:type="character" w:customStyle="1" w:styleId="a0">
    <w:name w:val="页眉 字符"/>
    <w:basedOn w:val="DefaultParagraphFont"/>
    <w:link w:val="Header"/>
    <w:uiPriority w:val="99"/>
    <w:rsid w:val="00437705"/>
    <w:rPr>
      <w:rFonts w:hAnsiTheme="minorHAnsi"/>
      <w:kern w:val="2"/>
      <w:sz w:val="18"/>
      <w:szCs w:val="18"/>
    </w:rPr>
  </w:style>
  <w:style w:type="paragraph" w:styleId="Footer">
    <w:name w:val="footer"/>
    <w:basedOn w:val="Normal"/>
    <w:link w:val="a1"/>
    <w:uiPriority w:val="99"/>
    <w:rsid w:val="00437705"/>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437705"/>
    <w:rPr>
      <w:rFonts w:hAnsiTheme="minorHAnsi"/>
      <w:kern w:val="2"/>
      <w:sz w:val="18"/>
      <w:szCs w:val="18"/>
    </w:rPr>
  </w:style>
  <w:style w:type="paragraph" w:styleId="ListParagraph">
    <w:name w:val="List Paragraph"/>
    <w:basedOn w:val="Normal"/>
    <w:uiPriority w:val="34"/>
    <w:unhideWhenUsed/>
    <w:qFormat/>
    <w:rsid w:val="00AF5AEA"/>
    <w:pPr>
      <w:ind w:firstLine="420" w:firstLineChars="200"/>
    </w:pPr>
  </w:style>
  <w:style w:type="paragraph" w:styleId="FootnoteText">
    <w:name w:val="footnote text"/>
    <w:basedOn w:val="Normal"/>
    <w:link w:val="a2"/>
    <w:uiPriority w:val="99"/>
    <w:rsid w:val="00FF2DD0"/>
    <w:pPr>
      <w:snapToGrid w:val="0"/>
      <w:jc w:val="left"/>
    </w:pPr>
    <w:rPr>
      <w:sz w:val="18"/>
      <w:szCs w:val="18"/>
    </w:rPr>
  </w:style>
  <w:style w:type="character" w:customStyle="1" w:styleId="a2">
    <w:name w:val="脚注文本 字符"/>
    <w:basedOn w:val="DefaultParagraphFont"/>
    <w:link w:val="FootnoteText"/>
    <w:uiPriority w:val="99"/>
    <w:rsid w:val="00FF2DD0"/>
    <w:rPr>
      <w:rFonts w:hAnsiTheme="minorHAnsi"/>
      <w:kern w:val="2"/>
      <w:sz w:val="18"/>
      <w:szCs w:val="18"/>
    </w:rPr>
  </w:style>
  <w:style w:type="character" w:styleId="FootnoteReference">
    <w:name w:val="footnote reference"/>
    <w:basedOn w:val="DefaultParagraphFont"/>
    <w:uiPriority w:val="99"/>
    <w:rsid w:val="00FF2DD0"/>
    <w:rPr>
      <w:vertAlign w:val="superscript"/>
    </w:rPr>
  </w:style>
  <w:style w:type="paragraph" w:styleId="EndnoteText">
    <w:name w:val="endnote text"/>
    <w:basedOn w:val="Normal"/>
    <w:link w:val="a3"/>
    <w:rsid w:val="00FF2DD0"/>
    <w:pPr>
      <w:snapToGrid w:val="0"/>
      <w:jc w:val="left"/>
    </w:pPr>
  </w:style>
  <w:style w:type="character" w:customStyle="1" w:styleId="a3">
    <w:name w:val="尾注文本 字符"/>
    <w:basedOn w:val="DefaultParagraphFont"/>
    <w:link w:val="EndnoteText"/>
    <w:rsid w:val="00FF2DD0"/>
    <w:rPr>
      <w:rFonts w:hAnsiTheme="minorHAnsi"/>
      <w:kern w:val="2"/>
      <w:sz w:val="21"/>
      <w:szCs w:val="22"/>
    </w:rPr>
  </w:style>
  <w:style w:type="character" w:styleId="EndnoteReference">
    <w:name w:val="endnote reference"/>
    <w:basedOn w:val="DefaultParagraphFont"/>
    <w:rsid w:val="00FF2DD0"/>
    <w:rPr>
      <w:vertAlign w:val="superscript"/>
    </w:rPr>
  </w:style>
  <w:style w:type="paragraph" w:styleId="CommentSubject">
    <w:name w:val="annotation subject"/>
    <w:basedOn w:val="CommentText"/>
    <w:next w:val="CommentText"/>
    <w:link w:val="a5"/>
    <w:rsid w:val="00FF2DD0"/>
    <w:rPr>
      <w:rFonts w:asciiTheme="minorHAnsi" w:eastAsiaTheme="minorEastAsia" w:hAnsiTheme="minorHAnsi" w:cstheme="minorBidi"/>
      <w:b/>
      <w:bCs/>
      <w:szCs w:val="22"/>
    </w:rPr>
  </w:style>
  <w:style w:type="character" w:customStyle="1" w:styleId="a4">
    <w:name w:val="批注文字 字符"/>
    <w:basedOn w:val="DefaultParagraphFont"/>
    <w:link w:val="CommentText"/>
    <w:rsid w:val="00FF2DD0"/>
    <w:rPr>
      <w:rFonts w:ascii="Times New Roman" w:eastAsia="宋体" w:hAnsi="Times New Roman" w:cs="Times New Roman"/>
      <w:kern w:val="2"/>
      <w:sz w:val="21"/>
      <w:szCs w:val="24"/>
    </w:rPr>
  </w:style>
  <w:style w:type="character" w:customStyle="1" w:styleId="a5">
    <w:name w:val="批注主题 字符"/>
    <w:basedOn w:val="a4"/>
    <w:link w:val="CommentSubject"/>
    <w:rsid w:val="00FF2DD0"/>
    <w:rPr>
      <w:rFonts w:ascii="Times New Roman" w:eastAsia="宋体" w:hAnsi="Times New Roman" w:cs="Times New Roman"/>
      <w:kern w:val="2"/>
      <w:sz w:val="21"/>
      <w:szCs w:val="24"/>
    </w:rPr>
  </w:style>
  <w:style w:type="table" w:styleId="TableGrid">
    <w:name w:val="Table Grid"/>
    <w:basedOn w:val="TableNormal"/>
    <w:uiPriority w:val="59"/>
    <w:rsid w:val="002675DD"/>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Quote">
    <w:name w:val="Quote"/>
    <w:basedOn w:val="Normal"/>
    <w:next w:val="Normal"/>
    <w:link w:val="a6"/>
    <w:uiPriority w:val="29"/>
    <w:qFormat/>
    <w:rsid w:val="002675DD"/>
    <w:pPr>
      <w:widowControl/>
      <w:spacing w:line="270" w:lineRule="exact"/>
      <w:jc w:val="left"/>
    </w:pPr>
    <w:rPr>
      <w:rFonts w:ascii="NEU-BZ" w:eastAsia="方正书宋_GBK" w:hAnsi="NEU-BZ"/>
      <w:i/>
      <w:iCs/>
      <w:color w:val="000000" w:themeColor="text1"/>
      <w:kern w:val="0"/>
      <w:sz w:val="18"/>
    </w:rPr>
  </w:style>
  <w:style w:type="character" w:customStyle="1" w:styleId="a6">
    <w:name w:val="引用 字符"/>
    <w:basedOn w:val="DefaultParagraphFont"/>
    <w:link w:val="Quote"/>
    <w:uiPriority w:val="29"/>
    <w:rsid w:val="002675DD"/>
    <w:rPr>
      <w:rFonts w:ascii="NEU-BZ" w:eastAsia="方正书宋_GBK"/>
      <w:i/>
      <w:iCs/>
      <w:color w:val="000000" w:themeColor="text1"/>
      <w:sz w:val="18"/>
      <w:szCs w:val="22"/>
    </w:rPr>
  </w:style>
  <w:style w:type="table" w:styleId="LightShadingAccent3">
    <w:name w:val="Light Shading Accent 3"/>
    <w:basedOn w:val="TableNormal"/>
    <w:uiPriority w:val="60"/>
    <w:rsid w:val="002675DD"/>
    <w:rPr>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Normal"/>
    <w:next w:val="Normal"/>
    <w:link w:val="MTDisplayEquationChar"/>
    <w:rsid w:val="002675DD"/>
    <w:pPr>
      <w:widowControl/>
      <w:tabs>
        <w:tab w:val="center" w:pos="4160"/>
        <w:tab w:val="right" w:pos="8300"/>
      </w:tabs>
      <w:spacing w:line="270" w:lineRule="exact"/>
      <w:jc w:val="left"/>
    </w:pPr>
    <w:rPr>
      <w:rFonts w:ascii="NEU-BZ" w:eastAsia="方正书宋_GBK" w:hAnsi="NEU-BZ"/>
      <w:color w:val="000000"/>
      <w:kern w:val="0"/>
      <w:sz w:val="18"/>
    </w:rPr>
  </w:style>
  <w:style w:type="character" w:customStyle="1" w:styleId="MTDisplayEquationChar">
    <w:name w:val="MTDisplayEquation Char"/>
    <w:basedOn w:val="DefaultParagraphFont"/>
    <w:link w:val="MTDisplayEquation"/>
    <w:rsid w:val="002675DD"/>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06927E-5E3D-409C-A56A-47EDE949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23</Pages>
  <Words>3108</Words>
  <Characters>17716</Characters>
  <Application>Microsoft Office Word</Application>
  <DocSecurity>0</DocSecurity>
  <Lines>147</Lines>
  <Paragraphs>41</Paragraphs>
  <ScaleCrop>false</ScaleCrop>
  <Company>www.xjghost.com</Company>
  <LinksUpToDate>false</LinksUpToDate>
  <CharactersWithSpaces>20783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28</cp:revision>
  <dcterms:created xsi:type="dcterms:W3CDTF">2019-01-17T02:30:00Z</dcterms:created>
  <dcterms:modified xsi:type="dcterms:W3CDTF">2019-02-28T09:48:00Z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